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9A1" w:rsidRPr="002948C3" w:rsidRDefault="004179A1" w:rsidP="004179A1">
      <w:pPr>
        <w:kinsoku w:val="0"/>
        <w:overflowPunct w:val="0"/>
        <w:autoSpaceDE w:val="0"/>
        <w:autoSpaceDN w:val="0"/>
        <w:adjustRightInd w:val="0"/>
        <w:spacing w:after="0" w:line="240" w:lineRule="auto"/>
        <w:contextualSpacing/>
        <w:jc w:val="both"/>
        <w:rPr>
          <w:rFonts w:ascii="Arial" w:hAnsi="Arial" w:cs="Arial"/>
          <w:b/>
          <w:spacing w:val="-1"/>
        </w:rPr>
      </w:pPr>
      <w:bookmarkStart w:id="0" w:name="_GoBack"/>
      <w:bookmarkEnd w:id="0"/>
      <w:r w:rsidRPr="002948C3">
        <w:rPr>
          <w:rFonts w:ascii="Arial" w:hAnsi="Arial" w:cs="Arial"/>
          <w:b/>
          <w:spacing w:val="-1"/>
        </w:rPr>
        <w:t>SECTION 01 – GENERAL REQUIREMENTS</w:t>
      </w:r>
    </w:p>
    <w:p w:rsidR="004179A1" w:rsidRPr="002948C3" w:rsidRDefault="004179A1" w:rsidP="004179A1">
      <w:pPr>
        <w:kinsoku w:val="0"/>
        <w:overflowPunct w:val="0"/>
        <w:autoSpaceDE w:val="0"/>
        <w:autoSpaceDN w:val="0"/>
        <w:adjustRightInd w:val="0"/>
        <w:spacing w:after="0" w:line="240" w:lineRule="auto"/>
        <w:contextualSpacing/>
        <w:jc w:val="both"/>
        <w:rPr>
          <w:rFonts w:ascii="Arial" w:hAnsi="Arial" w:cs="Arial"/>
          <w:b/>
          <w:spacing w:val="-1"/>
        </w:rPr>
      </w:pPr>
    </w:p>
    <w:p w:rsidR="004179A1" w:rsidRPr="002948C3" w:rsidRDefault="004179A1" w:rsidP="004179A1">
      <w:pPr>
        <w:kinsoku w:val="0"/>
        <w:overflowPunct w:val="0"/>
        <w:autoSpaceDE w:val="0"/>
        <w:autoSpaceDN w:val="0"/>
        <w:adjustRightInd w:val="0"/>
        <w:spacing w:after="0" w:line="240" w:lineRule="auto"/>
        <w:contextualSpacing/>
        <w:jc w:val="both"/>
        <w:rPr>
          <w:rFonts w:ascii="Arial" w:hAnsi="Arial" w:cs="Arial"/>
          <w:b/>
          <w:spacing w:val="-1"/>
        </w:rPr>
      </w:pPr>
      <w:r w:rsidRPr="002948C3">
        <w:rPr>
          <w:rFonts w:ascii="Arial" w:hAnsi="Arial" w:cs="Arial"/>
          <w:b/>
          <w:spacing w:val="-1"/>
        </w:rPr>
        <w:t>SECTION</w:t>
      </w:r>
      <w:r w:rsidRPr="002948C3">
        <w:rPr>
          <w:rFonts w:ascii="Arial" w:hAnsi="Arial" w:cs="Arial"/>
          <w:b/>
          <w:spacing w:val="52"/>
        </w:rPr>
        <w:t xml:space="preserve"> </w:t>
      </w:r>
      <w:r w:rsidRPr="002948C3">
        <w:rPr>
          <w:rFonts w:ascii="Arial" w:hAnsi="Arial" w:cs="Arial"/>
          <w:b/>
          <w:spacing w:val="-1"/>
        </w:rPr>
        <w:t>0110</w:t>
      </w:r>
      <w:r w:rsidR="002948C3">
        <w:rPr>
          <w:rFonts w:ascii="Arial" w:hAnsi="Arial" w:cs="Arial"/>
          <w:b/>
          <w:spacing w:val="-1"/>
        </w:rPr>
        <w:t>0</w:t>
      </w:r>
      <w:r w:rsidRPr="002948C3">
        <w:rPr>
          <w:rFonts w:ascii="Arial" w:hAnsi="Arial" w:cs="Arial"/>
          <w:b/>
        </w:rPr>
        <w:t xml:space="preserve"> </w:t>
      </w:r>
      <w:r w:rsidRPr="002948C3">
        <w:rPr>
          <w:rFonts w:ascii="Arial" w:hAnsi="Arial" w:cs="Arial"/>
          <w:b/>
          <w:spacing w:val="2"/>
        </w:rPr>
        <w:t>–</w:t>
      </w:r>
      <w:r w:rsidR="00F96B48">
        <w:rPr>
          <w:rFonts w:ascii="Arial" w:hAnsi="Arial" w:cs="Arial"/>
          <w:b/>
          <w:spacing w:val="50"/>
        </w:rPr>
        <w:t xml:space="preserve"> </w:t>
      </w:r>
      <w:r w:rsidRPr="002948C3">
        <w:rPr>
          <w:rFonts w:ascii="Arial" w:hAnsi="Arial" w:cs="Arial"/>
          <w:b/>
          <w:spacing w:val="-2"/>
        </w:rPr>
        <w:t>SUMMARY</w:t>
      </w:r>
    </w:p>
    <w:p w:rsidR="004179A1" w:rsidRPr="002948C3" w:rsidRDefault="004179A1" w:rsidP="004179A1">
      <w:pPr>
        <w:kinsoku w:val="0"/>
        <w:overflowPunct w:val="0"/>
        <w:autoSpaceDE w:val="0"/>
        <w:autoSpaceDN w:val="0"/>
        <w:adjustRightInd w:val="0"/>
        <w:spacing w:after="0" w:line="240" w:lineRule="auto"/>
        <w:contextualSpacing/>
        <w:jc w:val="both"/>
        <w:rPr>
          <w:rFonts w:ascii="Arial" w:hAnsi="Arial" w:cs="Arial"/>
          <w:b/>
        </w:rPr>
      </w:pPr>
    </w:p>
    <w:p w:rsidR="004179A1" w:rsidRPr="002948C3" w:rsidRDefault="004179A1" w:rsidP="004179A1">
      <w:pPr>
        <w:kinsoku w:val="0"/>
        <w:overflowPunct w:val="0"/>
        <w:autoSpaceDE w:val="0"/>
        <w:autoSpaceDN w:val="0"/>
        <w:adjustRightInd w:val="0"/>
        <w:spacing w:after="0" w:line="240" w:lineRule="auto"/>
        <w:contextualSpacing/>
        <w:jc w:val="both"/>
        <w:rPr>
          <w:rFonts w:ascii="Arial" w:hAnsi="Arial" w:cs="Arial"/>
          <w:spacing w:val="-1"/>
        </w:rPr>
      </w:pPr>
      <w:r w:rsidRPr="002948C3">
        <w:rPr>
          <w:rFonts w:ascii="Arial" w:hAnsi="Arial" w:cs="Arial"/>
          <w:spacing w:val="-1"/>
        </w:rPr>
        <w:t>PART</w:t>
      </w:r>
      <w:r w:rsidRPr="002948C3">
        <w:rPr>
          <w:rFonts w:ascii="Arial" w:hAnsi="Arial" w:cs="Arial"/>
          <w:spacing w:val="3"/>
        </w:rPr>
        <w:t xml:space="preserve"> </w:t>
      </w:r>
      <w:r w:rsidRPr="002948C3">
        <w:rPr>
          <w:rFonts w:ascii="Arial" w:hAnsi="Arial" w:cs="Arial"/>
        </w:rPr>
        <w:t>1</w:t>
      </w:r>
      <w:r w:rsidRPr="002948C3">
        <w:rPr>
          <w:rFonts w:ascii="Arial" w:hAnsi="Arial" w:cs="Arial"/>
          <w:spacing w:val="-5"/>
        </w:rPr>
        <w:t xml:space="preserve"> </w:t>
      </w:r>
      <w:r w:rsidRPr="002948C3">
        <w:rPr>
          <w:rFonts w:ascii="Arial" w:hAnsi="Arial" w:cs="Arial"/>
        </w:rPr>
        <w:t>–</w:t>
      </w:r>
      <w:r w:rsidRPr="002948C3">
        <w:rPr>
          <w:rFonts w:ascii="Arial" w:hAnsi="Arial" w:cs="Arial"/>
          <w:spacing w:val="-3"/>
        </w:rPr>
        <w:t xml:space="preserve"> </w:t>
      </w:r>
      <w:r w:rsidRPr="002948C3">
        <w:rPr>
          <w:rFonts w:ascii="Arial" w:hAnsi="Arial" w:cs="Arial"/>
          <w:spacing w:val="-1"/>
        </w:rPr>
        <w:t>GENERAL</w:t>
      </w:r>
    </w:p>
    <w:p w:rsidR="004179A1" w:rsidRPr="002948C3" w:rsidRDefault="004179A1" w:rsidP="004179A1">
      <w:pPr>
        <w:kinsoku w:val="0"/>
        <w:overflowPunct w:val="0"/>
        <w:autoSpaceDE w:val="0"/>
        <w:autoSpaceDN w:val="0"/>
        <w:adjustRightInd w:val="0"/>
        <w:spacing w:after="0" w:line="240" w:lineRule="auto"/>
        <w:contextualSpacing/>
        <w:jc w:val="both"/>
        <w:rPr>
          <w:rFonts w:ascii="Arial" w:hAnsi="Arial" w:cs="Arial"/>
          <w:spacing w:val="-1"/>
        </w:rPr>
      </w:pPr>
    </w:p>
    <w:p w:rsidR="004179A1" w:rsidRPr="002948C3" w:rsidRDefault="004179A1" w:rsidP="00C13B87">
      <w:pPr>
        <w:numPr>
          <w:ilvl w:val="1"/>
          <w:numId w:val="4"/>
        </w:numPr>
        <w:tabs>
          <w:tab w:val="left" w:pos="720"/>
        </w:tabs>
        <w:kinsoku w:val="0"/>
        <w:overflowPunct w:val="0"/>
        <w:autoSpaceDE w:val="0"/>
        <w:autoSpaceDN w:val="0"/>
        <w:adjustRightInd w:val="0"/>
        <w:spacing w:after="0" w:line="240" w:lineRule="auto"/>
        <w:ind w:left="720" w:hanging="720"/>
        <w:contextualSpacing/>
        <w:jc w:val="both"/>
        <w:rPr>
          <w:rFonts w:ascii="Arial" w:hAnsi="Arial" w:cs="Arial"/>
        </w:rPr>
      </w:pPr>
      <w:r w:rsidRPr="002948C3">
        <w:rPr>
          <w:rFonts w:ascii="Arial" w:hAnsi="Arial" w:cs="Arial"/>
          <w:spacing w:val="-2"/>
        </w:rPr>
        <w:t>SUMMARY</w:t>
      </w:r>
    </w:p>
    <w:p w:rsidR="004179A1" w:rsidRPr="002948C3" w:rsidRDefault="004179A1" w:rsidP="004179A1">
      <w:pPr>
        <w:kinsoku w:val="0"/>
        <w:overflowPunct w:val="0"/>
        <w:autoSpaceDE w:val="0"/>
        <w:autoSpaceDN w:val="0"/>
        <w:adjustRightInd w:val="0"/>
        <w:spacing w:after="0" w:line="240" w:lineRule="auto"/>
        <w:contextualSpacing/>
        <w:jc w:val="both"/>
        <w:rPr>
          <w:rFonts w:ascii="Arial" w:hAnsi="Arial" w:cs="Arial"/>
        </w:rPr>
      </w:pPr>
    </w:p>
    <w:p w:rsidR="004179A1" w:rsidRPr="002948C3" w:rsidRDefault="004179A1" w:rsidP="00707B82">
      <w:pPr>
        <w:numPr>
          <w:ilvl w:val="2"/>
          <w:numId w:val="4"/>
        </w:numPr>
        <w:kinsoku w:val="0"/>
        <w:overflowPunct w:val="0"/>
        <w:autoSpaceDE w:val="0"/>
        <w:autoSpaceDN w:val="0"/>
        <w:adjustRightInd w:val="0"/>
        <w:spacing w:after="0" w:line="240" w:lineRule="auto"/>
        <w:ind w:left="1260" w:hanging="540"/>
        <w:jc w:val="both"/>
        <w:rPr>
          <w:rFonts w:ascii="Arial" w:hAnsi="Arial" w:cs="Arial"/>
        </w:rPr>
      </w:pPr>
      <w:r w:rsidRPr="002948C3">
        <w:rPr>
          <w:rFonts w:ascii="Arial" w:hAnsi="Arial" w:cs="Arial"/>
        </w:rPr>
        <w:t>This</w:t>
      </w:r>
      <w:r w:rsidRPr="002948C3">
        <w:rPr>
          <w:rFonts w:ascii="Arial" w:hAnsi="Arial" w:cs="Arial"/>
          <w:spacing w:val="-3"/>
        </w:rPr>
        <w:t xml:space="preserve"> </w:t>
      </w:r>
      <w:r w:rsidRPr="002948C3">
        <w:rPr>
          <w:rFonts w:ascii="Arial" w:hAnsi="Arial" w:cs="Arial"/>
          <w:spacing w:val="-1"/>
        </w:rPr>
        <w:t>Section</w:t>
      </w:r>
      <w:r w:rsidRPr="002948C3">
        <w:rPr>
          <w:rFonts w:ascii="Arial" w:hAnsi="Arial" w:cs="Arial"/>
          <w:spacing w:val="-5"/>
        </w:rPr>
        <w:t xml:space="preserve"> </w:t>
      </w:r>
      <w:r w:rsidRPr="002948C3">
        <w:rPr>
          <w:rFonts w:ascii="Arial" w:hAnsi="Arial" w:cs="Arial"/>
          <w:spacing w:val="-1"/>
        </w:rPr>
        <w:t>includes</w:t>
      </w:r>
      <w:r w:rsidRPr="002948C3">
        <w:rPr>
          <w:rFonts w:ascii="Arial" w:hAnsi="Arial" w:cs="Arial"/>
          <w:spacing w:val="-3"/>
        </w:rPr>
        <w:t xml:space="preserve"> </w:t>
      </w:r>
      <w:r w:rsidRPr="002948C3">
        <w:rPr>
          <w:rFonts w:ascii="Arial" w:hAnsi="Arial" w:cs="Arial"/>
          <w:spacing w:val="-1"/>
        </w:rPr>
        <w:t>the</w:t>
      </w:r>
      <w:r w:rsidRPr="002948C3">
        <w:rPr>
          <w:rFonts w:ascii="Arial" w:hAnsi="Arial" w:cs="Arial"/>
          <w:spacing w:val="-5"/>
        </w:rPr>
        <w:t xml:space="preserve"> </w:t>
      </w:r>
      <w:r w:rsidRPr="002948C3">
        <w:rPr>
          <w:rFonts w:ascii="Arial" w:hAnsi="Arial" w:cs="Arial"/>
          <w:spacing w:val="-1"/>
        </w:rPr>
        <w:t>following:</w:t>
      </w:r>
    </w:p>
    <w:p w:rsidR="004179A1" w:rsidRPr="002948C3" w:rsidRDefault="004179A1" w:rsidP="004179A1">
      <w:pPr>
        <w:tabs>
          <w:tab w:val="left" w:pos="1440"/>
        </w:tabs>
        <w:kinsoku w:val="0"/>
        <w:overflowPunct w:val="0"/>
        <w:autoSpaceDE w:val="0"/>
        <w:autoSpaceDN w:val="0"/>
        <w:adjustRightInd w:val="0"/>
        <w:spacing w:after="0" w:line="240" w:lineRule="auto"/>
        <w:ind w:left="1440"/>
        <w:jc w:val="both"/>
        <w:rPr>
          <w:rFonts w:ascii="Arial" w:hAnsi="Arial" w:cs="Arial"/>
        </w:rPr>
      </w:pPr>
    </w:p>
    <w:p w:rsidR="004179A1" w:rsidRPr="002948C3" w:rsidRDefault="004179A1" w:rsidP="003259D3">
      <w:pPr>
        <w:numPr>
          <w:ilvl w:val="3"/>
          <w:numId w:val="4"/>
        </w:numPr>
        <w:kinsoku w:val="0"/>
        <w:overflowPunct w:val="0"/>
        <w:autoSpaceDE w:val="0"/>
        <w:autoSpaceDN w:val="0"/>
        <w:adjustRightInd w:val="0"/>
        <w:spacing w:after="120" w:line="240" w:lineRule="auto"/>
        <w:ind w:left="1814" w:hanging="547"/>
        <w:jc w:val="both"/>
        <w:rPr>
          <w:rFonts w:ascii="Arial" w:hAnsi="Arial" w:cs="Arial"/>
          <w:spacing w:val="-2"/>
        </w:rPr>
      </w:pPr>
      <w:r w:rsidRPr="002948C3">
        <w:rPr>
          <w:rFonts w:ascii="Arial" w:hAnsi="Arial" w:cs="Arial"/>
          <w:spacing w:val="-1"/>
        </w:rPr>
        <w:t>Work</w:t>
      </w:r>
      <w:r w:rsidRPr="002948C3">
        <w:rPr>
          <w:rFonts w:ascii="Arial" w:hAnsi="Arial" w:cs="Arial"/>
          <w:spacing w:val="2"/>
        </w:rPr>
        <w:t xml:space="preserve"> </w:t>
      </w:r>
      <w:r w:rsidRPr="002948C3">
        <w:rPr>
          <w:rFonts w:ascii="Arial" w:hAnsi="Arial" w:cs="Arial"/>
          <w:spacing w:val="-1"/>
        </w:rPr>
        <w:t>covered</w:t>
      </w:r>
      <w:r w:rsidRPr="002948C3">
        <w:rPr>
          <w:rFonts w:ascii="Arial" w:hAnsi="Arial" w:cs="Arial"/>
        </w:rPr>
        <w:t xml:space="preserve"> </w:t>
      </w:r>
      <w:r w:rsidRPr="002948C3">
        <w:rPr>
          <w:rFonts w:ascii="Arial" w:hAnsi="Arial" w:cs="Arial"/>
          <w:spacing w:val="-1"/>
        </w:rPr>
        <w:t>by</w:t>
      </w:r>
      <w:r w:rsidRPr="002948C3">
        <w:rPr>
          <w:rFonts w:ascii="Arial" w:hAnsi="Arial" w:cs="Arial"/>
          <w:spacing w:val="-3"/>
        </w:rPr>
        <w:t xml:space="preserve"> </w:t>
      </w:r>
      <w:r w:rsidRPr="002948C3">
        <w:rPr>
          <w:rFonts w:ascii="Arial" w:hAnsi="Arial" w:cs="Arial"/>
          <w:spacing w:val="-1"/>
        </w:rPr>
        <w:t>the</w:t>
      </w:r>
      <w:r w:rsidRPr="002948C3">
        <w:rPr>
          <w:rFonts w:ascii="Arial" w:hAnsi="Arial" w:cs="Arial"/>
        </w:rPr>
        <w:t xml:space="preserve"> </w:t>
      </w:r>
      <w:r w:rsidRPr="002948C3">
        <w:rPr>
          <w:rFonts w:ascii="Arial" w:hAnsi="Arial" w:cs="Arial"/>
          <w:spacing w:val="-2"/>
        </w:rPr>
        <w:t>Contract</w:t>
      </w:r>
      <w:r w:rsidRPr="002948C3">
        <w:rPr>
          <w:rFonts w:ascii="Arial" w:hAnsi="Arial" w:cs="Arial"/>
          <w:spacing w:val="3"/>
        </w:rPr>
        <w:t xml:space="preserve"> </w:t>
      </w:r>
      <w:r w:rsidRPr="002948C3">
        <w:rPr>
          <w:rFonts w:ascii="Arial" w:hAnsi="Arial" w:cs="Arial"/>
          <w:spacing w:val="-2"/>
        </w:rPr>
        <w:t>Documents.</w:t>
      </w:r>
    </w:p>
    <w:p w:rsidR="004179A1" w:rsidRPr="002948C3" w:rsidRDefault="004179A1" w:rsidP="003259D3">
      <w:pPr>
        <w:numPr>
          <w:ilvl w:val="3"/>
          <w:numId w:val="4"/>
        </w:numPr>
        <w:kinsoku w:val="0"/>
        <w:overflowPunct w:val="0"/>
        <w:autoSpaceDE w:val="0"/>
        <w:autoSpaceDN w:val="0"/>
        <w:adjustRightInd w:val="0"/>
        <w:spacing w:after="120" w:line="240" w:lineRule="auto"/>
        <w:ind w:left="1814" w:hanging="547"/>
        <w:jc w:val="both"/>
        <w:rPr>
          <w:rFonts w:ascii="Arial" w:hAnsi="Arial" w:cs="Arial"/>
          <w:spacing w:val="-2"/>
        </w:rPr>
      </w:pPr>
      <w:r w:rsidRPr="002948C3">
        <w:rPr>
          <w:rFonts w:ascii="Arial" w:hAnsi="Arial" w:cs="Arial"/>
          <w:spacing w:val="-1"/>
        </w:rPr>
        <w:t>Type</w:t>
      </w:r>
      <w:r w:rsidRPr="002948C3">
        <w:rPr>
          <w:rFonts w:ascii="Arial" w:hAnsi="Arial" w:cs="Arial"/>
        </w:rPr>
        <w:t xml:space="preserve"> </w:t>
      </w:r>
      <w:r w:rsidRPr="002948C3">
        <w:rPr>
          <w:rFonts w:ascii="Arial" w:hAnsi="Arial" w:cs="Arial"/>
          <w:spacing w:val="-4"/>
        </w:rPr>
        <w:t>of</w:t>
      </w:r>
      <w:r w:rsidRPr="002948C3">
        <w:rPr>
          <w:rFonts w:ascii="Arial" w:hAnsi="Arial" w:cs="Arial"/>
          <w:spacing w:val="3"/>
        </w:rPr>
        <w:t xml:space="preserve"> </w:t>
      </w:r>
      <w:r w:rsidRPr="002948C3">
        <w:rPr>
          <w:rFonts w:ascii="Arial" w:hAnsi="Arial" w:cs="Arial"/>
          <w:spacing w:val="-1"/>
        </w:rPr>
        <w:t>the</w:t>
      </w:r>
      <w:r w:rsidRPr="002948C3">
        <w:rPr>
          <w:rFonts w:ascii="Arial" w:hAnsi="Arial" w:cs="Arial"/>
        </w:rPr>
        <w:t xml:space="preserve"> </w:t>
      </w:r>
      <w:r w:rsidRPr="002948C3">
        <w:rPr>
          <w:rFonts w:ascii="Arial" w:hAnsi="Arial" w:cs="Arial"/>
          <w:spacing w:val="-2"/>
        </w:rPr>
        <w:t>Contract.</w:t>
      </w:r>
    </w:p>
    <w:p w:rsidR="004179A1" w:rsidRPr="002948C3" w:rsidRDefault="004179A1" w:rsidP="003259D3">
      <w:pPr>
        <w:numPr>
          <w:ilvl w:val="3"/>
          <w:numId w:val="4"/>
        </w:numPr>
        <w:kinsoku w:val="0"/>
        <w:overflowPunct w:val="0"/>
        <w:autoSpaceDE w:val="0"/>
        <w:autoSpaceDN w:val="0"/>
        <w:adjustRightInd w:val="0"/>
        <w:spacing w:after="120" w:line="240" w:lineRule="auto"/>
        <w:ind w:left="1814" w:hanging="547"/>
        <w:jc w:val="both"/>
        <w:rPr>
          <w:rFonts w:ascii="Arial" w:hAnsi="Arial" w:cs="Arial"/>
          <w:spacing w:val="-3"/>
        </w:rPr>
      </w:pPr>
      <w:r w:rsidRPr="002948C3">
        <w:rPr>
          <w:rFonts w:ascii="Arial" w:hAnsi="Arial" w:cs="Arial"/>
          <w:spacing w:val="-1"/>
        </w:rPr>
        <w:t>Work</w:t>
      </w:r>
      <w:r w:rsidRPr="002948C3">
        <w:rPr>
          <w:rFonts w:ascii="Arial" w:hAnsi="Arial" w:cs="Arial"/>
          <w:spacing w:val="2"/>
        </w:rPr>
        <w:t xml:space="preserve"> </w:t>
      </w:r>
      <w:r w:rsidRPr="002948C3">
        <w:rPr>
          <w:rFonts w:ascii="Arial" w:hAnsi="Arial" w:cs="Arial"/>
          <w:spacing w:val="-3"/>
        </w:rPr>
        <w:t>phases.</w:t>
      </w:r>
    </w:p>
    <w:p w:rsidR="004179A1" w:rsidRPr="002948C3" w:rsidRDefault="004179A1" w:rsidP="003259D3">
      <w:pPr>
        <w:numPr>
          <w:ilvl w:val="3"/>
          <w:numId w:val="4"/>
        </w:numPr>
        <w:kinsoku w:val="0"/>
        <w:overflowPunct w:val="0"/>
        <w:autoSpaceDE w:val="0"/>
        <w:autoSpaceDN w:val="0"/>
        <w:adjustRightInd w:val="0"/>
        <w:spacing w:after="120" w:line="240" w:lineRule="auto"/>
        <w:ind w:left="1814" w:hanging="547"/>
        <w:jc w:val="both"/>
        <w:rPr>
          <w:rFonts w:ascii="Arial" w:hAnsi="Arial" w:cs="Arial"/>
          <w:spacing w:val="-1"/>
        </w:rPr>
      </w:pPr>
      <w:r w:rsidRPr="002948C3">
        <w:rPr>
          <w:rFonts w:ascii="Arial" w:hAnsi="Arial" w:cs="Arial"/>
          <w:spacing w:val="-1"/>
        </w:rPr>
        <w:t>Work</w:t>
      </w:r>
      <w:r w:rsidRPr="002948C3">
        <w:rPr>
          <w:rFonts w:ascii="Arial" w:hAnsi="Arial" w:cs="Arial"/>
          <w:spacing w:val="2"/>
        </w:rPr>
        <w:t xml:space="preserve"> </w:t>
      </w:r>
      <w:r w:rsidRPr="002948C3">
        <w:rPr>
          <w:rFonts w:ascii="Arial" w:hAnsi="Arial" w:cs="Arial"/>
          <w:spacing w:val="-2"/>
        </w:rPr>
        <w:t>under</w:t>
      </w:r>
      <w:r w:rsidRPr="002948C3">
        <w:rPr>
          <w:rFonts w:ascii="Arial" w:hAnsi="Arial" w:cs="Arial"/>
          <w:spacing w:val="2"/>
        </w:rPr>
        <w:t xml:space="preserve"> </w:t>
      </w:r>
      <w:r w:rsidRPr="002948C3">
        <w:rPr>
          <w:rFonts w:ascii="Arial" w:hAnsi="Arial" w:cs="Arial"/>
          <w:spacing w:val="-1"/>
        </w:rPr>
        <w:t>other</w:t>
      </w:r>
      <w:r w:rsidRPr="002948C3">
        <w:rPr>
          <w:rFonts w:ascii="Arial" w:hAnsi="Arial" w:cs="Arial"/>
          <w:spacing w:val="-3"/>
        </w:rPr>
        <w:t xml:space="preserve"> </w:t>
      </w:r>
      <w:r w:rsidRPr="002948C3">
        <w:rPr>
          <w:rFonts w:ascii="Arial" w:hAnsi="Arial" w:cs="Arial"/>
          <w:spacing w:val="-1"/>
        </w:rPr>
        <w:t>contracts.</w:t>
      </w:r>
    </w:p>
    <w:p w:rsidR="004179A1" w:rsidRPr="002948C3" w:rsidRDefault="004179A1" w:rsidP="003259D3">
      <w:pPr>
        <w:numPr>
          <w:ilvl w:val="3"/>
          <w:numId w:val="4"/>
        </w:numPr>
        <w:kinsoku w:val="0"/>
        <w:overflowPunct w:val="0"/>
        <w:autoSpaceDE w:val="0"/>
        <w:autoSpaceDN w:val="0"/>
        <w:adjustRightInd w:val="0"/>
        <w:spacing w:after="120" w:line="240" w:lineRule="auto"/>
        <w:ind w:left="1814" w:hanging="547"/>
        <w:jc w:val="both"/>
        <w:rPr>
          <w:rFonts w:ascii="Arial" w:hAnsi="Arial" w:cs="Arial"/>
        </w:rPr>
      </w:pPr>
      <w:r w:rsidRPr="002948C3">
        <w:rPr>
          <w:rFonts w:ascii="Arial" w:hAnsi="Arial" w:cs="Arial"/>
          <w:spacing w:val="-1"/>
        </w:rPr>
        <w:t>Products</w:t>
      </w:r>
      <w:r w:rsidRPr="002948C3">
        <w:rPr>
          <w:rFonts w:ascii="Arial" w:hAnsi="Arial" w:cs="Arial"/>
          <w:spacing w:val="-3"/>
        </w:rPr>
        <w:t xml:space="preserve"> </w:t>
      </w:r>
      <w:r w:rsidRPr="002948C3">
        <w:rPr>
          <w:rFonts w:ascii="Arial" w:hAnsi="Arial" w:cs="Arial"/>
          <w:spacing w:val="-2"/>
        </w:rPr>
        <w:t>ordered</w:t>
      </w:r>
      <w:r w:rsidRPr="002948C3">
        <w:rPr>
          <w:rFonts w:ascii="Arial" w:hAnsi="Arial" w:cs="Arial"/>
        </w:rPr>
        <w:t xml:space="preserve"> </w:t>
      </w:r>
      <w:r w:rsidRPr="002948C3">
        <w:rPr>
          <w:rFonts w:ascii="Arial" w:hAnsi="Arial" w:cs="Arial"/>
          <w:spacing w:val="1"/>
        </w:rPr>
        <w:t>in</w:t>
      </w:r>
      <w:r w:rsidRPr="002948C3">
        <w:rPr>
          <w:rFonts w:ascii="Arial" w:hAnsi="Arial" w:cs="Arial"/>
        </w:rPr>
        <w:t xml:space="preserve"> </w:t>
      </w:r>
      <w:r w:rsidRPr="002948C3">
        <w:rPr>
          <w:rFonts w:ascii="Arial" w:hAnsi="Arial" w:cs="Arial"/>
          <w:spacing w:val="-2"/>
        </w:rPr>
        <w:t>advance.</w:t>
      </w:r>
    </w:p>
    <w:p w:rsidR="004179A1" w:rsidRPr="002948C3" w:rsidRDefault="004179A1" w:rsidP="003259D3">
      <w:pPr>
        <w:numPr>
          <w:ilvl w:val="3"/>
          <w:numId w:val="4"/>
        </w:numPr>
        <w:kinsoku w:val="0"/>
        <w:overflowPunct w:val="0"/>
        <w:autoSpaceDE w:val="0"/>
        <w:autoSpaceDN w:val="0"/>
        <w:adjustRightInd w:val="0"/>
        <w:spacing w:after="120" w:line="240" w:lineRule="auto"/>
        <w:ind w:left="1814" w:hanging="547"/>
        <w:jc w:val="both"/>
        <w:rPr>
          <w:rFonts w:ascii="Arial" w:hAnsi="Arial" w:cs="Arial"/>
          <w:spacing w:val="-2"/>
        </w:rPr>
      </w:pPr>
      <w:r w:rsidRPr="002948C3">
        <w:rPr>
          <w:rFonts w:ascii="Arial" w:hAnsi="Arial" w:cs="Arial"/>
          <w:spacing w:val="-1"/>
        </w:rPr>
        <w:t>Owner-furnished</w:t>
      </w:r>
      <w:r w:rsidRPr="002948C3">
        <w:rPr>
          <w:rFonts w:ascii="Arial" w:hAnsi="Arial" w:cs="Arial"/>
        </w:rPr>
        <w:t xml:space="preserve"> </w:t>
      </w:r>
      <w:r w:rsidRPr="002948C3">
        <w:rPr>
          <w:rFonts w:ascii="Arial" w:hAnsi="Arial" w:cs="Arial"/>
          <w:spacing w:val="-2"/>
        </w:rPr>
        <w:t>products.</w:t>
      </w:r>
    </w:p>
    <w:p w:rsidR="004179A1" w:rsidRPr="002948C3" w:rsidRDefault="004179A1" w:rsidP="003259D3">
      <w:pPr>
        <w:numPr>
          <w:ilvl w:val="3"/>
          <w:numId w:val="4"/>
        </w:numPr>
        <w:kinsoku w:val="0"/>
        <w:overflowPunct w:val="0"/>
        <w:autoSpaceDE w:val="0"/>
        <w:autoSpaceDN w:val="0"/>
        <w:adjustRightInd w:val="0"/>
        <w:spacing w:after="120" w:line="240" w:lineRule="auto"/>
        <w:ind w:left="1814" w:hanging="547"/>
        <w:jc w:val="both"/>
        <w:rPr>
          <w:rFonts w:ascii="Arial" w:hAnsi="Arial" w:cs="Arial"/>
          <w:spacing w:val="-2"/>
        </w:rPr>
      </w:pPr>
      <w:r w:rsidRPr="002948C3">
        <w:rPr>
          <w:rFonts w:ascii="Arial" w:hAnsi="Arial" w:cs="Arial"/>
          <w:spacing w:val="-3"/>
        </w:rPr>
        <w:t>Use</w:t>
      </w:r>
      <w:r w:rsidRPr="002948C3">
        <w:rPr>
          <w:rFonts w:ascii="Arial" w:hAnsi="Arial" w:cs="Arial"/>
        </w:rPr>
        <w:t xml:space="preserve"> </w:t>
      </w:r>
      <w:r w:rsidRPr="002948C3">
        <w:rPr>
          <w:rFonts w:ascii="Arial" w:hAnsi="Arial" w:cs="Arial"/>
          <w:spacing w:val="-1"/>
        </w:rPr>
        <w:t>of</w:t>
      </w:r>
      <w:r w:rsidRPr="002948C3">
        <w:rPr>
          <w:rFonts w:ascii="Arial" w:hAnsi="Arial" w:cs="Arial"/>
          <w:spacing w:val="8"/>
        </w:rPr>
        <w:t xml:space="preserve"> </w:t>
      </w:r>
      <w:r w:rsidRPr="002948C3">
        <w:rPr>
          <w:rFonts w:ascii="Arial" w:hAnsi="Arial" w:cs="Arial"/>
          <w:spacing w:val="-2"/>
        </w:rPr>
        <w:t>premises.</w:t>
      </w:r>
    </w:p>
    <w:p w:rsidR="004179A1" w:rsidRPr="002948C3" w:rsidRDefault="004179A1" w:rsidP="003259D3">
      <w:pPr>
        <w:numPr>
          <w:ilvl w:val="3"/>
          <w:numId w:val="4"/>
        </w:numPr>
        <w:kinsoku w:val="0"/>
        <w:overflowPunct w:val="0"/>
        <w:autoSpaceDE w:val="0"/>
        <w:autoSpaceDN w:val="0"/>
        <w:adjustRightInd w:val="0"/>
        <w:spacing w:after="120" w:line="240" w:lineRule="auto"/>
        <w:ind w:left="1814" w:hanging="547"/>
        <w:jc w:val="both"/>
        <w:rPr>
          <w:rFonts w:ascii="Arial" w:hAnsi="Arial" w:cs="Arial"/>
          <w:spacing w:val="-2"/>
        </w:rPr>
      </w:pPr>
      <w:r w:rsidRPr="002948C3">
        <w:rPr>
          <w:rFonts w:ascii="Arial" w:hAnsi="Arial" w:cs="Arial"/>
          <w:spacing w:val="-2"/>
        </w:rPr>
        <w:t>Owner's</w:t>
      </w:r>
      <w:r w:rsidRPr="002948C3">
        <w:rPr>
          <w:rFonts w:ascii="Arial" w:hAnsi="Arial" w:cs="Arial"/>
          <w:spacing w:val="-3"/>
        </w:rPr>
        <w:t xml:space="preserve"> </w:t>
      </w:r>
      <w:r w:rsidRPr="002948C3">
        <w:rPr>
          <w:rFonts w:ascii="Arial" w:hAnsi="Arial" w:cs="Arial"/>
          <w:spacing w:val="-1"/>
        </w:rPr>
        <w:t>occupancy</w:t>
      </w:r>
      <w:r w:rsidRPr="002948C3">
        <w:rPr>
          <w:rFonts w:ascii="Arial" w:hAnsi="Arial" w:cs="Arial"/>
          <w:spacing w:val="2"/>
        </w:rPr>
        <w:t xml:space="preserve"> </w:t>
      </w:r>
      <w:r w:rsidRPr="002948C3">
        <w:rPr>
          <w:rFonts w:ascii="Arial" w:hAnsi="Arial" w:cs="Arial"/>
          <w:spacing w:val="-2"/>
        </w:rPr>
        <w:t>requirements.</w:t>
      </w:r>
    </w:p>
    <w:p w:rsidR="004179A1" w:rsidRPr="002948C3" w:rsidRDefault="004179A1" w:rsidP="003259D3">
      <w:pPr>
        <w:numPr>
          <w:ilvl w:val="3"/>
          <w:numId w:val="4"/>
        </w:numPr>
        <w:kinsoku w:val="0"/>
        <w:overflowPunct w:val="0"/>
        <w:autoSpaceDE w:val="0"/>
        <w:autoSpaceDN w:val="0"/>
        <w:adjustRightInd w:val="0"/>
        <w:spacing w:after="120" w:line="240" w:lineRule="auto"/>
        <w:ind w:left="1814" w:hanging="547"/>
        <w:jc w:val="both"/>
        <w:rPr>
          <w:rFonts w:ascii="Arial" w:hAnsi="Arial" w:cs="Arial"/>
          <w:spacing w:val="-2"/>
        </w:rPr>
      </w:pPr>
      <w:r w:rsidRPr="002948C3">
        <w:rPr>
          <w:rFonts w:ascii="Arial" w:hAnsi="Arial" w:cs="Arial"/>
          <w:spacing w:val="-1"/>
        </w:rPr>
        <w:t>Work</w:t>
      </w:r>
      <w:r w:rsidRPr="002948C3">
        <w:rPr>
          <w:rFonts w:ascii="Arial" w:hAnsi="Arial" w:cs="Arial"/>
          <w:spacing w:val="2"/>
        </w:rPr>
        <w:t xml:space="preserve"> </w:t>
      </w:r>
      <w:r w:rsidRPr="002948C3">
        <w:rPr>
          <w:rFonts w:ascii="Arial" w:hAnsi="Arial" w:cs="Arial"/>
          <w:spacing w:val="-2"/>
        </w:rPr>
        <w:t>restrictions.</w:t>
      </w:r>
    </w:p>
    <w:p w:rsidR="004179A1" w:rsidRPr="002948C3" w:rsidRDefault="004179A1" w:rsidP="003259D3">
      <w:pPr>
        <w:numPr>
          <w:ilvl w:val="3"/>
          <w:numId w:val="4"/>
        </w:numPr>
        <w:kinsoku w:val="0"/>
        <w:overflowPunct w:val="0"/>
        <w:autoSpaceDE w:val="0"/>
        <w:autoSpaceDN w:val="0"/>
        <w:adjustRightInd w:val="0"/>
        <w:spacing w:after="120" w:line="240" w:lineRule="auto"/>
        <w:ind w:left="1814" w:hanging="547"/>
        <w:jc w:val="both"/>
        <w:rPr>
          <w:rFonts w:ascii="Arial" w:hAnsi="Arial" w:cs="Arial"/>
          <w:spacing w:val="-2"/>
        </w:rPr>
      </w:pPr>
      <w:r w:rsidRPr="002948C3">
        <w:rPr>
          <w:rFonts w:ascii="Arial" w:hAnsi="Arial" w:cs="Arial"/>
          <w:spacing w:val="-1"/>
        </w:rPr>
        <w:t>Specification</w:t>
      </w:r>
      <w:r w:rsidRPr="002948C3">
        <w:rPr>
          <w:rFonts w:ascii="Arial" w:hAnsi="Arial" w:cs="Arial"/>
          <w:spacing w:val="-5"/>
        </w:rPr>
        <w:t xml:space="preserve"> </w:t>
      </w:r>
      <w:r w:rsidRPr="002948C3">
        <w:rPr>
          <w:rFonts w:ascii="Arial" w:hAnsi="Arial" w:cs="Arial"/>
          <w:spacing w:val="-1"/>
        </w:rPr>
        <w:t>formats</w:t>
      </w:r>
      <w:r w:rsidRPr="002948C3">
        <w:rPr>
          <w:rFonts w:ascii="Arial" w:hAnsi="Arial" w:cs="Arial"/>
          <w:spacing w:val="-3"/>
        </w:rPr>
        <w:t xml:space="preserve"> </w:t>
      </w:r>
      <w:r w:rsidRPr="002948C3">
        <w:rPr>
          <w:rFonts w:ascii="Arial" w:hAnsi="Arial" w:cs="Arial"/>
          <w:spacing w:val="-2"/>
        </w:rPr>
        <w:t>and</w:t>
      </w:r>
      <w:r w:rsidRPr="002948C3">
        <w:rPr>
          <w:rFonts w:ascii="Arial" w:hAnsi="Arial" w:cs="Arial"/>
        </w:rPr>
        <w:t xml:space="preserve"> </w:t>
      </w:r>
      <w:r w:rsidRPr="002948C3">
        <w:rPr>
          <w:rFonts w:ascii="Arial" w:hAnsi="Arial" w:cs="Arial"/>
          <w:spacing w:val="-2"/>
        </w:rPr>
        <w:t>conventions.</w:t>
      </w:r>
    </w:p>
    <w:p w:rsidR="004179A1" w:rsidRPr="002948C3" w:rsidRDefault="004179A1" w:rsidP="00707B82">
      <w:pPr>
        <w:numPr>
          <w:ilvl w:val="3"/>
          <w:numId w:val="4"/>
        </w:numPr>
        <w:kinsoku w:val="0"/>
        <w:overflowPunct w:val="0"/>
        <w:autoSpaceDE w:val="0"/>
        <w:autoSpaceDN w:val="0"/>
        <w:adjustRightInd w:val="0"/>
        <w:spacing w:after="0" w:line="240" w:lineRule="auto"/>
        <w:ind w:left="1800" w:hanging="540"/>
        <w:contextualSpacing/>
        <w:jc w:val="both"/>
        <w:rPr>
          <w:rFonts w:ascii="Arial" w:hAnsi="Arial" w:cs="Arial"/>
          <w:spacing w:val="-2"/>
        </w:rPr>
      </w:pPr>
      <w:r w:rsidRPr="002948C3">
        <w:rPr>
          <w:rFonts w:ascii="Arial" w:hAnsi="Arial" w:cs="Arial"/>
          <w:spacing w:val="-2"/>
        </w:rPr>
        <w:t>Permit Applications 11002 &amp; 11003, Subcontractor Information Form 11006 and Weather Delay Request Form 11007.</w:t>
      </w:r>
    </w:p>
    <w:p w:rsidR="004179A1" w:rsidRPr="002948C3" w:rsidRDefault="004179A1" w:rsidP="004179A1">
      <w:pPr>
        <w:kinsoku w:val="0"/>
        <w:overflowPunct w:val="0"/>
        <w:autoSpaceDE w:val="0"/>
        <w:autoSpaceDN w:val="0"/>
        <w:adjustRightInd w:val="0"/>
        <w:spacing w:after="0" w:line="240" w:lineRule="auto"/>
        <w:contextualSpacing/>
        <w:jc w:val="both"/>
        <w:rPr>
          <w:rFonts w:ascii="Arial" w:hAnsi="Arial" w:cs="Arial"/>
          <w:spacing w:val="-1"/>
        </w:rPr>
      </w:pPr>
    </w:p>
    <w:p w:rsidR="004179A1" w:rsidRPr="002948C3" w:rsidRDefault="004179A1" w:rsidP="00C13B87">
      <w:pPr>
        <w:numPr>
          <w:ilvl w:val="1"/>
          <w:numId w:val="4"/>
        </w:numPr>
        <w:tabs>
          <w:tab w:val="left" w:pos="720"/>
        </w:tabs>
        <w:kinsoku w:val="0"/>
        <w:overflowPunct w:val="0"/>
        <w:autoSpaceDE w:val="0"/>
        <w:autoSpaceDN w:val="0"/>
        <w:adjustRightInd w:val="0"/>
        <w:spacing w:after="0" w:line="240" w:lineRule="auto"/>
        <w:ind w:left="720" w:hanging="720"/>
        <w:contextualSpacing/>
        <w:jc w:val="both"/>
        <w:rPr>
          <w:rFonts w:ascii="Arial" w:hAnsi="Arial" w:cs="Arial"/>
          <w:spacing w:val="-2"/>
        </w:rPr>
      </w:pPr>
      <w:r w:rsidRPr="002948C3">
        <w:rPr>
          <w:rFonts w:ascii="Arial" w:hAnsi="Arial" w:cs="Arial"/>
          <w:spacing w:val="-1"/>
        </w:rPr>
        <w:t>RELATED</w:t>
      </w:r>
      <w:r w:rsidRPr="002948C3">
        <w:rPr>
          <w:rFonts w:ascii="Arial" w:hAnsi="Arial" w:cs="Arial"/>
        </w:rPr>
        <w:t xml:space="preserve"> </w:t>
      </w:r>
      <w:r w:rsidRPr="002948C3">
        <w:rPr>
          <w:rFonts w:ascii="Arial" w:hAnsi="Arial" w:cs="Arial"/>
          <w:spacing w:val="-2"/>
        </w:rPr>
        <w:t>DOCUMENTS</w:t>
      </w:r>
    </w:p>
    <w:p w:rsidR="004179A1" w:rsidRPr="002948C3" w:rsidRDefault="004179A1" w:rsidP="004179A1">
      <w:pPr>
        <w:kinsoku w:val="0"/>
        <w:overflowPunct w:val="0"/>
        <w:autoSpaceDE w:val="0"/>
        <w:autoSpaceDN w:val="0"/>
        <w:adjustRightInd w:val="0"/>
        <w:spacing w:after="0" w:line="240" w:lineRule="auto"/>
        <w:contextualSpacing/>
        <w:jc w:val="both"/>
        <w:rPr>
          <w:rFonts w:ascii="Arial" w:hAnsi="Arial" w:cs="Arial"/>
        </w:rPr>
      </w:pPr>
    </w:p>
    <w:p w:rsidR="004179A1" w:rsidRPr="002948C3" w:rsidRDefault="004179A1" w:rsidP="00707B82">
      <w:pPr>
        <w:numPr>
          <w:ilvl w:val="2"/>
          <w:numId w:val="4"/>
        </w:numPr>
        <w:kinsoku w:val="0"/>
        <w:overflowPunct w:val="0"/>
        <w:autoSpaceDE w:val="0"/>
        <w:autoSpaceDN w:val="0"/>
        <w:adjustRightInd w:val="0"/>
        <w:spacing w:after="0" w:line="240" w:lineRule="auto"/>
        <w:ind w:left="1260" w:right="120" w:hanging="540"/>
        <w:contextualSpacing/>
        <w:jc w:val="both"/>
        <w:rPr>
          <w:rFonts w:ascii="Arial" w:hAnsi="Arial" w:cs="Arial"/>
        </w:rPr>
      </w:pPr>
      <w:r w:rsidRPr="002948C3">
        <w:rPr>
          <w:rFonts w:ascii="Arial" w:hAnsi="Arial" w:cs="Arial"/>
          <w:spacing w:val="-1"/>
        </w:rPr>
        <w:t>Drawings</w:t>
      </w:r>
      <w:r w:rsidRPr="002948C3">
        <w:rPr>
          <w:rFonts w:ascii="Arial" w:hAnsi="Arial" w:cs="Arial"/>
          <w:spacing w:val="16"/>
        </w:rPr>
        <w:t xml:space="preserve"> </w:t>
      </w:r>
      <w:r w:rsidRPr="002948C3">
        <w:rPr>
          <w:rFonts w:ascii="Arial" w:hAnsi="Arial" w:cs="Arial"/>
          <w:spacing w:val="-2"/>
        </w:rPr>
        <w:t>and</w:t>
      </w:r>
      <w:r w:rsidRPr="002948C3">
        <w:rPr>
          <w:rFonts w:ascii="Arial" w:hAnsi="Arial" w:cs="Arial"/>
          <w:spacing w:val="19"/>
        </w:rPr>
        <w:t xml:space="preserve"> </w:t>
      </w:r>
      <w:r w:rsidRPr="002948C3">
        <w:rPr>
          <w:rFonts w:ascii="Arial" w:hAnsi="Arial" w:cs="Arial"/>
          <w:spacing w:val="-2"/>
        </w:rPr>
        <w:t>general</w:t>
      </w:r>
      <w:r w:rsidRPr="002948C3">
        <w:rPr>
          <w:rFonts w:ascii="Arial" w:hAnsi="Arial" w:cs="Arial"/>
          <w:spacing w:val="24"/>
        </w:rPr>
        <w:t xml:space="preserve"> </w:t>
      </w:r>
      <w:r w:rsidRPr="002948C3">
        <w:rPr>
          <w:rFonts w:ascii="Arial" w:hAnsi="Arial" w:cs="Arial"/>
          <w:spacing w:val="-1"/>
        </w:rPr>
        <w:t>provisions</w:t>
      </w:r>
      <w:r w:rsidRPr="002948C3">
        <w:rPr>
          <w:rFonts w:ascii="Arial" w:hAnsi="Arial" w:cs="Arial"/>
          <w:spacing w:val="16"/>
        </w:rPr>
        <w:t xml:space="preserve"> </w:t>
      </w:r>
      <w:r w:rsidRPr="002948C3">
        <w:rPr>
          <w:rFonts w:ascii="Arial" w:hAnsi="Arial" w:cs="Arial"/>
          <w:spacing w:val="-1"/>
        </w:rPr>
        <w:t>of</w:t>
      </w:r>
      <w:r w:rsidRPr="002948C3">
        <w:rPr>
          <w:rFonts w:ascii="Arial" w:hAnsi="Arial" w:cs="Arial"/>
          <w:spacing w:val="22"/>
        </w:rPr>
        <w:t xml:space="preserve"> </w:t>
      </w:r>
      <w:r w:rsidRPr="002948C3">
        <w:rPr>
          <w:rFonts w:ascii="Arial" w:hAnsi="Arial" w:cs="Arial"/>
          <w:spacing w:val="-1"/>
        </w:rPr>
        <w:t>the</w:t>
      </w:r>
      <w:r w:rsidRPr="002948C3">
        <w:rPr>
          <w:rFonts w:ascii="Arial" w:hAnsi="Arial" w:cs="Arial"/>
          <w:spacing w:val="19"/>
        </w:rPr>
        <w:t xml:space="preserve"> </w:t>
      </w:r>
      <w:r w:rsidRPr="002948C3">
        <w:rPr>
          <w:rFonts w:ascii="Arial" w:hAnsi="Arial" w:cs="Arial"/>
          <w:spacing w:val="-2"/>
        </w:rPr>
        <w:t>Contract,</w:t>
      </w:r>
      <w:r w:rsidRPr="002948C3">
        <w:rPr>
          <w:rFonts w:ascii="Arial" w:hAnsi="Arial" w:cs="Arial"/>
          <w:spacing w:val="18"/>
        </w:rPr>
        <w:t xml:space="preserve"> </w:t>
      </w:r>
      <w:r w:rsidRPr="002948C3">
        <w:rPr>
          <w:rFonts w:ascii="Arial" w:hAnsi="Arial" w:cs="Arial"/>
          <w:spacing w:val="-1"/>
        </w:rPr>
        <w:t>including</w:t>
      </w:r>
      <w:r w:rsidRPr="002948C3">
        <w:rPr>
          <w:rFonts w:ascii="Arial" w:hAnsi="Arial" w:cs="Arial"/>
          <w:spacing w:val="19"/>
        </w:rPr>
        <w:t xml:space="preserve"> </w:t>
      </w:r>
      <w:r w:rsidRPr="002948C3">
        <w:rPr>
          <w:rFonts w:ascii="Arial" w:hAnsi="Arial" w:cs="Arial"/>
          <w:spacing w:val="-1"/>
        </w:rPr>
        <w:t>General</w:t>
      </w:r>
      <w:r w:rsidRPr="002948C3">
        <w:rPr>
          <w:rFonts w:ascii="Arial" w:hAnsi="Arial" w:cs="Arial"/>
          <w:spacing w:val="19"/>
        </w:rPr>
        <w:t xml:space="preserve"> </w:t>
      </w:r>
      <w:r w:rsidRPr="002948C3">
        <w:rPr>
          <w:rFonts w:ascii="Arial" w:hAnsi="Arial" w:cs="Arial"/>
          <w:spacing w:val="-2"/>
        </w:rPr>
        <w:t>and</w:t>
      </w:r>
      <w:r w:rsidRPr="002948C3">
        <w:rPr>
          <w:rFonts w:ascii="Arial" w:hAnsi="Arial" w:cs="Arial"/>
          <w:spacing w:val="19"/>
        </w:rPr>
        <w:t xml:space="preserve"> </w:t>
      </w:r>
      <w:r w:rsidRPr="002948C3">
        <w:rPr>
          <w:rFonts w:ascii="Arial" w:hAnsi="Arial" w:cs="Arial"/>
          <w:spacing w:val="-1"/>
        </w:rPr>
        <w:t>Supplementary</w:t>
      </w:r>
      <w:r w:rsidRPr="002948C3">
        <w:rPr>
          <w:rFonts w:ascii="Arial" w:hAnsi="Arial" w:cs="Arial"/>
          <w:spacing w:val="43"/>
        </w:rPr>
        <w:t xml:space="preserve"> </w:t>
      </w:r>
      <w:r w:rsidRPr="002948C3">
        <w:rPr>
          <w:rFonts w:ascii="Arial" w:hAnsi="Arial" w:cs="Arial"/>
          <w:spacing w:val="-1"/>
        </w:rPr>
        <w:t>Conditions</w:t>
      </w:r>
      <w:r w:rsidRPr="002948C3">
        <w:rPr>
          <w:rFonts w:ascii="Arial" w:hAnsi="Arial" w:cs="Arial"/>
          <w:spacing w:val="-3"/>
        </w:rPr>
        <w:t xml:space="preserve"> </w:t>
      </w:r>
      <w:r w:rsidRPr="002948C3">
        <w:rPr>
          <w:rFonts w:ascii="Arial" w:hAnsi="Arial" w:cs="Arial"/>
          <w:spacing w:val="-2"/>
        </w:rPr>
        <w:t>and</w:t>
      </w:r>
      <w:r w:rsidRPr="002948C3">
        <w:rPr>
          <w:rFonts w:ascii="Arial" w:hAnsi="Arial" w:cs="Arial"/>
        </w:rPr>
        <w:t xml:space="preserve"> </w:t>
      </w:r>
      <w:r w:rsidRPr="002948C3">
        <w:rPr>
          <w:rFonts w:ascii="Arial" w:hAnsi="Arial" w:cs="Arial"/>
          <w:spacing w:val="-1"/>
        </w:rPr>
        <w:t>other</w:t>
      </w:r>
      <w:r w:rsidRPr="002948C3">
        <w:rPr>
          <w:rFonts w:ascii="Arial" w:hAnsi="Arial" w:cs="Arial"/>
          <w:spacing w:val="2"/>
        </w:rPr>
        <w:t xml:space="preserve"> </w:t>
      </w:r>
      <w:r w:rsidRPr="002948C3">
        <w:rPr>
          <w:rFonts w:ascii="Arial" w:hAnsi="Arial" w:cs="Arial"/>
          <w:spacing w:val="-1"/>
        </w:rPr>
        <w:t>Division</w:t>
      </w:r>
      <w:r w:rsidRPr="002948C3">
        <w:rPr>
          <w:rFonts w:ascii="Arial" w:hAnsi="Arial" w:cs="Arial"/>
          <w:spacing w:val="-5"/>
        </w:rPr>
        <w:t xml:space="preserve"> </w:t>
      </w:r>
      <w:r w:rsidRPr="002948C3">
        <w:rPr>
          <w:rFonts w:ascii="Arial" w:hAnsi="Arial" w:cs="Arial"/>
          <w:spacing w:val="-1"/>
        </w:rPr>
        <w:t>01</w:t>
      </w:r>
      <w:r w:rsidRPr="002948C3">
        <w:rPr>
          <w:rFonts w:ascii="Arial" w:hAnsi="Arial" w:cs="Arial"/>
        </w:rPr>
        <w:t xml:space="preserve"> </w:t>
      </w:r>
      <w:r w:rsidRPr="002948C3">
        <w:rPr>
          <w:rFonts w:ascii="Arial" w:hAnsi="Arial" w:cs="Arial"/>
          <w:spacing w:val="-1"/>
        </w:rPr>
        <w:t>Specification</w:t>
      </w:r>
      <w:r w:rsidRPr="002948C3">
        <w:rPr>
          <w:rFonts w:ascii="Arial" w:hAnsi="Arial" w:cs="Arial"/>
        </w:rPr>
        <w:t xml:space="preserve"> </w:t>
      </w:r>
      <w:r w:rsidRPr="002948C3">
        <w:rPr>
          <w:rFonts w:ascii="Arial" w:hAnsi="Arial" w:cs="Arial"/>
          <w:spacing w:val="-2"/>
        </w:rPr>
        <w:t>Sections,</w:t>
      </w:r>
      <w:r w:rsidRPr="002948C3">
        <w:rPr>
          <w:rFonts w:ascii="Arial" w:hAnsi="Arial" w:cs="Arial"/>
          <w:spacing w:val="3"/>
        </w:rPr>
        <w:t xml:space="preserve"> </w:t>
      </w:r>
      <w:r w:rsidRPr="002948C3">
        <w:rPr>
          <w:rFonts w:ascii="Arial" w:hAnsi="Arial" w:cs="Arial"/>
          <w:spacing w:val="-1"/>
        </w:rPr>
        <w:t>apply</w:t>
      </w:r>
      <w:r w:rsidRPr="002948C3">
        <w:rPr>
          <w:rFonts w:ascii="Arial" w:hAnsi="Arial" w:cs="Arial"/>
          <w:spacing w:val="-3"/>
        </w:rPr>
        <w:t xml:space="preserve"> </w:t>
      </w:r>
      <w:r w:rsidRPr="002948C3">
        <w:rPr>
          <w:rFonts w:ascii="Arial" w:hAnsi="Arial" w:cs="Arial"/>
        </w:rPr>
        <w:t>to</w:t>
      </w:r>
      <w:r w:rsidRPr="002948C3">
        <w:rPr>
          <w:rFonts w:ascii="Arial" w:hAnsi="Arial" w:cs="Arial"/>
          <w:spacing w:val="-5"/>
        </w:rPr>
        <w:t xml:space="preserve"> </w:t>
      </w:r>
      <w:r w:rsidRPr="002948C3">
        <w:rPr>
          <w:rFonts w:ascii="Arial" w:hAnsi="Arial" w:cs="Arial"/>
        </w:rPr>
        <w:t>this</w:t>
      </w:r>
      <w:r w:rsidRPr="002948C3">
        <w:rPr>
          <w:rFonts w:ascii="Arial" w:hAnsi="Arial" w:cs="Arial"/>
          <w:spacing w:val="-3"/>
        </w:rPr>
        <w:t xml:space="preserve"> </w:t>
      </w:r>
      <w:r w:rsidRPr="002948C3">
        <w:rPr>
          <w:rFonts w:ascii="Arial" w:hAnsi="Arial" w:cs="Arial"/>
          <w:spacing w:val="-2"/>
        </w:rPr>
        <w:t>Section.</w:t>
      </w:r>
    </w:p>
    <w:p w:rsidR="004179A1" w:rsidRPr="002948C3" w:rsidRDefault="004179A1" w:rsidP="00707B82">
      <w:pPr>
        <w:tabs>
          <w:tab w:val="left" w:pos="1561"/>
        </w:tabs>
        <w:kinsoku w:val="0"/>
        <w:overflowPunct w:val="0"/>
        <w:autoSpaceDE w:val="0"/>
        <w:autoSpaceDN w:val="0"/>
        <w:adjustRightInd w:val="0"/>
        <w:spacing w:after="0" w:line="240" w:lineRule="auto"/>
        <w:ind w:left="1260" w:right="120" w:hanging="540"/>
        <w:contextualSpacing/>
        <w:jc w:val="both"/>
        <w:rPr>
          <w:rFonts w:ascii="Arial" w:hAnsi="Arial" w:cs="Arial"/>
        </w:rPr>
      </w:pPr>
    </w:p>
    <w:p w:rsidR="004179A1" w:rsidRPr="002948C3" w:rsidRDefault="004179A1" w:rsidP="00707B82">
      <w:pPr>
        <w:numPr>
          <w:ilvl w:val="2"/>
          <w:numId w:val="4"/>
        </w:numPr>
        <w:kinsoku w:val="0"/>
        <w:overflowPunct w:val="0"/>
        <w:autoSpaceDE w:val="0"/>
        <w:autoSpaceDN w:val="0"/>
        <w:adjustRightInd w:val="0"/>
        <w:spacing w:after="0" w:line="240" w:lineRule="auto"/>
        <w:ind w:left="1260" w:right="120" w:hanging="540"/>
        <w:contextualSpacing/>
        <w:jc w:val="both"/>
        <w:rPr>
          <w:rFonts w:ascii="Arial" w:hAnsi="Arial" w:cs="Arial"/>
        </w:rPr>
      </w:pPr>
      <w:r w:rsidRPr="002948C3">
        <w:rPr>
          <w:rFonts w:ascii="Arial" w:hAnsi="Arial" w:cs="Arial"/>
        </w:rPr>
        <w:t>In Divisions 1 through 49 Sections of the Specifications of the Project Manual, the terms “Contractor, General Contractor or Design Builder” are synonymous with “Construction Manager”.</w:t>
      </w:r>
    </w:p>
    <w:p w:rsidR="004179A1" w:rsidRPr="002948C3" w:rsidRDefault="004179A1" w:rsidP="004179A1">
      <w:pPr>
        <w:kinsoku w:val="0"/>
        <w:overflowPunct w:val="0"/>
        <w:autoSpaceDE w:val="0"/>
        <w:autoSpaceDN w:val="0"/>
        <w:adjustRightInd w:val="0"/>
        <w:spacing w:after="0" w:line="240" w:lineRule="auto"/>
        <w:contextualSpacing/>
        <w:jc w:val="both"/>
        <w:rPr>
          <w:rFonts w:ascii="Arial" w:hAnsi="Arial" w:cs="Arial"/>
        </w:rPr>
      </w:pPr>
    </w:p>
    <w:p w:rsidR="004179A1" w:rsidRDefault="004179A1" w:rsidP="00707B82">
      <w:pPr>
        <w:numPr>
          <w:ilvl w:val="1"/>
          <w:numId w:val="4"/>
        </w:numPr>
        <w:tabs>
          <w:tab w:val="left" w:pos="720"/>
        </w:tabs>
        <w:kinsoku w:val="0"/>
        <w:overflowPunct w:val="0"/>
        <w:autoSpaceDE w:val="0"/>
        <w:autoSpaceDN w:val="0"/>
        <w:adjustRightInd w:val="0"/>
        <w:spacing w:after="0" w:line="240" w:lineRule="auto"/>
        <w:ind w:left="720" w:hanging="720"/>
        <w:jc w:val="both"/>
        <w:rPr>
          <w:rFonts w:ascii="Arial" w:hAnsi="Arial" w:cs="Arial"/>
          <w:spacing w:val="-2"/>
        </w:rPr>
      </w:pPr>
      <w:r w:rsidRPr="002948C3">
        <w:rPr>
          <w:rFonts w:ascii="Arial" w:hAnsi="Arial" w:cs="Arial"/>
          <w:spacing w:val="-2"/>
        </w:rPr>
        <w:t>PROJECT INFORMATION</w:t>
      </w:r>
    </w:p>
    <w:p w:rsidR="00707B82" w:rsidRPr="002948C3" w:rsidRDefault="00707B82" w:rsidP="00707B82">
      <w:pPr>
        <w:tabs>
          <w:tab w:val="left" w:pos="720"/>
        </w:tabs>
        <w:kinsoku w:val="0"/>
        <w:overflowPunct w:val="0"/>
        <w:autoSpaceDE w:val="0"/>
        <w:autoSpaceDN w:val="0"/>
        <w:adjustRightInd w:val="0"/>
        <w:spacing w:after="0" w:line="240" w:lineRule="auto"/>
        <w:ind w:left="720"/>
        <w:jc w:val="both"/>
        <w:rPr>
          <w:rFonts w:ascii="Arial" w:hAnsi="Arial" w:cs="Arial"/>
          <w:spacing w:val="-2"/>
        </w:rPr>
      </w:pPr>
    </w:p>
    <w:p w:rsidR="004179A1" w:rsidRPr="002948C3" w:rsidRDefault="004179A1" w:rsidP="00707B82">
      <w:pPr>
        <w:numPr>
          <w:ilvl w:val="2"/>
          <w:numId w:val="4"/>
        </w:numPr>
        <w:tabs>
          <w:tab w:val="left" w:pos="720"/>
        </w:tabs>
        <w:kinsoku w:val="0"/>
        <w:overflowPunct w:val="0"/>
        <w:autoSpaceDE w:val="0"/>
        <w:autoSpaceDN w:val="0"/>
        <w:adjustRightInd w:val="0"/>
        <w:spacing w:after="0" w:line="240" w:lineRule="auto"/>
        <w:ind w:left="1260" w:hanging="547"/>
        <w:jc w:val="both"/>
        <w:rPr>
          <w:rFonts w:ascii="Arial" w:hAnsi="Arial" w:cs="Arial"/>
          <w:spacing w:val="-2"/>
        </w:rPr>
      </w:pPr>
      <w:r w:rsidRPr="002948C3">
        <w:rPr>
          <w:rFonts w:ascii="Arial" w:hAnsi="Arial" w:cs="Arial"/>
          <w:spacing w:val="-2"/>
        </w:rPr>
        <w:t xml:space="preserve">Project Location: </w:t>
      </w:r>
      <w:sdt>
        <w:sdtPr>
          <w:rPr>
            <w:rFonts w:ascii="Arial" w:hAnsi="Arial" w:cs="Arial"/>
            <w:spacing w:val="-2"/>
          </w:rPr>
          <w:id w:val="-768620213"/>
          <w:placeholder>
            <w:docPart w:val="7F9E2049AF6E4DAD9C7FD31DA4DD33AA"/>
          </w:placeholder>
          <w:showingPlcHdr/>
          <w:text/>
        </w:sdtPr>
        <w:sdtEndPr/>
        <w:sdtContent>
          <w:r w:rsidRPr="002948C3">
            <w:rPr>
              <w:rStyle w:val="PlaceholderText"/>
              <w:rFonts w:ascii="Arial" w:hAnsi="Arial" w:cs="Arial"/>
            </w:rPr>
            <w:t>(Click here to enter Project Name and Address)</w:t>
          </w:r>
        </w:sdtContent>
      </w:sdt>
    </w:p>
    <w:p w:rsidR="00707B82" w:rsidRDefault="00707B82" w:rsidP="00707B82">
      <w:pPr>
        <w:tabs>
          <w:tab w:val="left" w:pos="720"/>
        </w:tabs>
        <w:kinsoku w:val="0"/>
        <w:overflowPunct w:val="0"/>
        <w:autoSpaceDE w:val="0"/>
        <w:autoSpaceDN w:val="0"/>
        <w:adjustRightInd w:val="0"/>
        <w:spacing w:after="0" w:line="240" w:lineRule="auto"/>
        <w:ind w:left="1260"/>
        <w:jc w:val="both"/>
        <w:rPr>
          <w:rFonts w:ascii="Arial" w:hAnsi="Arial" w:cs="Arial"/>
          <w:spacing w:val="-2"/>
        </w:rPr>
      </w:pPr>
    </w:p>
    <w:p w:rsidR="004179A1" w:rsidRPr="002948C3" w:rsidRDefault="004179A1" w:rsidP="00707B82">
      <w:pPr>
        <w:numPr>
          <w:ilvl w:val="2"/>
          <w:numId w:val="4"/>
        </w:numPr>
        <w:tabs>
          <w:tab w:val="left" w:pos="720"/>
        </w:tabs>
        <w:kinsoku w:val="0"/>
        <w:overflowPunct w:val="0"/>
        <w:autoSpaceDE w:val="0"/>
        <w:autoSpaceDN w:val="0"/>
        <w:adjustRightInd w:val="0"/>
        <w:spacing w:after="0" w:line="240" w:lineRule="auto"/>
        <w:ind w:left="1260" w:hanging="547"/>
        <w:jc w:val="both"/>
        <w:rPr>
          <w:rFonts w:ascii="Arial" w:hAnsi="Arial" w:cs="Arial"/>
          <w:spacing w:val="-2"/>
        </w:rPr>
      </w:pPr>
      <w:r w:rsidRPr="002948C3">
        <w:rPr>
          <w:rFonts w:ascii="Arial" w:hAnsi="Arial" w:cs="Arial"/>
          <w:spacing w:val="-2"/>
        </w:rPr>
        <w:t xml:space="preserve">Architect: </w:t>
      </w:r>
      <w:sdt>
        <w:sdtPr>
          <w:rPr>
            <w:rFonts w:ascii="Arial" w:hAnsi="Arial" w:cs="Arial"/>
            <w:spacing w:val="-2"/>
          </w:rPr>
          <w:id w:val="-904838153"/>
          <w:placeholder>
            <w:docPart w:val="12B4E6BFBB964F1EACB5229B29FC2482"/>
          </w:placeholder>
          <w:showingPlcHdr/>
          <w:text/>
        </w:sdtPr>
        <w:sdtEndPr/>
        <w:sdtContent>
          <w:r w:rsidRPr="002948C3">
            <w:rPr>
              <w:rStyle w:val="PlaceholderText"/>
              <w:rFonts w:ascii="Arial" w:hAnsi="Arial" w:cs="Arial"/>
            </w:rPr>
            <w:t>(Click here to enter Architect’s Name and Address)</w:t>
          </w:r>
        </w:sdtContent>
      </w:sdt>
    </w:p>
    <w:p w:rsidR="00707B82" w:rsidRDefault="00707B82" w:rsidP="00707B82">
      <w:pPr>
        <w:tabs>
          <w:tab w:val="left" w:pos="720"/>
        </w:tabs>
        <w:kinsoku w:val="0"/>
        <w:overflowPunct w:val="0"/>
        <w:autoSpaceDE w:val="0"/>
        <w:autoSpaceDN w:val="0"/>
        <w:adjustRightInd w:val="0"/>
        <w:spacing w:after="0" w:line="240" w:lineRule="auto"/>
        <w:ind w:left="1800"/>
        <w:jc w:val="both"/>
        <w:rPr>
          <w:rFonts w:ascii="Arial" w:hAnsi="Arial" w:cs="Arial"/>
          <w:spacing w:val="-2"/>
        </w:rPr>
      </w:pPr>
    </w:p>
    <w:p w:rsidR="004179A1" w:rsidRPr="002948C3" w:rsidRDefault="004179A1" w:rsidP="00707B82">
      <w:pPr>
        <w:numPr>
          <w:ilvl w:val="3"/>
          <w:numId w:val="4"/>
        </w:numPr>
        <w:tabs>
          <w:tab w:val="left" w:pos="720"/>
        </w:tabs>
        <w:kinsoku w:val="0"/>
        <w:overflowPunct w:val="0"/>
        <w:autoSpaceDE w:val="0"/>
        <w:autoSpaceDN w:val="0"/>
        <w:adjustRightInd w:val="0"/>
        <w:spacing w:after="0" w:line="240" w:lineRule="auto"/>
        <w:ind w:left="1800" w:hanging="547"/>
        <w:jc w:val="both"/>
        <w:rPr>
          <w:rFonts w:ascii="Arial" w:hAnsi="Arial" w:cs="Arial"/>
          <w:spacing w:val="-2"/>
        </w:rPr>
      </w:pPr>
      <w:r w:rsidRPr="002948C3">
        <w:rPr>
          <w:rFonts w:ascii="Arial" w:hAnsi="Arial" w:cs="Arial"/>
          <w:spacing w:val="-2"/>
        </w:rPr>
        <w:t xml:space="preserve">Architect’s Representative: </w:t>
      </w:r>
      <w:sdt>
        <w:sdtPr>
          <w:rPr>
            <w:rFonts w:ascii="Arial" w:hAnsi="Arial" w:cs="Arial"/>
            <w:spacing w:val="-2"/>
          </w:rPr>
          <w:id w:val="1362858368"/>
          <w:placeholder>
            <w:docPart w:val="454F70F249814F7EB40592074B65C0A1"/>
          </w:placeholder>
          <w:showingPlcHdr/>
          <w:text/>
        </w:sdtPr>
        <w:sdtEndPr/>
        <w:sdtContent>
          <w:r w:rsidRPr="002948C3">
            <w:rPr>
              <w:rStyle w:val="PlaceholderText"/>
              <w:rFonts w:ascii="Arial" w:hAnsi="Arial" w:cs="Arial"/>
            </w:rPr>
            <w:t>(Enter Representative’s Name</w:t>
          </w:r>
          <w:r w:rsidR="00760ADD" w:rsidRPr="002948C3">
            <w:rPr>
              <w:rStyle w:val="PlaceholderText"/>
              <w:rFonts w:ascii="Arial" w:hAnsi="Arial" w:cs="Arial"/>
            </w:rPr>
            <w:t xml:space="preserve"> &amp; Phone No.</w:t>
          </w:r>
          <w:r w:rsidRPr="002948C3">
            <w:rPr>
              <w:rStyle w:val="PlaceholderText"/>
              <w:rFonts w:ascii="Arial" w:hAnsi="Arial" w:cs="Arial"/>
            </w:rPr>
            <w:t>)</w:t>
          </w:r>
        </w:sdtContent>
      </w:sdt>
    </w:p>
    <w:p w:rsidR="00707B82" w:rsidRDefault="00707B82" w:rsidP="00707B82">
      <w:pPr>
        <w:tabs>
          <w:tab w:val="left" w:pos="720"/>
        </w:tabs>
        <w:kinsoku w:val="0"/>
        <w:overflowPunct w:val="0"/>
        <w:autoSpaceDE w:val="0"/>
        <w:autoSpaceDN w:val="0"/>
        <w:adjustRightInd w:val="0"/>
        <w:spacing w:after="0" w:line="240" w:lineRule="auto"/>
        <w:ind w:left="1260"/>
        <w:jc w:val="both"/>
        <w:rPr>
          <w:rFonts w:ascii="Arial" w:hAnsi="Arial" w:cs="Arial"/>
          <w:spacing w:val="-2"/>
        </w:rPr>
      </w:pPr>
    </w:p>
    <w:p w:rsidR="004179A1" w:rsidRPr="002948C3" w:rsidRDefault="004179A1" w:rsidP="00707B82">
      <w:pPr>
        <w:numPr>
          <w:ilvl w:val="2"/>
          <w:numId w:val="4"/>
        </w:numPr>
        <w:tabs>
          <w:tab w:val="left" w:pos="720"/>
        </w:tabs>
        <w:kinsoku w:val="0"/>
        <w:overflowPunct w:val="0"/>
        <w:autoSpaceDE w:val="0"/>
        <w:autoSpaceDN w:val="0"/>
        <w:adjustRightInd w:val="0"/>
        <w:spacing w:after="0" w:line="240" w:lineRule="auto"/>
        <w:ind w:left="1260" w:hanging="547"/>
        <w:jc w:val="both"/>
        <w:rPr>
          <w:rFonts w:ascii="Arial" w:hAnsi="Arial" w:cs="Arial"/>
          <w:spacing w:val="-2"/>
        </w:rPr>
      </w:pPr>
      <w:r w:rsidRPr="002948C3">
        <w:rPr>
          <w:rFonts w:ascii="Arial" w:hAnsi="Arial" w:cs="Arial"/>
          <w:spacing w:val="-2"/>
        </w:rPr>
        <w:t xml:space="preserve">Architect’s Consultants: </w:t>
      </w:r>
      <w:sdt>
        <w:sdtPr>
          <w:rPr>
            <w:rFonts w:ascii="Arial" w:hAnsi="Arial" w:cs="Arial"/>
            <w:spacing w:val="-2"/>
          </w:rPr>
          <w:id w:val="1044946504"/>
          <w:placeholder>
            <w:docPart w:val="E3EEA40105944534B78DE3217C8C9037"/>
          </w:placeholder>
          <w:showingPlcHdr/>
          <w:text/>
        </w:sdtPr>
        <w:sdtEndPr/>
        <w:sdtContent>
          <w:r w:rsidRPr="002948C3">
            <w:rPr>
              <w:rStyle w:val="PlaceholderText"/>
              <w:rFonts w:ascii="Arial" w:hAnsi="Arial" w:cs="Arial"/>
            </w:rPr>
            <w:t>(Click here to enter Consultant’s Name and Address)</w:t>
          </w:r>
        </w:sdtContent>
      </w:sdt>
    </w:p>
    <w:p w:rsidR="00707B82" w:rsidRDefault="00707B82" w:rsidP="00707B82">
      <w:pPr>
        <w:tabs>
          <w:tab w:val="left" w:pos="720"/>
        </w:tabs>
        <w:kinsoku w:val="0"/>
        <w:overflowPunct w:val="0"/>
        <w:autoSpaceDE w:val="0"/>
        <w:autoSpaceDN w:val="0"/>
        <w:adjustRightInd w:val="0"/>
        <w:spacing w:after="0" w:line="240" w:lineRule="auto"/>
        <w:ind w:left="1260"/>
        <w:jc w:val="both"/>
        <w:rPr>
          <w:rFonts w:ascii="Arial" w:hAnsi="Arial" w:cs="Arial"/>
          <w:spacing w:val="-2"/>
        </w:rPr>
      </w:pPr>
    </w:p>
    <w:p w:rsidR="004179A1" w:rsidRPr="002948C3" w:rsidRDefault="00760ADD" w:rsidP="00707B82">
      <w:pPr>
        <w:numPr>
          <w:ilvl w:val="2"/>
          <w:numId w:val="4"/>
        </w:numPr>
        <w:tabs>
          <w:tab w:val="left" w:pos="720"/>
        </w:tabs>
        <w:kinsoku w:val="0"/>
        <w:overflowPunct w:val="0"/>
        <w:autoSpaceDE w:val="0"/>
        <w:autoSpaceDN w:val="0"/>
        <w:adjustRightInd w:val="0"/>
        <w:spacing w:after="0" w:line="240" w:lineRule="auto"/>
        <w:ind w:left="1260" w:hanging="547"/>
        <w:jc w:val="both"/>
        <w:rPr>
          <w:rFonts w:ascii="Arial" w:hAnsi="Arial" w:cs="Arial"/>
          <w:spacing w:val="-2"/>
        </w:rPr>
      </w:pPr>
      <w:r w:rsidRPr="002948C3">
        <w:rPr>
          <w:rFonts w:ascii="Arial" w:hAnsi="Arial" w:cs="Arial"/>
          <w:spacing w:val="-2"/>
        </w:rPr>
        <w:t xml:space="preserve">Owner: </w:t>
      </w:r>
      <w:sdt>
        <w:sdtPr>
          <w:rPr>
            <w:rFonts w:ascii="Arial" w:hAnsi="Arial" w:cs="Arial"/>
            <w:spacing w:val="-2"/>
          </w:rPr>
          <w:id w:val="-1829356803"/>
          <w:placeholder>
            <w:docPart w:val="17F864D738A8419CB7DDC46C94BA2E10"/>
          </w:placeholder>
          <w:showingPlcHdr/>
          <w:text/>
        </w:sdtPr>
        <w:sdtEndPr/>
        <w:sdtContent>
          <w:r w:rsidRPr="002948C3">
            <w:rPr>
              <w:rStyle w:val="PlaceholderText"/>
              <w:rFonts w:ascii="Arial" w:hAnsi="Arial" w:cs="Arial"/>
            </w:rPr>
            <w:t>(Click here to enter Owner’s Name and Address)</w:t>
          </w:r>
        </w:sdtContent>
      </w:sdt>
    </w:p>
    <w:p w:rsidR="00707B82" w:rsidRDefault="00707B82" w:rsidP="00707B82">
      <w:pPr>
        <w:tabs>
          <w:tab w:val="left" w:pos="720"/>
        </w:tabs>
        <w:kinsoku w:val="0"/>
        <w:overflowPunct w:val="0"/>
        <w:autoSpaceDE w:val="0"/>
        <w:autoSpaceDN w:val="0"/>
        <w:adjustRightInd w:val="0"/>
        <w:spacing w:after="0" w:line="240" w:lineRule="auto"/>
        <w:ind w:left="1800"/>
        <w:contextualSpacing/>
        <w:jc w:val="both"/>
        <w:rPr>
          <w:rFonts w:ascii="Arial" w:hAnsi="Arial" w:cs="Arial"/>
          <w:spacing w:val="-2"/>
        </w:rPr>
      </w:pPr>
    </w:p>
    <w:p w:rsidR="004179A1" w:rsidRPr="002948C3" w:rsidRDefault="004179A1" w:rsidP="00707B82">
      <w:pPr>
        <w:numPr>
          <w:ilvl w:val="3"/>
          <w:numId w:val="4"/>
        </w:numPr>
        <w:tabs>
          <w:tab w:val="left" w:pos="720"/>
        </w:tabs>
        <w:kinsoku w:val="0"/>
        <w:overflowPunct w:val="0"/>
        <w:autoSpaceDE w:val="0"/>
        <w:autoSpaceDN w:val="0"/>
        <w:adjustRightInd w:val="0"/>
        <w:spacing w:after="0" w:line="240" w:lineRule="auto"/>
        <w:ind w:left="1800" w:hanging="540"/>
        <w:contextualSpacing/>
        <w:jc w:val="both"/>
        <w:rPr>
          <w:rFonts w:ascii="Arial" w:hAnsi="Arial" w:cs="Arial"/>
          <w:spacing w:val="-2"/>
        </w:rPr>
      </w:pPr>
      <w:r w:rsidRPr="002948C3">
        <w:rPr>
          <w:rFonts w:ascii="Arial" w:hAnsi="Arial" w:cs="Arial"/>
          <w:spacing w:val="-2"/>
        </w:rPr>
        <w:t>Owner’s Representative</w:t>
      </w:r>
      <w:r w:rsidR="00760ADD" w:rsidRPr="002948C3">
        <w:rPr>
          <w:rFonts w:ascii="Arial" w:hAnsi="Arial" w:cs="Arial"/>
          <w:spacing w:val="-2"/>
        </w:rPr>
        <w:t xml:space="preserve">: </w:t>
      </w:r>
      <w:sdt>
        <w:sdtPr>
          <w:rPr>
            <w:rFonts w:ascii="Arial" w:hAnsi="Arial" w:cs="Arial"/>
            <w:spacing w:val="-2"/>
          </w:rPr>
          <w:id w:val="584032415"/>
          <w:placeholder>
            <w:docPart w:val="D8E37A4BF56D4EEEBD5BBAE9A4E342D3"/>
          </w:placeholder>
          <w:showingPlcHdr/>
          <w:text/>
        </w:sdtPr>
        <w:sdtEndPr/>
        <w:sdtContent>
          <w:r w:rsidR="00760ADD" w:rsidRPr="002948C3">
            <w:rPr>
              <w:rStyle w:val="PlaceholderText"/>
              <w:rFonts w:ascii="Arial" w:hAnsi="Arial" w:cs="Arial"/>
            </w:rPr>
            <w:t>(Enter Representative’s Name &amp; Phone No.)</w:t>
          </w:r>
        </w:sdtContent>
      </w:sdt>
    </w:p>
    <w:p w:rsidR="004179A1" w:rsidRPr="002948C3" w:rsidRDefault="004179A1" w:rsidP="004179A1">
      <w:pPr>
        <w:tabs>
          <w:tab w:val="left" w:pos="720"/>
        </w:tabs>
        <w:kinsoku w:val="0"/>
        <w:overflowPunct w:val="0"/>
        <w:autoSpaceDE w:val="0"/>
        <w:autoSpaceDN w:val="0"/>
        <w:adjustRightInd w:val="0"/>
        <w:spacing w:after="0" w:line="240" w:lineRule="auto"/>
        <w:ind w:left="2160"/>
        <w:contextualSpacing/>
        <w:jc w:val="both"/>
        <w:rPr>
          <w:rFonts w:ascii="Arial" w:hAnsi="Arial" w:cs="Arial"/>
          <w:spacing w:val="-2"/>
        </w:rPr>
      </w:pPr>
    </w:p>
    <w:p w:rsidR="004179A1" w:rsidRPr="00D40B01" w:rsidRDefault="004179A1" w:rsidP="004179A1">
      <w:pPr>
        <w:numPr>
          <w:ilvl w:val="1"/>
          <w:numId w:val="4"/>
        </w:numPr>
        <w:tabs>
          <w:tab w:val="left" w:pos="720"/>
        </w:tabs>
        <w:kinsoku w:val="0"/>
        <w:overflowPunct w:val="0"/>
        <w:autoSpaceDE w:val="0"/>
        <w:autoSpaceDN w:val="0"/>
        <w:adjustRightInd w:val="0"/>
        <w:spacing w:after="0" w:line="240" w:lineRule="auto"/>
        <w:ind w:left="720" w:hanging="720"/>
        <w:contextualSpacing/>
        <w:jc w:val="both"/>
        <w:rPr>
          <w:rFonts w:ascii="Arial" w:hAnsi="Arial" w:cs="Arial"/>
          <w:spacing w:val="-2"/>
        </w:rPr>
      </w:pPr>
      <w:r w:rsidRPr="002948C3">
        <w:rPr>
          <w:rFonts w:ascii="Arial" w:hAnsi="Arial" w:cs="Arial"/>
        </w:rPr>
        <w:t>WORK</w:t>
      </w:r>
      <w:r w:rsidRPr="002948C3">
        <w:rPr>
          <w:rFonts w:ascii="Arial" w:hAnsi="Arial" w:cs="Arial"/>
          <w:spacing w:val="-3"/>
        </w:rPr>
        <w:t xml:space="preserve"> </w:t>
      </w:r>
      <w:r w:rsidRPr="002948C3">
        <w:rPr>
          <w:rFonts w:ascii="Arial" w:hAnsi="Arial" w:cs="Arial"/>
          <w:spacing w:val="-2"/>
        </w:rPr>
        <w:t>COVERED</w:t>
      </w:r>
      <w:r w:rsidRPr="002948C3">
        <w:rPr>
          <w:rFonts w:ascii="Arial" w:hAnsi="Arial" w:cs="Arial"/>
        </w:rPr>
        <w:t xml:space="preserve"> </w:t>
      </w:r>
      <w:r w:rsidRPr="002948C3">
        <w:rPr>
          <w:rFonts w:ascii="Arial" w:hAnsi="Arial" w:cs="Arial"/>
          <w:spacing w:val="-3"/>
        </w:rPr>
        <w:t>BY</w:t>
      </w:r>
      <w:r w:rsidRPr="002948C3">
        <w:rPr>
          <w:rFonts w:ascii="Arial" w:hAnsi="Arial" w:cs="Arial"/>
          <w:spacing w:val="1"/>
        </w:rPr>
        <w:t xml:space="preserve"> </w:t>
      </w:r>
      <w:r w:rsidRPr="002948C3">
        <w:rPr>
          <w:rFonts w:ascii="Arial" w:hAnsi="Arial" w:cs="Arial"/>
          <w:spacing w:val="-3"/>
        </w:rPr>
        <w:t>CONTRACT</w:t>
      </w:r>
      <w:r w:rsidRPr="002948C3">
        <w:rPr>
          <w:rFonts w:ascii="Arial" w:hAnsi="Arial" w:cs="Arial"/>
          <w:spacing w:val="3"/>
        </w:rPr>
        <w:t xml:space="preserve"> </w:t>
      </w:r>
      <w:r w:rsidRPr="002948C3">
        <w:rPr>
          <w:rFonts w:ascii="Arial" w:hAnsi="Arial" w:cs="Arial"/>
          <w:spacing w:val="-2"/>
        </w:rPr>
        <w:t>DOCUMENTS</w:t>
      </w:r>
    </w:p>
    <w:p w:rsidR="004179A1" w:rsidRPr="00E65260" w:rsidRDefault="004179A1" w:rsidP="00E65260">
      <w:pPr>
        <w:numPr>
          <w:ilvl w:val="0"/>
          <w:numId w:val="5"/>
        </w:numPr>
        <w:kinsoku w:val="0"/>
        <w:overflowPunct w:val="0"/>
        <w:autoSpaceDE w:val="0"/>
        <w:autoSpaceDN w:val="0"/>
        <w:adjustRightInd w:val="0"/>
        <w:spacing w:after="0" w:line="240" w:lineRule="auto"/>
        <w:ind w:left="1260" w:right="115" w:hanging="540"/>
        <w:jc w:val="both"/>
        <w:rPr>
          <w:rFonts w:ascii="Arial" w:hAnsi="Arial" w:cs="Arial"/>
          <w:color w:val="000000"/>
          <w:spacing w:val="-1"/>
        </w:rPr>
      </w:pPr>
      <w:r w:rsidRPr="002948C3">
        <w:rPr>
          <w:rFonts w:ascii="Arial" w:hAnsi="Arial" w:cs="Arial"/>
          <w:spacing w:val="-1"/>
        </w:rPr>
        <w:t>The</w:t>
      </w:r>
      <w:r w:rsidRPr="002948C3">
        <w:rPr>
          <w:rFonts w:ascii="Arial" w:hAnsi="Arial" w:cs="Arial"/>
          <w:spacing w:val="-5"/>
        </w:rPr>
        <w:t xml:space="preserve"> </w:t>
      </w:r>
      <w:r w:rsidRPr="002948C3">
        <w:rPr>
          <w:rFonts w:ascii="Arial" w:hAnsi="Arial" w:cs="Arial"/>
          <w:spacing w:val="1"/>
        </w:rPr>
        <w:t>Work</w:t>
      </w:r>
      <w:r w:rsidRPr="002948C3">
        <w:rPr>
          <w:rFonts w:ascii="Arial" w:hAnsi="Arial" w:cs="Arial"/>
          <w:spacing w:val="-3"/>
        </w:rPr>
        <w:t xml:space="preserve"> </w:t>
      </w:r>
      <w:r w:rsidRPr="002948C3">
        <w:rPr>
          <w:rFonts w:ascii="Arial" w:hAnsi="Arial" w:cs="Arial"/>
          <w:spacing w:val="-2"/>
        </w:rPr>
        <w:t>consists</w:t>
      </w:r>
      <w:r w:rsidRPr="002948C3">
        <w:rPr>
          <w:rFonts w:ascii="Arial" w:hAnsi="Arial" w:cs="Arial"/>
          <w:spacing w:val="-3"/>
        </w:rPr>
        <w:t xml:space="preserve"> </w:t>
      </w:r>
      <w:r w:rsidRPr="002948C3">
        <w:rPr>
          <w:rFonts w:ascii="Arial" w:hAnsi="Arial" w:cs="Arial"/>
          <w:spacing w:val="-1"/>
        </w:rPr>
        <w:t>of</w:t>
      </w:r>
      <w:r w:rsidRPr="002948C3">
        <w:rPr>
          <w:rFonts w:ascii="Arial" w:hAnsi="Arial" w:cs="Arial"/>
          <w:spacing w:val="3"/>
        </w:rPr>
        <w:t xml:space="preserve"> </w:t>
      </w:r>
      <w:r w:rsidRPr="002948C3">
        <w:rPr>
          <w:rFonts w:ascii="Arial" w:hAnsi="Arial" w:cs="Arial"/>
          <w:spacing w:val="-1"/>
        </w:rPr>
        <w:t>the</w:t>
      </w:r>
      <w:r w:rsidRPr="002948C3">
        <w:rPr>
          <w:rFonts w:ascii="Arial" w:hAnsi="Arial" w:cs="Arial"/>
          <w:spacing w:val="-5"/>
        </w:rPr>
        <w:t xml:space="preserve"> </w:t>
      </w:r>
      <w:r w:rsidRPr="002948C3">
        <w:rPr>
          <w:rFonts w:ascii="Arial" w:hAnsi="Arial" w:cs="Arial"/>
          <w:spacing w:val="-2"/>
        </w:rPr>
        <w:t>following:</w:t>
      </w:r>
    </w:p>
    <w:p w:rsidR="004179A1" w:rsidRPr="002948C3" w:rsidRDefault="004179A1" w:rsidP="00707B82">
      <w:pPr>
        <w:pStyle w:val="ListParagraph"/>
        <w:numPr>
          <w:ilvl w:val="0"/>
          <w:numId w:val="6"/>
        </w:numPr>
        <w:kinsoku w:val="0"/>
        <w:overflowPunct w:val="0"/>
        <w:ind w:left="1800" w:hanging="540"/>
        <w:contextualSpacing/>
        <w:jc w:val="both"/>
        <w:rPr>
          <w:rFonts w:ascii="Arial" w:hAnsi="Arial" w:cs="Arial"/>
          <w:sz w:val="22"/>
          <w:szCs w:val="22"/>
        </w:rPr>
      </w:pPr>
      <w:r w:rsidRPr="002948C3">
        <w:rPr>
          <w:rFonts w:ascii="Arial" w:hAnsi="Arial" w:cs="Arial"/>
          <w:sz w:val="22"/>
          <w:szCs w:val="22"/>
        </w:rPr>
        <w:lastRenderedPageBreak/>
        <w:t>This</w:t>
      </w:r>
      <w:r w:rsidRPr="002948C3">
        <w:rPr>
          <w:rFonts w:ascii="Arial" w:hAnsi="Arial" w:cs="Arial"/>
          <w:spacing w:val="4"/>
          <w:sz w:val="22"/>
          <w:szCs w:val="22"/>
        </w:rPr>
        <w:t xml:space="preserve"> </w:t>
      </w:r>
      <w:r w:rsidRPr="002948C3">
        <w:rPr>
          <w:rFonts w:ascii="Arial" w:hAnsi="Arial" w:cs="Arial"/>
          <w:spacing w:val="-2"/>
          <w:sz w:val="22"/>
          <w:szCs w:val="22"/>
        </w:rPr>
        <w:t>project</w:t>
      </w:r>
      <w:r w:rsidRPr="002948C3">
        <w:rPr>
          <w:rFonts w:ascii="Arial" w:hAnsi="Arial" w:cs="Arial"/>
          <w:spacing w:val="5"/>
          <w:sz w:val="22"/>
          <w:szCs w:val="22"/>
        </w:rPr>
        <w:t xml:space="preserve"> </w:t>
      </w:r>
      <w:r w:rsidRPr="002948C3">
        <w:rPr>
          <w:rFonts w:ascii="Arial" w:hAnsi="Arial" w:cs="Arial"/>
          <w:spacing w:val="-1"/>
          <w:sz w:val="22"/>
          <w:szCs w:val="22"/>
        </w:rPr>
        <w:t>involves</w:t>
      </w:r>
      <w:r w:rsidRPr="002948C3">
        <w:rPr>
          <w:rFonts w:ascii="Arial" w:hAnsi="Arial" w:cs="Arial"/>
          <w:spacing w:val="4"/>
          <w:sz w:val="22"/>
          <w:szCs w:val="22"/>
        </w:rPr>
        <w:t xml:space="preserve"> </w:t>
      </w:r>
      <w:sdt>
        <w:sdtPr>
          <w:rPr>
            <w:rFonts w:ascii="Arial" w:hAnsi="Arial" w:cs="Arial"/>
            <w:spacing w:val="-2"/>
            <w:sz w:val="22"/>
            <w:szCs w:val="22"/>
          </w:rPr>
          <w:id w:val="1290550367"/>
          <w:placeholder>
            <w:docPart w:val="D933FAC24DDF4172AAFADCB484FB4898"/>
          </w:placeholder>
          <w:showingPlcHdr/>
          <w:text/>
        </w:sdtPr>
        <w:sdtEndPr/>
        <w:sdtContent>
          <w:r w:rsidR="00760ADD" w:rsidRPr="002948C3">
            <w:rPr>
              <w:rStyle w:val="PlaceholderText"/>
              <w:rFonts w:ascii="Arial" w:hAnsi="Arial" w:cs="Arial"/>
              <w:sz w:val="22"/>
              <w:szCs w:val="22"/>
            </w:rPr>
            <w:t>(Click here to enter scope outline)</w:t>
          </w:r>
        </w:sdtContent>
      </w:sdt>
    </w:p>
    <w:p w:rsidR="004179A1" w:rsidRPr="002948C3" w:rsidRDefault="004179A1" w:rsidP="004179A1">
      <w:pPr>
        <w:tabs>
          <w:tab w:val="left" w:pos="1620"/>
        </w:tabs>
        <w:kinsoku w:val="0"/>
        <w:overflowPunct w:val="0"/>
        <w:autoSpaceDE w:val="0"/>
        <w:autoSpaceDN w:val="0"/>
        <w:adjustRightInd w:val="0"/>
        <w:spacing w:after="0" w:line="240" w:lineRule="auto"/>
        <w:ind w:left="1620" w:right="113"/>
        <w:contextualSpacing/>
        <w:jc w:val="both"/>
        <w:rPr>
          <w:rFonts w:ascii="Arial" w:hAnsi="Arial" w:cs="Arial"/>
          <w:spacing w:val="-1"/>
        </w:rPr>
      </w:pPr>
    </w:p>
    <w:p w:rsidR="004179A1" w:rsidRDefault="004179A1" w:rsidP="00707B82">
      <w:pPr>
        <w:numPr>
          <w:ilvl w:val="2"/>
          <w:numId w:val="7"/>
        </w:numPr>
        <w:kinsoku w:val="0"/>
        <w:overflowPunct w:val="0"/>
        <w:autoSpaceDE w:val="0"/>
        <w:autoSpaceDN w:val="0"/>
        <w:adjustRightInd w:val="0"/>
        <w:spacing w:after="0" w:line="240" w:lineRule="auto"/>
        <w:ind w:left="1260" w:hanging="540"/>
        <w:contextualSpacing/>
        <w:jc w:val="both"/>
        <w:rPr>
          <w:rFonts w:ascii="Arial" w:hAnsi="Arial" w:cs="Arial"/>
          <w:spacing w:val="-3"/>
        </w:rPr>
      </w:pPr>
      <w:r w:rsidRPr="002948C3">
        <w:rPr>
          <w:rFonts w:ascii="Arial" w:hAnsi="Arial" w:cs="Arial"/>
          <w:spacing w:val="-1"/>
        </w:rPr>
        <w:t>Type</w:t>
      </w:r>
      <w:r w:rsidRPr="002948C3">
        <w:rPr>
          <w:rFonts w:ascii="Arial" w:hAnsi="Arial" w:cs="Arial"/>
          <w:spacing w:val="-3"/>
        </w:rPr>
        <w:t xml:space="preserve"> </w:t>
      </w:r>
      <w:r w:rsidRPr="002948C3">
        <w:rPr>
          <w:rFonts w:ascii="Arial" w:hAnsi="Arial" w:cs="Arial"/>
          <w:spacing w:val="-2"/>
        </w:rPr>
        <w:t>of</w:t>
      </w:r>
      <w:r w:rsidRPr="002948C3">
        <w:rPr>
          <w:rFonts w:ascii="Arial" w:hAnsi="Arial" w:cs="Arial"/>
          <w:spacing w:val="3"/>
        </w:rPr>
        <w:t xml:space="preserve"> </w:t>
      </w:r>
      <w:r w:rsidRPr="002948C3">
        <w:rPr>
          <w:rFonts w:ascii="Arial" w:hAnsi="Arial" w:cs="Arial"/>
          <w:spacing w:val="-3"/>
        </w:rPr>
        <w:t>Contract</w:t>
      </w:r>
    </w:p>
    <w:p w:rsidR="00707B82" w:rsidRPr="002948C3" w:rsidRDefault="00707B82" w:rsidP="00707B82">
      <w:pPr>
        <w:kinsoku w:val="0"/>
        <w:overflowPunct w:val="0"/>
        <w:autoSpaceDE w:val="0"/>
        <w:autoSpaceDN w:val="0"/>
        <w:adjustRightInd w:val="0"/>
        <w:spacing w:after="0" w:line="240" w:lineRule="auto"/>
        <w:ind w:left="1260"/>
        <w:contextualSpacing/>
        <w:jc w:val="both"/>
        <w:rPr>
          <w:rFonts w:ascii="Arial" w:hAnsi="Arial" w:cs="Arial"/>
          <w:spacing w:val="-3"/>
        </w:rPr>
      </w:pPr>
    </w:p>
    <w:p w:rsidR="004179A1" w:rsidRDefault="004179A1" w:rsidP="00707B82">
      <w:pPr>
        <w:numPr>
          <w:ilvl w:val="3"/>
          <w:numId w:val="7"/>
        </w:numPr>
        <w:tabs>
          <w:tab w:val="left" w:pos="1440"/>
        </w:tabs>
        <w:kinsoku w:val="0"/>
        <w:overflowPunct w:val="0"/>
        <w:autoSpaceDE w:val="0"/>
        <w:autoSpaceDN w:val="0"/>
        <w:adjustRightInd w:val="0"/>
        <w:spacing w:after="0" w:line="240" w:lineRule="auto"/>
        <w:ind w:left="1800" w:hanging="540"/>
        <w:contextualSpacing/>
        <w:jc w:val="both"/>
        <w:rPr>
          <w:rFonts w:ascii="Arial" w:hAnsi="Arial" w:cs="Arial"/>
          <w:spacing w:val="-1"/>
        </w:rPr>
      </w:pPr>
      <w:r w:rsidRPr="002948C3">
        <w:rPr>
          <w:rFonts w:ascii="Arial" w:hAnsi="Arial" w:cs="Arial"/>
          <w:spacing w:val="-1"/>
        </w:rPr>
        <w:t>Project</w:t>
      </w:r>
      <w:r w:rsidRPr="002948C3">
        <w:rPr>
          <w:rFonts w:ascii="Arial" w:hAnsi="Arial" w:cs="Arial"/>
          <w:spacing w:val="-2"/>
        </w:rPr>
        <w:t xml:space="preserve"> will</w:t>
      </w:r>
      <w:r w:rsidRPr="002948C3">
        <w:rPr>
          <w:rFonts w:ascii="Arial" w:hAnsi="Arial" w:cs="Arial"/>
          <w:spacing w:val="5"/>
        </w:rPr>
        <w:t xml:space="preserve"> </w:t>
      </w:r>
      <w:r w:rsidRPr="002948C3">
        <w:rPr>
          <w:rFonts w:ascii="Arial" w:hAnsi="Arial" w:cs="Arial"/>
          <w:spacing w:val="-1"/>
        </w:rPr>
        <w:t>be</w:t>
      </w:r>
      <w:r w:rsidRPr="002948C3">
        <w:rPr>
          <w:rFonts w:ascii="Arial" w:hAnsi="Arial" w:cs="Arial"/>
          <w:spacing w:val="-5"/>
        </w:rPr>
        <w:t xml:space="preserve"> </w:t>
      </w:r>
      <w:r w:rsidRPr="002948C3">
        <w:rPr>
          <w:rFonts w:ascii="Arial" w:hAnsi="Arial" w:cs="Arial"/>
          <w:spacing w:val="-1"/>
        </w:rPr>
        <w:t>constructed</w:t>
      </w:r>
      <w:r w:rsidRPr="002948C3">
        <w:rPr>
          <w:rFonts w:ascii="Arial" w:hAnsi="Arial" w:cs="Arial"/>
        </w:rPr>
        <w:t xml:space="preserve"> </w:t>
      </w:r>
      <w:r w:rsidRPr="002948C3">
        <w:rPr>
          <w:rFonts w:ascii="Arial" w:hAnsi="Arial" w:cs="Arial"/>
          <w:spacing w:val="-2"/>
        </w:rPr>
        <w:t>under</w:t>
      </w:r>
      <w:r w:rsidRPr="002948C3">
        <w:rPr>
          <w:rFonts w:ascii="Arial" w:hAnsi="Arial" w:cs="Arial"/>
          <w:spacing w:val="2"/>
        </w:rPr>
        <w:t xml:space="preserve"> </w:t>
      </w:r>
      <w:r w:rsidRPr="002948C3">
        <w:rPr>
          <w:rFonts w:ascii="Arial" w:hAnsi="Arial" w:cs="Arial"/>
        </w:rPr>
        <w:t xml:space="preserve">a </w:t>
      </w:r>
      <w:r w:rsidRPr="002948C3">
        <w:rPr>
          <w:rFonts w:ascii="Arial" w:hAnsi="Arial" w:cs="Arial"/>
          <w:spacing w:val="-1"/>
        </w:rPr>
        <w:t>single</w:t>
      </w:r>
      <w:r w:rsidRPr="002948C3">
        <w:rPr>
          <w:rFonts w:ascii="Arial" w:hAnsi="Arial" w:cs="Arial"/>
        </w:rPr>
        <w:t xml:space="preserve"> </w:t>
      </w:r>
      <w:r w:rsidRPr="002948C3">
        <w:rPr>
          <w:rFonts w:ascii="Arial" w:hAnsi="Arial" w:cs="Arial"/>
          <w:spacing w:val="-1"/>
        </w:rPr>
        <w:t>Construction Management</w:t>
      </w:r>
      <w:r w:rsidRPr="002948C3">
        <w:rPr>
          <w:rFonts w:ascii="Arial" w:hAnsi="Arial" w:cs="Arial"/>
          <w:spacing w:val="-5"/>
        </w:rPr>
        <w:t xml:space="preserve"> </w:t>
      </w:r>
      <w:r w:rsidRPr="002948C3">
        <w:rPr>
          <w:rFonts w:ascii="Arial" w:hAnsi="Arial" w:cs="Arial"/>
          <w:spacing w:val="-1"/>
        </w:rPr>
        <w:t>contract.</w:t>
      </w:r>
    </w:p>
    <w:p w:rsidR="002948C3" w:rsidRPr="002948C3" w:rsidRDefault="002948C3" w:rsidP="002948C3">
      <w:pPr>
        <w:tabs>
          <w:tab w:val="left" w:pos="1440"/>
        </w:tabs>
        <w:kinsoku w:val="0"/>
        <w:overflowPunct w:val="0"/>
        <w:autoSpaceDE w:val="0"/>
        <w:autoSpaceDN w:val="0"/>
        <w:adjustRightInd w:val="0"/>
        <w:spacing w:after="0" w:line="240" w:lineRule="auto"/>
        <w:ind w:left="2160"/>
        <w:contextualSpacing/>
        <w:jc w:val="both"/>
        <w:rPr>
          <w:rFonts w:ascii="Arial" w:hAnsi="Arial" w:cs="Arial"/>
          <w:spacing w:val="-1"/>
        </w:rPr>
      </w:pPr>
    </w:p>
    <w:p w:rsidR="004179A1" w:rsidRPr="002948C3" w:rsidRDefault="004179A1" w:rsidP="00707B82">
      <w:pPr>
        <w:numPr>
          <w:ilvl w:val="2"/>
          <w:numId w:val="7"/>
        </w:numPr>
        <w:kinsoku w:val="0"/>
        <w:overflowPunct w:val="0"/>
        <w:autoSpaceDE w:val="0"/>
        <w:autoSpaceDN w:val="0"/>
        <w:adjustRightInd w:val="0"/>
        <w:spacing w:after="0" w:line="240" w:lineRule="auto"/>
        <w:ind w:left="1260" w:hanging="540"/>
        <w:contextualSpacing/>
        <w:jc w:val="both"/>
        <w:rPr>
          <w:rFonts w:ascii="Arial" w:hAnsi="Arial" w:cs="Arial"/>
        </w:rPr>
      </w:pPr>
      <w:r w:rsidRPr="002948C3">
        <w:rPr>
          <w:rFonts w:ascii="Arial" w:hAnsi="Arial" w:cs="Arial"/>
        </w:rPr>
        <w:t>Work</w:t>
      </w:r>
      <w:r w:rsidRPr="002948C3">
        <w:rPr>
          <w:rFonts w:ascii="Arial" w:hAnsi="Arial" w:cs="Arial"/>
          <w:spacing w:val="-3"/>
        </w:rPr>
        <w:t xml:space="preserve"> </w:t>
      </w:r>
      <w:r w:rsidRPr="002948C3">
        <w:rPr>
          <w:rFonts w:ascii="Arial" w:hAnsi="Arial" w:cs="Arial"/>
          <w:spacing w:val="-2"/>
        </w:rPr>
        <w:t>Phases</w:t>
      </w:r>
    </w:p>
    <w:p w:rsidR="004179A1" w:rsidRPr="002948C3" w:rsidRDefault="004179A1" w:rsidP="004179A1">
      <w:pPr>
        <w:tabs>
          <w:tab w:val="left" w:pos="984"/>
        </w:tabs>
        <w:kinsoku w:val="0"/>
        <w:overflowPunct w:val="0"/>
        <w:autoSpaceDE w:val="0"/>
        <w:autoSpaceDN w:val="0"/>
        <w:adjustRightInd w:val="0"/>
        <w:spacing w:after="0" w:line="240" w:lineRule="auto"/>
        <w:ind w:left="984"/>
        <w:contextualSpacing/>
        <w:jc w:val="both"/>
        <w:rPr>
          <w:rFonts w:ascii="Arial" w:hAnsi="Arial" w:cs="Arial"/>
        </w:rPr>
      </w:pPr>
    </w:p>
    <w:p w:rsidR="004179A1" w:rsidRPr="002948C3" w:rsidRDefault="004179A1" w:rsidP="00707B82">
      <w:pPr>
        <w:numPr>
          <w:ilvl w:val="3"/>
          <w:numId w:val="7"/>
        </w:numPr>
        <w:tabs>
          <w:tab w:val="left" w:pos="1440"/>
        </w:tabs>
        <w:kinsoku w:val="0"/>
        <w:overflowPunct w:val="0"/>
        <w:autoSpaceDE w:val="0"/>
        <w:autoSpaceDN w:val="0"/>
        <w:adjustRightInd w:val="0"/>
        <w:spacing w:after="0" w:line="240" w:lineRule="auto"/>
        <w:ind w:left="1800" w:hanging="540"/>
        <w:contextualSpacing/>
        <w:jc w:val="both"/>
        <w:rPr>
          <w:rFonts w:ascii="Arial" w:hAnsi="Arial" w:cs="Arial"/>
        </w:rPr>
      </w:pPr>
      <w:r w:rsidRPr="002948C3">
        <w:rPr>
          <w:rFonts w:ascii="Arial" w:hAnsi="Arial" w:cs="Arial"/>
          <w:spacing w:val="-1"/>
        </w:rPr>
        <w:t>The</w:t>
      </w:r>
      <w:r w:rsidRPr="002948C3">
        <w:rPr>
          <w:rFonts w:ascii="Arial" w:hAnsi="Arial" w:cs="Arial"/>
          <w:spacing w:val="-5"/>
        </w:rPr>
        <w:t xml:space="preserve"> </w:t>
      </w:r>
      <w:r w:rsidRPr="002948C3">
        <w:rPr>
          <w:rFonts w:ascii="Arial" w:hAnsi="Arial" w:cs="Arial"/>
          <w:spacing w:val="1"/>
        </w:rPr>
        <w:t>Work</w:t>
      </w:r>
      <w:r w:rsidRPr="002948C3">
        <w:rPr>
          <w:rFonts w:ascii="Arial" w:hAnsi="Arial" w:cs="Arial"/>
          <w:spacing w:val="-3"/>
        </w:rPr>
        <w:t xml:space="preserve"> </w:t>
      </w:r>
      <w:r w:rsidRPr="002948C3">
        <w:rPr>
          <w:rFonts w:ascii="Arial" w:hAnsi="Arial" w:cs="Arial"/>
          <w:spacing w:val="-2"/>
        </w:rPr>
        <w:t>shall</w:t>
      </w:r>
      <w:r w:rsidRPr="002948C3">
        <w:rPr>
          <w:rFonts w:ascii="Arial" w:hAnsi="Arial" w:cs="Arial"/>
        </w:rPr>
        <w:t xml:space="preserve"> </w:t>
      </w:r>
      <w:r w:rsidRPr="002948C3">
        <w:rPr>
          <w:rFonts w:ascii="Arial" w:hAnsi="Arial" w:cs="Arial"/>
          <w:spacing w:val="-1"/>
        </w:rPr>
        <w:t>be</w:t>
      </w:r>
      <w:r w:rsidRPr="002948C3">
        <w:rPr>
          <w:rFonts w:ascii="Arial" w:hAnsi="Arial" w:cs="Arial"/>
        </w:rPr>
        <w:t xml:space="preserve"> </w:t>
      </w:r>
      <w:r w:rsidRPr="002948C3">
        <w:rPr>
          <w:rFonts w:ascii="Arial" w:hAnsi="Arial" w:cs="Arial"/>
          <w:spacing w:val="-1"/>
        </w:rPr>
        <w:t>conducted</w:t>
      </w:r>
      <w:r w:rsidRPr="002948C3">
        <w:rPr>
          <w:rFonts w:ascii="Arial" w:hAnsi="Arial" w:cs="Arial"/>
          <w:spacing w:val="-5"/>
        </w:rPr>
        <w:t xml:space="preserve"> </w:t>
      </w:r>
      <w:r w:rsidRPr="002948C3">
        <w:rPr>
          <w:rFonts w:ascii="Arial" w:hAnsi="Arial" w:cs="Arial"/>
          <w:spacing w:val="1"/>
        </w:rPr>
        <w:t>in</w:t>
      </w:r>
      <w:r w:rsidRPr="002948C3">
        <w:rPr>
          <w:rFonts w:ascii="Arial" w:hAnsi="Arial" w:cs="Arial"/>
        </w:rPr>
        <w:t xml:space="preserve"> </w:t>
      </w:r>
      <w:r w:rsidRPr="002948C3">
        <w:rPr>
          <w:rFonts w:ascii="Arial" w:hAnsi="Arial" w:cs="Arial"/>
          <w:spacing w:val="-2"/>
        </w:rPr>
        <w:t>one</w:t>
      </w:r>
      <w:r w:rsidRPr="002948C3">
        <w:rPr>
          <w:rFonts w:ascii="Arial" w:hAnsi="Arial" w:cs="Arial"/>
        </w:rPr>
        <w:t xml:space="preserve"> </w:t>
      </w:r>
      <w:r w:rsidRPr="002948C3">
        <w:rPr>
          <w:rFonts w:ascii="Arial" w:hAnsi="Arial" w:cs="Arial"/>
          <w:spacing w:val="-3"/>
        </w:rPr>
        <w:t>phase</w:t>
      </w:r>
      <w:r w:rsidRPr="002948C3">
        <w:rPr>
          <w:rFonts w:ascii="Arial" w:hAnsi="Arial" w:cs="Arial"/>
        </w:rPr>
        <w:t>.</w:t>
      </w:r>
    </w:p>
    <w:p w:rsidR="004179A1" w:rsidRPr="002948C3" w:rsidRDefault="004179A1" w:rsidP="004179A1">
      <w:pPr>
        <w:kinsoku w:val="0"/>
        <w:overflowPunct w:val="0"/>
        <w:autoSpaceDE w:val="0"/>
        <w:autoSpaceDN w:val="0"/>
        <w:adjustRightInd w:val="0"/>
        <w:spacing w:after="0" w:line="240" w:lineRule="auto"/>
        <w:contextualSpacing/>
        <w:jc w:val="both"/>
        <w:rPr>
          <w:rFonts w:ascii="Arial" w:hAnsi="Arial" w:cs="Arial"/>
        </w:rPr>
      </w:pPr>
    </w:p>
    <w:p w:rsidR="004179A1" w:rsidRPr="002948C3" w:rsidRDefault="004179A1" w:rsidP="00C13B87">
      <w:pPr>
        <w:numPr>
          <w:ilvl w:val="1"/>
          <w:numId w:val="8"/>
        </w:numPr>
        <w:tabs>
          <w:tab w:val="left" w:pos="720"/>
        </w:tabs>
        <w:kinsoku w:val="0"/>
        <w:overflowPunct w:val="0"/>
        <w:autoSpaceDE w:val="0"/>
        <w:autoSpaceDN w:val="0"/>
        <w:adjustRightInd w:val="0"/>
        <w:spacing w:after="0" w:line="240" w:lineRule="auto"/>
        <w:ind w:left="720" w:hanging="720"/>
        <w:contextualSpacing/>
        <w:jc w:val="both"/>
        <w:rPr>
          <w:rFonts w:ascii="Arial" w:hAnsi="Arial" w:cs="Arial"/>
        </w:rPr>
      </w:pPr>
      <w:r w:rsidRPr="002948C3">
        <w:rPr>
          <w:rFonts w:ascii="Arial" w:hAnsi="Arial" w:cs="Arial"/>
        </w:rPr>
        <w:t>WORK UNDER OTHER CONTRACTS</w:t>
      </w:r>
    </w:p>
    <w:p w:rsidR="004179A1" w:rsidRPr="002948C3" w:rsidRDefault="004179A1" w:rsidP="004179A1">
      <w:pPr>
        <w:tabs>
          <w:tab w:val="left" w:pos="984"/>
        </w:tabs>
        <w:kinsoku w:val="0"/>
        <w:overflowPunct w:val="0"/>
        <w:autoSpaceDE w:val="0"/>
        <w:autoSpaceDN w:val="0"/>
        <w:adjustRightInd w:val="0"/>
        <w:spacing w:after="0" w:line="240" w:lineRule="auto"/>
        <w:ind w:left="984"/>
        <w:contextualSpacing/>
        <w:jc w:val="both"/>
        <w:rPr>
          <w:rFonts w:ascii="Arial" w:hAnsi="Arial" w:cs="Arial"/>
        </w:rPr>
      </w:pPr>
    </w:p>
    <w:p w:rsidR="004179A1" w:rsidRPr="002948C3" w:rsidRDefault="00760ADD" w:rsidP="00707B82">
      <w:pPr>
        <w:numPr>
          <w:ilvl w:val="2"/>
          <w:numId w:val="8"/>
        </w:numPr>
        <w:kinsoku w:val="0"/>
        <w:overflowPunct w:val="0"/>
        <w:autoSpaceDE w:val="0"/>
        <w:autoSpaceDN w:val="0"/>
        <w:adjustRightInd w:val="0"/>
        <w:spacing w:after="0" w:line="240" w:lineRule="auto"/>
        <w:ind w:left="1260" w:hanging="540"/>
        <w:contextualSpacing/>
        <w:jc w:val="both"/>
        <w:rPr>
          <w:rFonts w:ascii="Arial" w:hAnsi="Arial" w:cs="Arial"/>
        </w:rPr>
      </w:pPr>
      <w:r w:rsidRPr="002948C3">
        <w:rPr>
          <w:rFonts w:ascii="Arial" w:hAnsi="Arial" w:cs="Arial"/>
        </w:rPr>
        <w:t>The Owner</w:t>
      </w:r>
      <w:r w:rsidR="004179A1" w:rsidRPr="002948C3">
        <w:rPr>
          <w:rFonts w:ascii="Arial" w:hAnsi="Arial" w:cs="Arial"/>
        </w:rPr>
        <w:t xml:space="preserve"> reserves the right and frequently will contract portions of the Work directly with other contractors than the CM.</w:t>
      </w:r>
    </w:p>
    <w:p w:rsidR="004179A1" w:rsidRPr="002948C3" w:rsidRDefault="004179A1" w:rsidP="00707B82">
      <w:pPr>
        <w:kinsoku w:val="0"/>
        <w:overflowPunct w:val="0"/>
        <w:autoSpaceDE w:val="0"/>
        <w:autoSpaceDN w:val="0"/>
        <w:adjustRightInd w:val="0"/>
        <w:spacing w:after="0" w:line="240" w:lineRule="auto"/>
        <w:ind w:left="1260" w:hanging="540"/>
        <w:contextualSpacing/>
        <w:jc w:val="both"/>
        <w:rPr>
          <w:rFonts w:ascii="Arial" w:hAnsi="Arial" w:cs="Arial"/>
        </w:rPr>
      </w:pPr>
    </w:p>
    <w:p w:rsidR="004179A1" w:rsidRPr="002948C3" w:rsidRDefault="004179A1" w:rsidP="00707B82">
      <w:pPr>
        <w:numPr>
          <w:ilvl w:val="2"/>
          <w:numId w:val="8"/>
        </w:numPr>
        <w:kinsoku w:val="0"/>
        <w:overflowPunct w:val="0"/>
        <w:autoSpaceDE w:val="0"/>
        <w:autoSpaceDN w:val="0"/>
        <w:adjustRightInd w:val="0"/>
        <w:spacing w:after="0" w:line="240" w:lineRule="auto"/>
        <w:ind w:left="1260" w:hanging="540"/>
        <w:contextualSpacing/>
        <w:jc w:val="both"/>
        <w:rPr>
          <w:rFonts w:ascii="Arial" w:hAnsi="Arial" w:cs="Arial"/>
        </w:rPr>
      </w:pPr>
      <w:r w:rsidRPr="002948C3">
        <w:rPr>
          <w:rFonts w:ascii="Arial" w:hAnsi="Arial" w:cs="Arial"/>
          <w:spacing w:val="-3"/>
        </w:rPr>
        <w:t>The Owner and other contractors and subcontractors may be working at the site during the performance of the Construction Contract, and Contractor's work may be interfered with as a result of such concurrent activities. Contractor shall fully cooperate with Owner and other contractors to avoid any delay or hindrance of the Work. Owner may require that certain facilities be used concurrently by Contractor and other parties and Contractor shall comply with such requirements.</w:t>
      </w:r>
    </w:p>
    <w:p w:rsidR="004179A1" w:rsidRPr="002948C3" w:rsidRDefault="004179A1" w:rsidP="00707B82">
      <w:pPr>
        <w:kinsoku w:val="0"/>
        <w:overflowPunct w:val="0"/>
        <w:autoSpaceDE w:val="0"/>
        <w:autoSpaceDN w:val="0"/>
        <w:adjustRightInd w:val="0"/>
        <w:spacing w:after="0" w:line="240" w:lineRule="auto"/>
        <w:ind w:left="1260" w:hanging="540"/>
        <w:contextualSpacing/>
        <w:jc w:val="both"/>
        <w:rPr>
          <w:rFonts w:ascii="Arial" w:hAnsi="Arial" w:cs="Arial"/>
        </w:rPr>
      </w:pPr>
    </w:p>
    <w:p w:rsidR="004179A1" w:rsidRPr="002948C3" w:rsidRDefault="004179A1" w:rsidP="00707B82">
      <w:pPr>
        <w:numPr>
          <w:ilvl w:val="2"/>
          <w:numId w:val="8"/>
        </w:numPr>
        <w:kinsoku w:val="0"/>
        <w:overflowPunct w:val="0"/>
        <w:autoSpaceDE w:val="0"/>
        <w:autoSpaceDN w:val="0"/>
        <w:adjustRightInd w:val="0"/>
        <w:spacing w:after="0" w:line="240" w:lineRule="auto"/>
        <w:ind w:left="1260" w:hanging="540"/>
        <w:contextualSpacing/>
        <w:jc w:val="both"/>
        <w:rPr>
          <w:rFonts w:ascii="Arial" w:hAnsi="Arial" w:cs="Arial"/>
        </w:rPr>
      </w:pPr>
      <w:r w:rsidRPr="002948C3">
        <w:rPr>
          <w:rFonts w:ascii="Arial" w:hAnsi="Arial" w:cs="Arial"/>
          <w:spacing w:val="-3"/>
        </w:rPr>
        <w:t>If any part of the Contractor's work depends on proper execution or results from any work performed by the Owner or any separate contractor, the Contractor shall, prior to proceeding with the Work, promptly report to the Owner any apparent discrepancies or defects in such work that render it unsuitable for such proper execution. Failure of the Contractor to so report shall constitute an acceptance of the Owner or separate contractor's work as fit and proper to receive Contractor's Work, except as to defects which may subsequently become apparent in such work performed by others.</w:t>
      </w:r>
    </w:p>
    <w:p w:rsidR="004179A1" w:rsidRPr="002948C3" w:rsidRDefault="004179A1" w:rsidP="00707B82">
      <w:pPr>
        <w:kinsoku w:val="0"/>
        <w:overflowPunct w:val="0"/>
        <w:autoSpaceDE w:val="0"/>
        <w:autoSpaceDN w:val="0"/>
        <w:adjustRightInd w:val="0"/>
        <w:spacing w:after="0" w:line="240" w:lineRule="auto"/>
        <w:ind w:left="1260" w:hanging="540"/>
        <w:contextualSpacing/>
        <w:jc w:val="both"/>
        <w:rPr>
          <w:rFonts w:ascii="Arial" w:hAnsi="Arial" w:cs="Arial"/>
        </w:rPr>
      </w:pPr>
    </w:p>
    <w:p w:rsidR="004179A1" w:rsidRPr="002948C3" w:rsidRDefault="004179A1" w:rsidP="00707B82">
      <w:pPr>
        <w:numPr>
          <w:ilvl w:val="2"/>
          <w:numId w:val="8"/>
        </w:numPr>
        <w:kinsoku w:val="0"/>
        <w:overflowPunct w:val="0"/>
        <w:autoSpaceDE w:val="0"/>
        <w:autoSpaceDN w:val="0"/>
        <w:adjustRightInd w:val="0"/>
        <w:spacing w:after="0" w:line="240" w:lineRule="auto"/>
        <w:ind w:left="1260" w:hanging="540"/>
        <w:contextualSpacing/>
        <w:jc w:val="both"/>
        <w:rPr>
          <w:rFonts w:ascii="Arial" w:hAnsi="Arial" w:cs="Arial"/>
        </w:rPr>
      </w:pPr>
      <w:r w:rsidRPr="002948C3">
        <w:rPr>
          <w:rFonts w:ascii="Arial" w:hAnsi="Arial" w:cs="Arial"/>
          <w:spacing w:val="-3"/>
        </w:rPr>
        <w:t>List of Other Contracts:</w:t>
      </w:r>
    </w:p>
    <w:p w:rsidR="004179A1" w:rsidRPr="002948C3" w:rsidRDefault="004179A1" w:rsidP="004179A1">
      <w:pPr>
        <w:tabs>
          <w:tab w:val="left" w:pos="984"/>
        </w:tabs>
        <w:kinsoku w:val="0"/>
        <w:overflowPunct w:val="0"/>
        <w:autoSpaceDE w:val="0"/>
        <w:autoSpaceDN w:val="0"/>
        <w:adjustRightInd w:val="0"/>
        <w:spacing w:after="0" w:line="240" w:lineRule="auto"/>
        <w:ind w:left="984"/>
        <w:contextualSpacing/>
        <w:jc w:val="both"/>
        <w:rPr>
          <w:rFonts w:ascii="Arial" w:hAnsi="Arial" w:cs="Arial"/>
        </w:rPr>
      </w:pPr>
      <w:r w:rsidRPr="002948C3">
        <w:rPr>
          <w:rFonts w:ascii="Arial" w:hAnsi="Arial" w:cs="Arial"/>
        </w:rPr>
        <w:tab/>
      </w:r>
    </w:p>
    <w:tbl>
      <w:tblPr>
        <w:tblW w:w="7921"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3419"/>
        <w:gridCol w:w="3960"/>
      </w:tblGrid>
      <w:tr w:rsidR="004179A1" w:rsidRPr="002948C3" w:rsidTr="00760ADD">
        <w:tc>
          <w:tcPr>
            <w:tcW w:w="540" w:type="dxa"/>
            <w:hideMark/>
          </w:tcPr>
          <w:p w:rsidR="004179A1" w:rsidRPr="002948C3" w:rsidRDefault="004179A1">
            <w:pPr>
              <w:tabs>
                <w:tab w:val="left" w:pos="984"/>
              </w:tabs>
              <w:kinsoku w:val="0"/>
              <w:overflowPunct w:val="0"/>
              <w:autoSpaceDE w:val="0"/>
              <w:autoSpaceDN w:val="0"/>
              <w:adjustRightInd w:val="0"/>
              <w:spacing w:after="0" w:line="240" w:lineRule="auto"/>
              <w:ind w:left="-17"/>
              <w:contextualSpacing/>
              <w:jc w:val="center"/>
              <w:rPr>
                <w:rFonts w:ascii="Arial" w:hAnsi="Arial" w:cs="Arial"/>
              </w:rPr>
            </w:pPr>
            <w:r w:rsidRPr="002948C3">
              <w:rPr>
                <w:rFonts w:ascii="Arial" w:hAnsi="Arial" w:cs="Arial"/>
              </w:rPr>
              <w:t>No.</w:t>
            </w:r>
          </w:p>
        </w:tc>
        <w:tc>
          <w:tcPr>
            <w:tcW w:w="3420" w:type="dxa"/>
            <w:hideMark/>
          </w:tcPr>
          <w:p w:rsidR="004179A1" w:rsidRPr="002948C3" w:rsidRDefault="004179A1">
            <w:pPr>
              <w:tabs>
                <w:tab w:val="left" w:pos="984"/>
              </w:tabs>
              <w:kinsoku w:val="0"/>
              <w:overflowPunct w:val="0"/>
              <w:autoSpaceDE w:val="0"/>
              <w:autoSpaceDN w:val="0"/>
              <w:adjustRightInd w:val="0"/>
              <w:spacing w:after="0" w:line="240" w:lineRule="auto"/>
              <w:contextualSpacing/>
              <w:jc w:val="center"/>
              <w:rPr>
                <w:rFonts w:ascii="Arial" w:hAnsi="Arial" w:cs="Arial"/>
              </w:rPr>
            </w:pPr>
            <w:r w:rsidRPr="002948C3">
              <w:rPr>
                <w:rFonts w:ascii="Arial" w:hAnsi="Arial" w:cs="Arial"/>
              </w:rPr>
              <w:t>Description</w:t>
            </w:r>
          </w:p>
        </w:tc>
        <w:tc>
          <w:tcPr>
            <w:tcW w:w="3961" w:type="dxa"/>
            <w:hideMark/>
          </w:tcPr>
          <w:p w:rsidR="004179A1" w:rsidRPr="002948C3" w:rsidRDefault="004179A1">
            <w:pPr>
              <w:tabs>
                <w:tab w:val="left" w:pos="984"/>
              </w:tabs>
              <w:kinsoku w:val="0"/>
              <w:overflowPunct w:val="0"/>
              <w:autoSpaceDE w:val="0"/>
              <w:autoSpaceDN w:val="0"/>
              <w:adjustRightInd w:val="0"/>
              <w:spacing w:after="0" w:line="240" w:lineRule="auto"/>
              <w:contextualSpacing/>
              <w:jc w:val="center"/>
              <w:rPr>
                <w:rFonts w:ascii="Arial" w:hAnsi="Arial" w:cs="Arial"/>
              </w:rPr>
            </w:pPr>
            <w:r w:rsidRPr="002948C3">
              <w:rPr>
                <w:rFonts w:ascii="Arial" w:hAnsi="Arial" w:cs="Arial"/>
              </w:rPr>
              <w:t>Contractor’s Name</w:t>
            </w:r>
          </w:p>
        </w:tc>
      </w:tr>
      <w:tr w:rsidR="004179A1" w:rsidRPr="002948C3" w:rsidTr="00760ADD">
        <w:tc>
          <w:tcPr>
            <w:tcW w:w="540" w:type="dxa"/>
            <w:hideMark/>
          </w:tcPr>
          <w:p w:rsidR="004179A1" w:rsidRPr="002948C3" w:rsidRDefault="004179A1">
            <w:pPr>
              <w:tabs>
                <w:tab w:val="left" w:pos="984"/>
              </w:tabs>
              <w:kinsoku w:val="0"/>
              <w:overflowPunct w:val="0"/>
              <w:autoSpaceDE w:val="0"/>
              <w:autoSpaceDN w:val="0"/>
              <w:adjustRightInd w:val="0"/>
              <w:spacing w:after="0" w:line="240" w:lineRule="auto"/>
              <w:contextualSpacing/>
              <w:jc w:val="center"/>
              <w:rPr>
                <w:rFonts w:ascii="Arial" w:hAnsi="Arial" w:cs="Arial"/>
              </w:rPr>
            </w:pPr>
            <w:r w:rsidRPr="002948C3">
              <w:rPr>
                <w:rFonts w:ascii="Arial" w:hAnsi="Arial" w:cs="Arial"/>
              </w:rPr>
              <w:t>1</w:t>
            </w:r>
          </w:p>
        </w:tc>
        <w:tc>
          <w:tcPr>
            <w:tcW w:w="3420" w:type="dxa"/>
          </w:tcPr>
          <w:p w:rsidR="004179A1" w:rsidRPr="002948C3" w:rsidRDefault="001559E4">
            <w:pPr>
              <w:tabs>
                <w:tab w:val="left" w:pos="984"/>
              </w:tabs>
              <w:kinsoku w:val="0"/>
              <w:overflowPunct w:val="0"/>
              <w:autoSpaceDE w:val="0"/>
              <w:autoSpaceDN w:val="0"/>
              <w:adjustRightInd w:val="0"/>
              <w:spacing w:after="0" w:line="240" w:lineRule="auto"/>
              <w:contextualSpacing/>
              <w:jc w:val="both"/>
              <w:rPr>
                <w:rFonts w:ascii="Arial" w:hAnsi="Arial" w:cs="Arial"/>
              </w:rPr>
            </w:pPr>
            <w:sdt>
              <w:sdtPr>
                <w:rPr>
                  <w:rFonts w:ascii="Arial" w:hAnsi="Arial" w:cs="Arial"/>
                  <w:spacing w:val="-2"/>
                </w:rPr>
                <w:id w:val="1989738339"/>
                <w:placeholder>
                  <w:docPart w:val="F0B5B73B934F4D779CD55110F2353501"/>
                </w:placeholder>
                <w:showingPlcHdr/>
                <w:text/>
              </w:sdtPr>
              <w:sdtEndPr/>
              <w:sdtContent>
                <w:r w:rsidR="0037481A" w:rsidRPr="002948C3">
                  <w:rPr>
                    <w:rStyle w:val="PlaceholderText"/>
                    <w:rFonts w:ascii="Arial" w:hAnsi="Arial" w:cs="Arial"/>
                  </w:rPr>
                  <w:t>(E</w:t>
                </w:r>
                <w:r w:rsidR="00760ADD" w:rsidRPr="002948C3">
                  <w:rPr>
                    <w:rStyle w:val="PlaceholderText"/>
                    <w:rFonts w:ascii="Arial" w:hAnsi="Arial" w:cs="Arial"/>
                  </w:rPr>
                  <w:t>nt</w:t>
                </w:r>
                <w:r w:rsidR="0037481A" w:rsidRPr="002948C3">
                  <w:rPr>
                    <w:rStyle w:val="PlaceholderText"/>
                    <w:rFonts w:ascii="Arial" w:hAnsi="Arial" w:cs="Arial"/>
                  </w:rPr>
                  <w:t>er Description</w:t>
                </w:r>
                <w:r w:rsidR="00760ADD" w:rsidRPr="002948C3">
                  <w:rPr>
                    <w:rStyle w:val="PlaceholderText"/>
                    <w:rFonts w:ascii="Arial" w:hAnsi="Arial" w:cs="Arial"/>
                  </w:rPr>
                  <w:t>)</w:t>
                </w:r>
              </w:sdtContent>
            </w:sdt>
          </w:p>
        </w:tc>
        <w:tc>
          <w:tcPr>
            <w:tcW w:w="3961" w:type="dxa"/>
          </w:tcPr>
          <w:p w:rsidR="004179A1" w:rsidRPr="002948C3" w:rsidRDefault="001559E4">
            <w:pPr>
              <w:tabs>
                <w:tab w:val="left" w:pos="984"/>
              </w:tabs>
              <w:kinsoku w:val="0"/>
              <w:overflowPunct w:val="0"/>
              <w:autoSpaceDE w:val="0"/>
              <w:autoSpaceDN w:val="0"/>
              <w:adjustRightInd w:val="0"/>
              <w:spacing w:after="0" w:line="240" w:lineRule="auto"/>
              <w:contextualSpacing/>
              <w:jc w:val="both"/>
              <w:rPr>
                <w:rFonts w:ascii="Arial" w:hAnsi="Arial" w:cs="Arial"/>
              </w:rPr>
            </w:pPr>
            <w:sdt>
              <w:sdtPr>
                <w:rPr>
                  <w:rFonts w:ascii="Arial" w:hAnsi="Arial" w:cs="Arial"/>
                  <w:spacing w:val="-2"/>
                </w:rPr>
                <w:id w:val="-1761206383"/>
                <w:placeholder>
                  <w:docPart w:val="4818E29FD6574FB6B217A43230260AAA"/>
                </w:placeholder>
                <w:showingPlcHdr/>
                <w:text/>
              </w:sdtPr>
              <w:sdtEndPr/>
              <w:sdtContent>
                <w:r w:rsidR="0037481A" w:rsidRPr="002948C3">
                  <w:rPr>
                    <w:rStyle w:val="PlaceholderText"/>
                    <w:rFonts w:ascii="Arial" w:hAnsi="Arial" w:cs="Arial"/>
                  </w:rPr>
                  <w:t>(Contractor’s Name)</w:t>
                </w:r>
              </w:sdtContent>
            </w:sdt>
          </w:p>
        </w:tc>
      </w:tr>
      <w:tr w:rsidR="004179A1" w:rsidRPr="002948C3" w:rsidTr="00760ADD">
        <w:tc>
          <w:tcPr>
            <w:tcW w:w="540" w:type="dxa"/>
            <w:hideMark/>
          </w:tcPr>
          <w:p w:rsidR="004179A1" w:rsidRPr="002948C3" w:rsidRDefault="004179A1">
            <w:pPr>
              <w:tabs>
                <w:tab w:val="left" w:pos="984"/>
              </w:tabs>
              <w:kinsoku w:val="0"/>
              <w:overflowPunct w:val="0"/>
              <w:autoSpaceDE w:val="0"/>
              <w:autoSpaceDN w:val="0"/>
              <w:adjustRightInd w:val="0"/>
              <w:spacing w:after="0" w:line="240" w:lineRule="auto"/>
              <w:contextualSpacing/>
              <w:jc w:val="center"/>
              <w:rPr>
                <w:rFonts w:ascii="Arial" w:hAnsi="Arial" w:cs="Arial"/>
              </w:rPr>
            </w:pPr>
            <w:r w:rsidRPr="002948C3">
              <w:rPr>
                <w:rFonts w:ascii="Arial" w:hAnsi="Arial" w:cs="Arial"/>
              </w:rPr>
              <w:t>2</w:t>
            </w:r>
          </w:p>
        </w:tc>
        <w:tc>
          <w:tcPr>
            <w:tcW w:w="3420" w:type="dxa"/>
          </w:tcPr>
          <w:p w:rsidR="004179A1" w:rsidRPr="002948C3" w:rsidRDefault="001559E4">
            <w:pPr>
              <w:tabs>
                <w:tab w:val="left" w:pos="984"/>
              </w:tabs>
              <w:kinsoku w:val="0"/>
              <w:overflowPunct w:val="0"/>
              <w:autoSpaceDE w:val="0"/>
              <w:autoSpaceDN w:val="0"/>
              <w:adjustRightInd w:val="0"/>
              <w:spacing w:after="0" w:line="240" w:lineRule="auto"/>
              <w:contextualSpacing/>
              <w:jc w:val="both"/>
              <w:rPr>
                <w:rFonts w:ascii="Arial" w:hAnsi="Arial" w:cs="Arial"/>
              </w:rPr>
            </w:pPr>
            <w:sdt>
              <w:sdtPr>
                <w:rPr>
                  <w:rFonts w:ascii="Arial" w:hAnsi="Arial" w:cs="Arial"/>
                  <w:spacing w:val="-2"/>
                </w:rPr>
                <w:id w:val="326166713"/>
                <w:placeholder>
                  <w:docPart w:val="DA4ACF9C24AF4F4882F977463BC1B694"/>
                </w:placeholder>
                <w:showingPlcHdr/>
                <w:text/>
              </w:sdtPr>
              <w:sdtEndPr/>
              <w:sdtContent>
                <w:r w:rsidR="0037481A" w:rsidRPr="002948C3">
                  <w:rPr>
                    <w:rStyle w:val="PlaceholderText"/>
                    <w:rFonts w:ascii="Arial" w:hAnsi="Arial" w:cs="Arial"/>
                  </w:rPr>
                  <w:t>(Enter Description)</w:t>
                </w:r>
              </w:sdtContent>
            </w:sdt>
          </w:p>
        </w:tc>
        <w:tc>
          <w:tcPr>
            <w:tcW w:w="3961" w:type="dxa"/>
          </w:tcPr>
          <w:p w:rsidR="004179A1" w:rsidRPr="002948C3" w:rsidRDefault="001559E4">
            <w:pPr>
              <w:tabs>
                <w:tab w:val="left" w:pos="984"/>
              </w:tabs>
              <w:kinsoku w:val="0"/>
              <w:overflowPunct w:val="0"/>
              <w:autoSpaceDE w:val="0"/>
              <w:autoSpaceDN w:val="0"/>
              <w:adjustRightInd w:val="0"/>
              <w:spacing w:after="0" w:line="240" w:lineRule="auto"/>
              <w:contextualSpacing/>
              <w:jc w:val="both"/>
              <w:rPr>
                <w:rFonts w:ascii="Arial" w:hAnsi="Arial" w:cs="Arial"/>
              </w:rPr>
            </w:pPr>
            <w:sdt>
              <w:sdtPr>
                <w:rPr>
                  <w:rFonts w:ascii="Arial" w:hAnsi="Arial" w:cs="Arial"/>
                  <w:spacing w:val="-2"/>
                </w:rPr>
                <w:id w:val="522516711"/>
                <w:placeholder>
                  <w:docPart w:val="242D7193204C47379C5444587AAC7776"/>
                </w:placeholder>
                <w:showingPlcHdr/>
                <w:text/>
              </w:sdtPr>
              <w:sdtEndPr/>
              <w:sdtContent>
                <w:r w:rsidR="0037481A" w:rsidRPr="002948C3">
                  <w:rPr>
                    <w:rStyle w:val="PlaceholderText"/>
                    <w:rFonts w:ascii="Arial" w:hAnsi="Arial" w:cs="Arial"/>
                  </w:rPr>
                  <w:t>(Contractor’s Name)</w:t>
                </w:r>
              </w:sdtContent>
            </w:sdt>
          </w:p>
        </w:tc>
      </w:tr>
      <w:tr w:rsidR="004179A1" w:rsidRPr="002948C3" w:rsidTr="00760ADD">
        <w:tc>
          <w:tcPr>
            <w:tcW w:w="540" w:type="dxa"/>
            <w:hideMark/>
          </w:tcPr>
          <w:p w:rsidR="004179A1" w:rsidRPr="002948C3" w:rsidRDefault="004179A1">
            <w:pPr>
              <w:tabs>
                <w:tab w:val="left" w:pos="984"/>
              </w:tabs>
              <w:kinsoku w:val="0"/>
              <w:overflowPunct w:val="0"/>
              <w:autoSpaceDE w:val="0"/>
              <w:autoSpaceDN w:val="0"/>
              <w:adjustRightInd w:val="0"/>
              <w:spacing w:after="0" w:line="240" w:lineRule="auto"/>
              <w:contextualSpacing/>
              <w:jc w:val="center"/>
              <w:rPr>
                <w:rFonts w:ascii="Arial" w:hAnsi="Arial" w:cs="Arial"/>
              </w:rPr>
            </w:pPr>
            <w:r w:rsidRPr="002948C3">
              <w:rPr>
                <w:rFonts w:ascii="Arial" w:hAnsi="Arial" w:cs="Arial"/>
              </w:rPr>
              <w:t>3</w:t>
            </w:r>
          </w:p>
        </w:tc>
        <w:tc>
          <w:tcPr>
            <w:tcW w:w="3420" w:type="dxa"/>
          </w:tcPr>
          <w:p w:rsidR="004179A1" w:rsidRPr="002948C3" w:rsidRDefault="001559E4">
            <w:pPr>
              <w:tabs>
                <w:tab w:val="left" w:pos="984"/>
              </w:tabs>
              <w:kinsoku w:val="0"/>
              <w:overflowPunct w:val="0"/>
              <w:autoSpaceDE w:val="0"/>
              <w:autoSpaceDN w:val="0"/>
              <w:adjustRightInd w:val="0"/>
              <w:spacing w:after="0" w:line="240" w:lineRule="auto"/>
              <w:contextualSpacing/>
              <w:jc w:val="both"/>
              <w:rPr>
                <w:rFonts w:ascii="Arial" w:hAnsi="Arial" w:cs="Arial"/>
              </w:rPr>
            </w:pPr>
            <w:sdt>
              <w:sdtPr>
                <w:rPr>
                  <w:rFonts w:ascii="Arial" w:hAnsi="Arial" w:cs="Arial"/>
                  <w:spacing w:val="-2"/>
                </w:rPr>
                <w:id w:val="-707325331"/>
                <w:placeholder>
                  <w:docPart w:val="31A7A91DD1314FDEB15CAFC4F7B857DB"/>
                </w:placeholder>
                <w:showingPlcHdr/>
                <w:text/>
              </w:sdtPr>
              <w:sdtEndPr/>
              <w:sdtContent>
                <w:r w:rsidR="0037481A" w:rsidRPr="002948C3">
                  <w:rPr>
                    <w:rStyle w:val="PlaceholderText"/>
                    <w:rFonts w:ascii="Arial" w:hAnsi="Arial" w:cs="Arial"/>
                  </w:rPr>
                  <w:t>(Enter Description)</w:t>
                </w:r>
              </w:sdtContent>
            </w:sdt>
          </w:p>
        </w:tc>
        <w:tc>
          <w:tcPr>
            <w:tcW w:w="3961" w:type="dxa"/>
          </w:tcPr>
          <w:p w:rsidR="004179A1" w:rsidRPr="002948C3" w:rsidRDefault="001559E4">
            <w:pPr>
              <w:tabs>
                <w:tab w:val="left" w:pos="984"/>
              </w:tabs>
              <w:kinsoku w:val="0"/>
              <w:overflowPunct w:val="0"/>
              <w:autoSpaceDE w:val="0"/>
              <w:autoSpaceDN w:val="0"/>
              <w:adjustRightInd w:val="0"/>
              <w:spacing w:after="0" w:line="240" w:lineRule="auto"/>
              <w:contextualSpacing/>
              <w:jc w:val="both"/>
              <w:rPr>
                <w:rFonts w:ascii="Arial" w:hAnsi="Arial" w:cs="Arial"/>
              </w:rPr>
            </w:pPr>
            <w:sdt>
              <w:sdtPr>
                <w:rPr>
                  <w:rFonts w:ascii="Arial" w:hAnsi="Arial" w:cs="Arial"/>
                  <w:spacing w:val="-2"/>
                </w:rPr>
                <w:id w:val="1661425633"/>
                <w:placeholder>
                  <w:docPart w:val="EAC9F879FC4F4CBFB1C04C83C40AEC37"/>
                </w:placeholder>
                <w:showingPlcHdr/>
                <w:text/>
              </w:sdtPr>
              <w:sdtEndPr/>
              <w:sdtContent>
                <w:r w:rsidR="0037481A" w:rsidRPr="002948C3">
                  <w:rPr>
                    <w:rStyle w:val="PlaceholderText"/>
                    <w:rFonts w:ascii="Arial" w:hAnsi="Arial" w:cs="Arial"/>
                  </w:rPr>
                  <w:t>(Contractor’s Name)</w:t>
                </w:r>
              </w:sdtContent>
            </w:sdt>
          </w:p>
        </w:tc>
      </w:tr>
      <w:tr w:rsidR="004179A1" w:rsidRPr="002948C3" w:rsidTr="00760ADD">
        <w:tc>
          <w:tcPr>
            <w:tcW w:w="540" w:type="dxa"/>
            <w:hideMark/>
          </w:tcPr>
          <w:p w:rsidR="004179A1" w:rsidRPr="002948C3" w:rsidRDefault="004179A1">
            <w:pPr>
              <w:tabs>
                <w:tab w:val="left" w:pos="984"/>
              </w:tabs>
              <w:kinsoku w:val="0"/>
              <w:overflowPunct w:val="0"/>
              <w:autoSpaceDE w:val="0"/>
              <w:autoSpaceDN w:val="0"/>
              <w:adjustRightInd w:val="0"/>
              <w:spacing w:after="0" w:line="240" w:lineRule="auto"/>
              <w:contextualSpacing/>
              <w:jc w:val="center"/>
              <w:rPr>
                <w:rFonts w:ascii="Arial" w:hAnsi="Arial" w:cs="Arial"/>
              </w:rPr>
            </w:pPr>
            <w:r w:rsidRPr="002948C3">
              <w:rPr>
                <w:rFonts w:ascii="Arial" w:hAnsi="Arial" w:cs="Arial"/>
              </w:rPr>
              <w:t>4</w:t>
            </w:r>
          </w:p>
        </w:tc>
        <w:tc>
          <w:tcPr>
            <w:tcW w:w="3420" w:type="dxa"/>
          </w:tcPr>
          <w:p w:rsidR="004179A1" w:rsidRPr="002948C3" w:rsidRDefault="001559E4">
            <w:pPr>
              <w:tabs>
                <w:tab w:val="left" w:pos="984"/>
              </w:tabs>
              <w:kinsoku w:val="0"/>
              <w:overflowPunct w:val="0"/>
              <w:autoSpaceDE w:val="0"/>
              <w:autoSpaceDN w:val="0"/>
              <w:adjustRightInd w:val="0"/>
              <w:spacing w:after="0" w:line="240" w:lineRule="auto"/>
              <w:contextualSpacing/>
              <w:jc w:val="both"/>
              <w:rPr>
                <w:rFonts w:ascii="Arial" w:hAnsi="Arial" w:cs="Arial"/>
              </w:rPr>
            </w:pPr>
            <w:sdt>
              <w:sdtPr>
                <w:rPr>
                  <w:rFonts w:ascii="Arial" w:hAnsi="Arial" w:cs="Arial"/>
                  <w:spacing w:val="-2"/>
                </w:rPr>
                <w:id w:val="-910316494"/>
                <w:placeholder>
                  <w:docPart w:val="BA92DE1FA9184E88AB5E95660142F874"/>
                </w:placeholder>
                <w:showingPlcHdr/>
                <w:text/>
              </w:sdtPr>
              <w:sdtEndPr/>
              <w:sdtContent>
                <w:r w:rsidR="0037481A" w:rsidRPr="002948C3">
                  <w:rPr>
                    <w:rStyle w:val="PlaceholderText"/>
                    <w:rFonts w:ascii="Arial" w:hAnsi="Arial" w:cs="Arial"/>
                  </w:rPr>
                  <w:t>(Enter Description)</w:t>
                </w:r>
              </w:sdtContent>
            </w:sdt>
          </w:p>
        </w:tc>
        <w:tc>
          <w:tcPr>
            <w:tcW w:w="3961" w:type="dxa"/>
          </w:tcPr>
          <w:p w:rsidR="004179A1" w:rsidRPr="002948C3" w:rsidRDefault="001559E4">
            <w:pPr>
              <w:tabs>
                <w:tab w:val="left" w:pos="984"/>
              </w:tabs>
              <w:kinsoku w:val="0"/>
              <w:overflowPunct w:val="0"/>
              <w:autoSpaceDE w:val="0"/>
              <w:autoSpaceDN w:val="0"/>
              <w:adjustRightInd w:val="0"/>
              <w:spacing w:after="0" w:line="240" w:lineRule="auto"/>
              <w:contextualSpacing/>
              <w:jc w:val="both"/>
              <w:rPr>
                <w:rFonts w:ascii="Arial" w:hAnsi="Arial" w:cs="Arial"/>
              </w:rPr>
            </w:pPr>
            <w:sdt>
              <w:sdtPr>
                <w:rPr>
                  <w:rFonts w:ascii="Arial" w:hAnsi="Arial" w:cs="Arial"/>
                  <w:spacing w:val="-2"/>
                </w:rPr>
                <w:id w:val="1430160552"/>
                <w:placeholder>
                  <w:docPart w:val="1F07E4168F8243E1B03F865F47567779"/>
                </w:placeholder>
                <w:showingPlcHdr/>
                <w:text/>
              </w:sdtPr>
              <w:sdtEndPr/>
              <w:sdtContent>
                <w:r w:rsidR="0037481A" w:rsidRPr="002948C3">
                  <w:rPr>
                    <w:rStyle w:val="PlaceholderText"/>
                    <w:rFonts w:ascii="Arial" w:hAnsi="Arial" w:cs="Arial"/>
                  </w:rPr>
                  <w:t>(Contractor’s Name)</w:t>
                </w:r>
              </w:sdtContent>
            </w:sdt>
          </w:p>
        </w:tc>
      </w:tr>
    </w:tbl>
    <w:p w:rsidR="004179A1" w:rsidRPr="002948C3" w:rsidRDefault="004179A1" w:rsidP="004179A1">
      <w:pPr>
        <w:tabs>
          <w:tab w:val="left" w:pos="984"/>
        </w:tabs>
        <w:kinsoku w:val="0"/>
        <w:overflowPunct w:val="0"/>
        <w:autoSpaceDE w:val="0"/>
        <w:autoSpaceDN w:val="0"/>
        <w:adjustRightInd w:val="0"/>
        <w:spacing w:after="0" w:line="240" w:lineRule="auto"/>
        <w:contextualSpacing/>
        <w:jc w:val="both"/>
        <w:rPr>
          <w:rFonts w:ascii="Arial" w:hAnsi="Arial" w:cs="Arial"/>
        </w:rPr>
      </w:pPr>
    </w:p>
    <w:p w:rsidR="004179A1" w:rsidRPr="002948C3" w:rsidRDefault="004179A1" w:rsidP="00C13B87">
      <w:pPr>
        <w:numPr>
          <w:ilvl w:val="1"/>
          <w:numId w:val="8"/>
        </w:numPr>
        <w:tabs>
          <w:tab w:val="left" w:pos="720"/>
        </w:tabs>
        <w:kinsoku w:val="0"/>
        <w:overflowPunct w:val="0"/>
        <w:autoSpaceDE w:val="0"/>
        <w:autoSpaceDN w:val="0"/>
        <w:adjustRightInd w:val="0"/>
        <w:spacing w:after="0" w:line="240" w:lineRule="auto"/>
        <w:ind w:left="720" w:hanging="720"/>
        <w:contextualSpacing/>
        <w:jc w:val="both"/>
        <w:rPr>
          <w:rFonts w:ascii="Arial" w:hAnsi="Arial" w:cs="Arial"/>
        </w:rPr>
      </w:pPr>
      <w:r w:rsidRPr="002948C3">
        <w:rPr>
          <w:rFonts w:ascii="Arial" w:hAnsi="Arial" w:cs="Arial"/>
        </w:rPr>
        <w:t>PRODUC</w:t>
      </w:r>
      <w:r w:rsidR="0037481A" w:rsidRPr="002948C3">
        <w:rPr>
          <w:rFonts w:ascii="Arial" w:hAnsi="Arial" w:cs="Arial"/>
        </w:rPr>
        <w:t xml:space="preserve">TS ORDERED IN ADVANCE </w:t>
      </w:r>
    </w:p>
    <w:p w:rsidR="0037481A" w:rsidRPr="002948C3" w:rsidRDefault="0037481A" w:rsidP="0037481A">
      <w:pPr>
        <w:tabs>
          <w:tab w:val="left" w:pos="720"/>
        </w:tabs>
        <w:kinsoku w:val="0"/>
        <w:overflowPunct w:val="0"/>
        <w:autoSpaceDE w:val="0"/>
        <w:autoSpaceDN w:val="0"/>
        <w:adjustRightInd w:val="0"/>
        <w:spacing w:after="0" w:line="240" w:lineRule="auto"/>
        <w:ind w:left="984"/>
        <w:contextualSpacing/>
        <w:jc w:val="both"/>
        <w:rPr>
          <w:rFonts w:ascii="Arial" w:hAnsi="Arial" w:cs="Arial"/>
        </w:rPr>
      </w:pPr>
      <w:r w:rsidRPr="002948C3">
        <w:rPr>
          <w:rFonts w:ascii="Arial" w:hAnsi="Arial" w:cs="Arial"/>
        </w:rPr>
        <w:tab/>
      </w:r>
    </w:p>
    <w:tbl>
      <w:tblPr>
        <w:tblW w:w="7921"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3419"/>
        <w:gridCol w:w="3960"/>
      </w:tblGrid>
      <w:tr w:rsidR="0037481A" w:rsidRPr="002948C3" w:rsidTr="002948C3">
        <w:tc>
          <w:tcPr>
            <w:tcW w:w="540" w:type="dxa"/>
            <w:hideMark/>
          </w:tcPr>
          <w:p w:rsidR="0037481A" w:rsidRPr="002948C3" w:rsidRDefault="0037481A" w:rsidP="002948C3">
            <w:pPr>
              <w:tabs>
                <w:tab w:val="left" w:pos="984"/>
              </w:tabs>
              <w:kinsoku w:val="0"/>
              <w:overflowPunct w:val="0"/>
              <w:autoSpaceDE w:val="0"/>
              <w:autoSpaceDN w:val="0"/>
              <w:adjustRightInd w:val="0"/>
              <w:spacing w:after="0" w:line="240" w:lineRule="auto"/>
              <w:ind w:left="-17"/>
              <w:contextualSpacing/>
              <w:jc w:val="center"/>
              <w:rPr>
                <w:rFonts w:ascii="Arial" w:hAnsi="Arial" w:cs="Arial"/>
              </w:rPr>
            </w:pPr>
            <w:r w:rsidRPr="002948C3">
              <w:rPr>
                <w:rFonts w:ascii="Arial" w:hAnsi="Arial" w:cs="Arial"/>
              </w:rPr>
              <w:t>No.</w:t>
            </w:r>
          </w:p>
        </w:tc>
        <w:tc>
          <w:tcPr>
            <w:tcW w:w="3420" w:type="dxa"/>
            <w:hideMark/>
          </w:tcPr>
          <w:p w:rsidR="0037481A" w:rsidRPr="002948C3" w:rsidRDefault="0037481A" w:rsidP="002948C3">
            <w:pPr>
              <w:tabs>
                <w:tab w:val="left" w:pos="984"/>
              </w:tabs>
              <w:kinsoku w:val="0"/>
              <w:overflowPunct w:val="0"/>
              <w:autoSpaceDE w:val="0"/>
              <w:autoSpaceDN w:val="0"/>
              <w:adjustRightInd w:val="0"/>
              <w:spacing w:after="0" w:line="240" w:lineRule="auto"/>
              <w:contextualSpacing/>
              <w:jc w:val="center"/>
              <w:rPr>
                <w:rFonts w:ascii="Arial" w:hAnsi="Arial" w:cs="Arial"/>
              </w:rPr>
            </w:pPr>
            <w:r w:rsidRPr="002948C3">
              <w:rPr>
                <w:rFonts w:ascii="Arial" w:hAnsi="Arial" w:cs="Arial"/>
              </w:rPr>
              <w:t>Description</w:t>
            </w:r>
          </w:p>
        </w:tc>
        <w:tc>
          <w:tcPr>
            <w:tcW w:w="3961" w:type="dxa"/>
            <w:hideMark/>
          </w:tcPr>
          <w:p w:rsidR="0037481A" w:rsidRPr="002948C3" w:rsidRDefault="0037481A" w:rsidP="002948C3">
            <w:pPr>
              <w:tabs>
                <w:tab w:val="left" w:pos="984"/>
              </w:tabs>
              <w:kinsoku w:val="0"/>
              <w:overflowPunct w:val="0"/>
              <w:autoSpaceDE w:val="0"/>
              <w:autoSpaceDN w:val="0"/>
              <w:adjustRightInd w:val="0"/>
              <w:spacing w:after="0" w:line="240" w:lineRule="auto"/>
              <w:contextualSpacing/>
              <w:jc w:val="center"/>
              <w:rPr>
                <w:rFonts w:ascii="Arial" w:hAnsi="Arial" w:cs="Arial"/>
              </w:rPr>
            </w:pPr>
            <w:r w:rsidRPr="002948C3">
              <w:rPr>
                <w:rFonts w:ascii="Arial" w:hAnsi="Arial" w:cs="Arial"/>
              </w:rPr>
              <w:t>Vendor’s Name</w:t>
            </w:r>
          </w:p>
        </w:tc>
      </w:tr>
      <w:tr w:rsidR="0037481A" w:rsidRPr="002948C3" w:rsidTr="002948C3">
        <w:tc>
          <w:tcPr>
            <w:tcW w:w="540" w:type="dxa"/>
            <w:hideMark/>
          </w:tcPr>
          <w:p w:rsidR="0037481A" w:rsidRPr="002948C3" w:rsidRDefault="0037481A" w:rsidP="002948C3">
            <w:pPr>
              <w:tabs>
                <w:tab w:val="left" w:pos="984"/>
              </w:tabs>
              <w:kinsoku w:val="0"/>
              <w:overflowPunct w:val="0"/>
              <w:autoSpaceDE w:val="0"/>
              <w:autoSpaceDN w:val="0"/>
              <w:adjustRightInd w:val="0"/>
              <w:spacing w:after="0" w:line="240" w:lineRule="auto"/>
              <w:contextualSpacing/>
              <w:jc w:val="center"/>
              <w:rPr>
                <w:rFonts w:ascii="Arial" w:hAnsi="Arial" w:cs="Arial"/>
              </w:rPr>
            </w:pPr>
            <w:r w:rsidRPr="002948C3">
              <w:rPr>
                <w:rFonts w:ascii="Arial" w:hAnsi="Arial" w:cs="Arial"/>
              </w:rPr>
              <w:t>1</w:t>
            </w:r>
          </w:p>
        </w:tc>
        <w:tc>
          <w:tcPr>
            <w:tcW w:w="3420" w:type="dxa"/>
          </w:tcPr>
          <w:p w:rsidR="0037481A" w:rsidRPr="002948C3" w:rsidRDefault="001559E4" w:rsidP="002948C3">
            <w:pPr>
              <w:tabs>
                <w:tab w:val="left" w:pos="984"/>
              </w:tabs>
              <w:kinsoku w:val="0"/>
              <w:overflowPunct w:val="0"/>
              <w:autoSpaceDE w:val="0"/>
              <w:autoSpaceDN w:val="0"/>
              <w:adjustRightInd w:val="0"/>
              <w:spacing w:after="0" w:line="240" w:lineRule="auto"/>
              <w:contextualSpacing/>
              <w:jc w:val="both"/>
              <w:rPr>
                <w:rFonts w:ascii="Arial" w:hAnsi="Arial" w:cs="Arial"/>
              </w:rPr>
            </w:pPr>
            <w:sdt>
              <w:sdtPr>
                <w:rPr>
                  <w:rFonts w:ascii="Arial" w:hAnsi="Arial" w:cs="Arial"/>
                  <w:spacing w:val="-2"/>
                </w:rPr>
                <w:id w:val="-1192299120"/>
                <w:placeholder>
                  <w:docPart w:val="577A2182B438407699808C36015495FC"/>
                </w:placeholder>
                <w:showingPlcHdr/>
                <w:text/>
              </w:sdtPr>
              <w:sdtEndPr/>
              <w:sdtContent>
                <w:r w:rsidR="0037481A" w:rsidRPr="002948C3">
                  <w:rPr>
                    <w:rStyle w:val="PlaceholderText"/>
                    <w:rFonts w:ascii="Arial" w:hAnsi="Arial" w:cs="Arial"/>
                  </w:rPr>
                  <w:t>(Enter Description)</w:t>
                </w:r>
              </w:sdtContent>
            </w:sdt>
          </w:p>
        </w:tc>
        <w:tc>
          <w:tcPr>
            <w:tcW w:w="3961" w:type="dxa"/>
          </w:tcPr>
          <w:p w:rsidR="0037481A" w:rsidRPr="002948C3" w:rsidRDefault="001559E4" w:rsidP="002948C3">
            <w:pPr>
              <w:tabs>
                <w:tab w:val="left" w:pos="984"/>
              </w:tabs>
              <w:kinsoku w:val="0"/>
              <w:overflowPunct w:val="0"/>
              <w:autoSpaceDE w:val="0"/>
              <w:autoSpaceDN w:val="0"/>
              <w:adjustRightInd w:val="0"/>
              <w:spacing w:after="0" w:line="240" w:lineRule="auto"/>
              <w:contextualSpacing/>
              <w:jc w:val="both"/>
              <w:rPr>
                <w:rFonts w:ascii="Arial" w:hAnsi="Arial" w:cs="Arial"/>
              </w:rPr>
            </w:pPr>
            <w:sdt>
              <w:sdtPr>
                <w:rPr>
                  <w:rFonts w:ascii="Arial" w:hAnsi="Arial" w:cs="Arial"/>
                  <w:spacing w:val="-2"/>
                </w:rPr>
                <w:id w:val="65385234"/>
                <w:placeholder>
                  <w:docPart w:val="0147099FB3B6499B89823109CE7A28F2"/>
                </w:placeholder>
                <w:showingPlcHdr/>
                <w:text/>
              </w:sdtPr>
              <w:sdtEndPr/>
              <w:sdtContent>
                <w:r w:rsidR="0037481A" w:rsidRPr="002948C3">
                  <w:rPr>
                    <w:rStyle w:val="PlaceholderText"/>
                    <w:rFonts w:ascii="Arial" w:hAnsi="Arial" w:cs="Arial"/>
                  </w:rPr>
                  <w:t>(Vendor’s Name)</w:t>
                </w:r>
              </w:sdtContent>
            </w:sdt>
          </w:p>
        </w:tc>
      </w:tr>
      <w:tr w:rsidR="0037481A" w:rsidRPr="002948C3" w:rsidTr="002948C3">
        <w:tc>
          <w:tcPr>
            <w:tcW w:w="540" w:type="dxa"/>
            <w:hideMark/>
          </w:tcPr>
          <w:p w:rsidR="0037481A" w:rsidRPr="002948C3" w:rsidRDefault="0037481A" w:rsidP="002948C3">
            <w:pPr>
              <w:tabs>
                <w:tab w:val="left" w:pos="984"/>
              </w:tabs>
              <w:kinsoku w:val="0"/>
              <w:overflowPunct w:val="0"/>
              <w:autoSpaceDE w:val="0"/>
              <w:autoSpaceDN w:val="0"/>
              <w:adjustRightInd w:val="0"/>
              <w:spacing w:after="0" w:line="240" w:lineRule="auto"/>
              <w:contextualSpacing/>
              <w:jc w:val="center"/>
              <w:rPr>
                <w:rFonts w:ascii="Arial" w:hAnsi="Arial" w:cs="Arial"/>
              </w:rPr>
            </w:pPr>
            <w:r w:rsidRPr="002948C3">
              <w:rPr>
                <w:rFonts w:ascii="Arial" w:hAnsi="Arial" w:cs="Arial"/>
              </w:rPr>
              <w:t>2</w:t>
            </w:r>
          </w:p>
        </w:tc>
        <w:tc>
          <w:tcPr>
            <w:tcW w:w="3420" w:type="dxa"/>
          </w:tcPr>
          <w:p w:rsidR="0037481A" w:rsidRPr="002948C3" w:rsidRDefault="001559E4" w:rsidP="002948C3">
            <w:pPr>
              <w:tabs>
                <w:tab w:val="left" w:pos="984"/>
              </w:tabs>
              <w:kinsoku w:val="0"/>
              <w:overflowPunct w:val="0"/>
              <w:autoSpaceDE w:val="0"/>
              <w:autoSpaceDN w:val="0"/>
              <w:adjustRightInd w:val="0"/>
              <w:spacing w:after="0" w:line="240" w:lineRule="auto"/>
              <w:contextualSpacing/>
              <w:jc w:val="both"/>
              <w:rPr>
                <w:rFonts w:ascii="Arial" w:hAnsi="Arial" w:cs="Arial"/>
              </w:rPr>
            </w:pPr>
            <w:sdt>
              <w:sdtPr>
                <w:rPr>
                  <w:rFonts w:ascii="Arial" w:hAnsi="Arial" w:cs="Arial"/>
                  <w:spacing w:val="-2"/>
                </w:rPr>
                <w:id w:val="610940784"/>
                <w:placeholder>
                  <w:docPart w:val="A28D93941EB84CD5A0844CA78A32883C"/>
                </w:placeholder>
                <w:showingPlcHdr/>
                <w:text/>
              </w:sdtPr>
              <w:sdtEndPr/>
              <w:sdtContent>
                <w:r w:rsidR="0037481A" w:rsidRPr="002948C3">
                  <w:rPr>
                    <w:rStyle w:val="PlaceholderText"/>
                    <w:rFonts w:ascii="Arial" w:hAnsi="Arial" w:cs="Arial"/>
                  </w:rPr>
                  <w:t>(Enter Description)</w:t>
                </w:r>
              </w:sdtContent>
            </w:sdt>
          </w:p>
        </w:tc>
        <w:tc>
          <w:tcPr>
            <w:tcW w:w="3961" w:type="dxa"/>
          </w:tcPr>
          <w:p w:rsidR="0037481A" w:rsidRPr="002948C3" w:rsidRDefault="001559E4" w:rsidP="0037481A">
            <w:pPr>
              <w:tabs>
                <w:tab w:val="left" w:pos="984"/>
              </w:tabs>
              <w:kinsoku w:val="0"/>
              <w:overflowPunct w:val="0"/>
              <w:autoSpaceDE w:val="0"/>
              <w:autoSpaceDN w:val="0"/>
              <w:adjustRightInd w:val="0"/>
              <w:spacing w:after="0" w:line="240" w:lineRule="auto"/>
              <w:contextualSpacing/>
              <w:jc w:val="both"/>
              <w:rPr>
                <w:rFonts w:ascii="Arial" w:hAnsi="Arial" w:cs="Arial"/>
              </w:rPr>
            </w:pPr>
            <w:sdt>
              <w:sdtPr>
                <w:rPr>
                  <w:rFonts w:ascii="Arial" w:hAnsi="Arial" w:cs="Arial"/>
                  <w:spacing w:val="-2"/>
                </w:rPr>
                <w:id w:val="-9828906"/>
                <w:placeholder>
                  <w:docPart w:val="6157F0ED954F42D3B58AAA4882417C22"/>
                </w:placeholder>
                <w:showingPlcHdr/>
                <w:text/>
              </w:sdtPr>
              <w:sdtEndPr/>
              <w:sdtContent>
                <w:r w:rsidR="0037481A" w:rsidRPr="002948C3">
                  <w:rPr>
                    <w:rStyle w:val="PlaceholderText"/>
                    <w:rFonts w:ascii="Arial" w:hAnsi="Arial" w:cs="Arial"/>
                  </w:rPr>
                  <w:t>(Vendor’s Name)</w:t>
                </w:r>
              </w:sdtContent>
            </w:sdt>
          </w:p>
        </w:tc>
      </w:tr>
      <w:tr w:rsidR="0037481A" w:rsidRPr="002948C3" w:rsidTr="002948C3">
        <w:tc>
          <w:tcPr>
            <w:tcW w:w="540" w:type="dxa"/>
            <w:hideMark/>
          </w:tcPr>
          <w:p w:rsidR="0037481A" w:rsidRPr="002948C3" w:rsidRDefault="0037481A" w:rsidP="002948C3">
            <w:pPr>
              <w:tabs>
                <w:tab w:val="left" w:pos="984"/>
              </w:tabs>
              <w:kinsoku w:val="0"/>
              <w:overflowPunct w:val="0"/>
              <w:autoSpaceDE w:val="0"/>
              <w:autoSpaceDN w:val="0"/>
              <w:adjustRightInd w:val="0"/>
              <w:spacing w:after="0" w:line="240" w:lineRule="auto"/>
              <w:contextualSpacing/>
              <w:jc w:val="center"/>
              <w:rPr>
                <w:rFonts w:ascii="Arial" w:hAnsi="Arial" w:cs="Arial"/>
              </w:rPr>
            </w:pPr>
            <w:r w:rsidRPr="002948C3">
              <w:rPr>
                <w:rFonts w:ascii="Arial" w:hAnsi="Arial" w:cs="Arial"/>
              </w:rPr>
              <w:t>3</w:t>
            </w:r>
          </w:p>
        </w:tc>
        <w:tc>
          <w:tcPr>
            <w:tcW w:w="3420" w:type="dxa"/>
          </w:tcPr>
          <w:p w:rsidR="0037481A" w:rsidRPr="002948C3" w:rsidRDefault="001559E4" w:rsidP="002948C3">
            <w:pPr>
              <w:tabs>
                <w:tab w:val="left" w:pos="984"/>
              </w:tabs>
              <w:kinsoku w:val="0"/>
              <w:overflowPunct w:val="0"/>
              <w:autoSpaceDE w:val="0"/>
              <w:autoSpaceDN w:val="0"/>
              <w:adjustRightInd w:val="0"/>
              <w:spacing w:after="0" w:line="240" w:lineRule="auto"/>
              <w:contextualSpacing/>
              <w:jc w:val="both"/>
              <w:rPr>
                <w:rFonts w:ascii="Arial" w:hAnsi="Arial" w:cs="Arial"/>
              </w:rPr>
            </w:pPr>
            <w:sdt>
              <w:sdtPr>
                <w:rPr>
                  <w:rFonts w:ascii="Arial" w:hAnsi="Arial" w:cs="Arial"/>
                  <w:spacing w:val="-2"/>
                </w:rPr>
                <w:id w:val="-1171247365"/>
                <w:placeholder>
                  <w:docPart w:val="AE53EAA9BD2E4912A4D9D625AD10BBD8"/>
                </w:placeholder>
                <w:showingPlcHdr/>
                <w:text/>
              </w:sdtPr>
              <w:sdtEndPr/>
              <w:sdtContent>
                <w:r w:rsidR="0037481A" w:rsidRPr="002948C3">
                  <w:rPr>
                    <w:rStyle w:val="PlaceholderText"/>
                    <w:rFonts w:ascii="Arial" w:hAnsi="Arial" w:cs="Arial"/>
                  </w:rPr>
                  <w:t>(Enter Description)</w:t>
                </w:r>
              </w:sdtContent>
            </w:sdt>
          </w:p>
        </w:tc>
        <w:tc>
          <w:tcPr>
            <w:tcW w:w="3961" w:type="dxa"/>
          </w:tcPr>
          <w:p w:rsidR="0037481A" w:rsidRPr="002948C3" w:rsidRDefault="001559E4" w:rsidP="0037481A">
            <w:pPr>
              <w:tabs>
                <w:tab w:val="left" w:pos="984"/>
              </w:tabs>
              <w:kinsoku w:val="0"/>
              <w:overflowPunct w:val="0"/>
              <w:autoSpaceDE w:val="0"/>
              <w:autoSpaceDN w:val="0"/>
              <w:adjustRightInd w:val="0"/>
              <w:spacing w:after="0" w:line="240" w:lineRule="auto"/>
              <w:contextualSpacing/>
              <w:jc w:val="both"/>
              <w:rPr>
                <w:rFonts w:ascii="Arial" w:hAnsi="Arial" w:cs="Arial"/>
              </w:rPr>
            </w:pPr>
            <w:sdt>
              <w:sdtPr>
                <w:rPr>
                  <w:rFonts w:ascii="Arial" w:hAnsi="Arial" w:cs="Arial"/>
                  <w:spacing w:val="-2"/>
                </w:rPr>
                <w:id w:val="-587545384"/>
                <w:placeholder>
                  <w:docPart w:val="A037A5797EF4493BB69FC20FB2AC3EC9"/>
                </w:placeholder>
                <w:showingPlcHdr/>
                <w:text/>
              </w:sdtPr>
              <w:sdtEndPr/>
              <w:sdtContent>
                <w:r w:rsidR="0037481A" w:rsidRPr="002948C3">
                  <w:rPr>
                    <w:rStyle w:val="PlaceholderText"/>
                    <w:rFonts w:ascii="Arial" w:hAnsi="Arial" w:cs="Arial"/>
                  </w:rPr>
                  <w:t>(Vendor’s Name)</w:t>
                </w:r>
              </w:sdtContent>
            </w:sdt>
          </w:p>
        </w:tc>
      </w:tr>
      <w:tr w:rsidR="0037481A" w:rsidRPr="002948C3" w:rsidTr="002948C3">
        <w:tc>
          <w:tcPr>
            <w:tcW w:w="540" w:type="dxa"/>
            <w:hideMark/>
          </w:tcPr>
          <w:p w:rsidR="0037481A" w:rsidRPr="002948C3" w:rsidRDefault="0037481A" w:rsidP="002948C3">
            <w:pPr>
              <w:tabs>
                <w:tab w:val="left" w:pos="984"/>
              </w:tabs>
              <w:kinsoku w:val="0"/>
              <w:overflowPunct w:val="0"/>
              <w:autoSpaceDE w:val="0"/>
              <w:autoSpaceDN w:val="0"/>
              <w:adjustRightInd w:val="0"/>
              <w:spacing w:after="0" w:line="240" w:lineRule="auto"/>
              <w:contextualSpacing/>
              <w:jc w:val="center"/>
              <w:rPr>
                <w:rFonts w:ascii="Arial" w:hAnsi="Arial" w:cs="Arial"/>
              </w:rPr>
            </w:pPr>
            <w:r w:rsidRPr="002948C3">
              <w:rPr>
                <w:rFonts w:ascii="Arial" w:hAnsi="Arial" w:cs="Arial"/>
              </w:rPr>
              <w:t>4</w:t>
            </w:r>
          </w:p>
        </w:tc>
        <w:tc>
          <w:tcPr>
            <w:tcW w:w="3420" w:type="dxa"/>
          </w:tcPr>
          <w:p w:rsidR="0037481A" w:rsidRPr="002948C3" w:rsidRDefault="001559E4" w:rsidP="002948C3">
            <w:pPr>
              <w:tabs>
                <w:tab w:val="left" w:pos="984"/>
              </w:tabs>
              <w:kinsoku w:val="0"/>
              <w:overflowPunct w:val="0"/>
              <w:autoSpaceDE w:val="0"/>
              <w:autoSpaceDN w:val="0"/>
              <w:adjustRightInd w:val="0"/>
              <w:spacing w:after="0" w:line="240" w:lineRule="auto"/>
              <w:contextualSpacing/>
              <w:jc w:val="both"/>
              <w:rPr>
                <w:rFonts w:ascii="Arial" w:hAnsi="Arial" w:cs="Arial"/>
              </w:rPr>
            </w:pPr>
            <w:sdt>
              <w:sdtPr>
                <w:rPr>
                  <w:rFonts w:ascii="Arial" w:hAnsi="Arial" w:cs="Arial"/>
                  <w:spacing w:val="-2"/>
                </w:rPr>
                <w:id w:val="2114164888"/>
                <w:placeholder>
                  <w:docPart w:val="25B271C9B3D64ADD9D22C729C8CC888D"/>
                </w:placeholder>
                <w:showingPlcHdr/>
                <w:text/>
              </w:sdtPr>
              <w:sdtEndPr/>
              <w:sdtContent>
                <w:r w:rsidR="0037481A" w:rsidRPr="002948C3">
                  <w:rPr>
                    <w:rStyle w:val="PlaceholderText"/>
                    <w:rFonts w:ascii="Arial" w:hAnsi="Arial" w:cs="Arial"/>
                  </w:rPr>
                  <w:t>(Enter Description)</w:t>
                </w:r>
              </w:sdtContent>
            </w:sdt>
          </w:p>
        </w:tc>
        <w:tc>
          <w:tcPr>
            <w:tcW w:w="3961" w:type="dxa"/>
          </w:tcPr>
          <w:p w:rsidR="0037481A" w:rsidRPr="002948C3" w:rsidRDefault="001559E4" w:rsidP="0037481A">
            <w:pPr>
              <w:tabs>
                <w:tab w:val="left" w:pos="984"/>
              </w:tabs>
              <w:kinsoku w:val="0"/>
              <w:overflowPunct w:val="0"/>
              <w:autoSpaceDE w:val="0"/>
              <w:autoSpaceDN w:val="0"/>
              <w:adjustRightInd w:val="0"/>
              <w:spacing w:after="0" w:line="240" w:lineRule="auto"/>
              <w:contextualSpacing/>
              <w:jc w:val="both"/>
              <w:rPr>
                <w:rFonts w:ascii="Arial" w:hAnsi="Arial" w:cs="Arial"/>
              </w:rPr>
            </w:pPr>
            <w:sdt>
              <w:sdtPr>
                <w:rPr>
                  <w:rFonts w:ascii="Arial" w:hAnsi="Arial" w:cs="Arial"/>
                  <w:spacing w:val="-2"/>
                </w:rPr>
                <w:id w:val="-1311323829"/>
                <w:placeholder>
                  <w:docPart w:val="E83AB7598330473F935842C3DE0B22D6"/>
                </w:placeholder>
                <w:showingPlcHdr/>
                <w:text/>
              </w:sdtPr>
              <w:sdtEndPr/>
              <w:sdtContent>
                <w:r w:rsidR="0037481A" w:rsidRPr="002948C3">
                  <w:rPr>
                    <w:rStyle w:val="PlaceholderText"/>
                    <w:rFonts w:ascii="Arial" w:hAnsi="Arial" w:cs="Arial"/>
                  </w:rPr>
                  <w:t>(Vendor’s Name)</w:t>
                </w:r>
              </w:sdtContent>
            </w:sdt>
          </w:p>
        </w:tc>
      </w:tr>
    </w:tbl>
    <w:p w:rsidR="004179A1" w:rsidRPr="002948C3" w:rsidRDefault="004179A1" w:rsidP="0037481A">
      <w:pPr>
        <w:tabs>
          <w:tab w:val="left" w:pos="720"/>
        </w:tabs>
        <w:kinsoku w:val="0"/>
        <w:overflowPunct w:val="0"/>
        <w:autoSpaceDE w:val="0"/>
        <w:autoSpaceDN w:val="0"/>
        <w:adjustRightInd w:val="0"/>
        <w:spacing w:after="0" w:line="240" w:lineRule="auto"/>
        <w:contextualSpacing/>
        <w:jc w:val="both"/>
        <w:rPr>
          <w:rFonts w:ascii="Arial" w:hAnsi="Arial" w:cs="Arial"/>
        </w:rPr>
      </w:pPr>
    </w:p>
    <w:p w:rsidR="004179A1" w:rsidRPr="002948C3" w:rsidRDefault="004179A1" w:rsidP="00C13B87">
      <w:pPr>
        <w:numPr>
          <w:ilvl w:val="1"/>
          <w:numId w:val="8"/>
        </w:numPr>
        <w:tabs>
          <w:tab w:val="left" w:pos="720"/>
        </w:tabs>
        <w:kinsoku w:val="0"/>
        <w:overflowPunct w:val="0"/>
        <w:autoSpaceDE w:val="0"/>
        <w:autoSpaceDN w:val="0"/>
        <w:adjustRightInd w:val="0"/>
        <w:spacing w:after="0" w:line="240" w:lineRule="auto"/>
        <w:ind w:left="720" w:hanging="720"/>
        <w:contextualSpacing/>
        <w:jc w:val="both"/>
        <w:rPr>
          <w:rFonts w:ascii="Arial" w:hAnsi="Arial" w:cs="Arial"/>
        </w:rPr>
      </w:pPr>
      <w:r w:rsidRPr="002948C3">
        <w:rPr>
          <w:rFonts w:ascii="Arial" w:hAnsi="Arial" w:cs="Arial"/>
        </w:rPr>
        <w:t>OWNER FURNISHED PRODUCTS</w:t>
      </w:r>
    </w:p>
    <w:p w:rsidR="004179A1" w:rsidRPr="002948C3" w:rsidRDefault="004179A1" w:rsidP="004179A1">
      <w:pPr>
        <w:tabs>
          <w:tab w:val="left" w:pos="984"/>
        </w:tabs>
        <w:kinsoku w:val="0"/>
        <w:overflowPunct w:val="0"/>
        <w:autoSpaceDE w:val="0"/>
        <w:autoSpaceDN w:val="0"/>
        <w:adjustRightInd w:val="0"/>
        <w:spacing w:after="0" w:line="240" w:lineRule="auto"/>
        <w:ind w:left="984"/>
        <w:contextualSpacing/>
        <w:jc w:val="both"/>
        <w:rPr>
          <w:rFonts w:ascii="Arial" w:hAnsi="Arial" w:cs="Arial"/>
        </w:rPr>
      </w:pPr>
    </w:p>
    <w:p w:rsidR="004179A1" w:rsidRPr="002948C3" w:rsidRDefault="0037481A" w:rsidP="00707B82">
      <w:pPr>
        <w:numPr>
          <w:ilvl w:val="2"/>
          <w:numId w:val="8"/>
        </w:numPr>
        <w:kinsoku w:val="0"/>
        <w:overflowPunct w:val="0"/>
        <w:autoSpaceDE w:val="0"/>
        <w:autoSpaceDN w:val="0"/>
        <w:adjustRightInd w:val="0"/>
        <w:spacing w:after="0" w:line="240" w:lineRule="auto"/>
        <w:ind w:left="1260" w:hanging="540"/>
        <w:contextualSpacing/>
        <w:jc w:val="both"/>
        <w:rPr>
          <w:rFonts w:ascii="Arial" w:hAnsi="Arial" w:cs="Arial"/>
        </w:rPr>
      </w:pPr>
      <w:r w:rsidRPr="002948C3">
        <w:rPr>
          <w:rFonts w:ascii="Arial" w:hAnsi="Arial" w:cs="Arial"/>
        </w:rPr>
        <w:t>The Owner</w:t>
      </w:r>
      <w:r w:rsidR="004179A1" w:rsidRPr="002948C3">
        <w:rPr>
          <w:rFonts w:ascii="Arial" w:hAnsi="Arial" w:cs="Arial"/>
        </w:rPr>
        <w:t xml:space="preserve"> reserves the right and frequently will purchase or provide materials or equipment that are portions of the Work and require Contractor installation.</w:t>
      </w:r>
    </w:p>
    <w:p w:rsidR="004179A1" w:rsidRPr="002948C3" w:rsidRDefault="004179A1" w:rsidP="00707B82">
      <w:pPr>
        <w:kinsoku w:val="0"/>
        <w:overflowPunct w:val="0"/>
        <w:autoSpaceDE w:val="0"/>
        <w:autoSpaceDN w:val="0"/>
        <w:adjustRightInd w:val="0"/>
        <w:spacing w:after="0" w:line="240" w:lineRule="auto"/>
        <w:ind w:left="1260" w:hanging="540"/>
        <w:contextualSpacing/>
        <w:jc w:val="both"/>
        <w:rPr>
          <w:rFonts w:ascii="Arial" w:hAnsi="Arial" w:cs="Arial"/>
        </w:rPr>
      </w:pPr>
    </w:p>
    <w:p w:rsidR="004179A1" w:rsidRPr="002948C3" w:rsidRDefault="004179A1" w:rsidP="00707B82">
      <w:pPr>
        <w:numPr>
          <w:ilvl w:val="2"/>
          <w:numId w:val="8"/>
        </w:numPr>
        <w:kinsoku w:val="0"/>
        <w:overflowPunct w:val="0"/>
        <w:autoSpaceDE w:val="0"/>
        <w:autoSpaceDN w:val="0"/>
        <w:adjustRightInd w:val="0"/>
        <w:spacing w:after="0" w:line="240" w:lineRule="auto"/>
        <w:ind w:left="1260" w:hanging="540"/>
        <w:contextualSpacing/>
        <w:jc w:val="both"/>
        <w:rPr>
          <w:rFonts w:ascii="Arial" w:hAnsi="Arial" w:cs="Arial"/>
        </w:rPr>
      </w:pPr>
      <w:r w:rsidRPr="002948C3">
        <w:rPr>
          <w:rFonts w:ascii="Arial" w:hAnsi="Arial" w:cs="Arial"/>
          <w:spacing w:val="-3"/>
        </w:rPr>
        <w:t xml:space="preserve">If any part of the Contractor's work depends on Owner provided equipment or materials, the Contractor shall, prior to proceeding with the Work, promptly report to the Owner </w:t>
      </w:r>
      <w:r w:rsidRPr="002948C3">
        <w:rPr>
          <w:rFonts w:ascii="Arial" w:hAnsi="Arial" w:cs="Arial"/>
          <w:spacing w:val="-3"/>
        </w:rPr>
        <w:lastRenderedPageBreak/>
        <w:t>any apparent discrepancies or delays that would directly affect it’s execution of the Work. Failure of the Contractor to so report shall constitute an acceptance of the Owner’s delivery as fit and proper to receive Contractor's Work.</w:t>
      </w:r>
    </w:p>
    <w:p w:rsidR="004179A1" w:rsidRPr="002948C3" w:rsidRDefault="004179A1" w:rsidP="00707B82">
      <w:pPr>
        <w:kinsoku w:val="0"/>
        <w:overflowPunct w:val="0"/>
        <w:autoSpaceDE w:val="0"/>
        <w:autoSpaceDN w:val="0"/>
        <w:adjustRightInd w:val="0"/>
        <w:spacing w:after="0" w:line="240" w:lineRule="auto"/>
        <w:ind w:left="1260" w:hanging="540"/>
        <w:contextualSpacing/>
        <w:jc w:val="both"/>
        <w:rPr>
          <w:rFonts w:ascii="Arial" w:hAnsi="Arial" w:cs="Arial"/>
        </w:rPr>
      </w:pPr>
    </w:p>
    <w:p w:rsidR="004179A1" w:rsidRPr="002948C3" w:rsidRDefault="004179A1" w:rsidP="00707B82">
      <w:pPr>
        <w:numPr>
          <w:ilvl w:val="2"/>
          <w:numId w:val="8"/>
        </w:numPr>
        <w:kinsoku w:val="0"/>
        <w:overflowPunct w:val="0"/>
        <w:autoSpaceDE w:val="0"/>
        <w:autoSpaceDN w:val="0"/>
        <w:adjustRightInd w:val="0"/>
        <w:spacing w:after="0" w:line="240" w:lineRule="auto"/>
        <w:ind w:left="1260" w:hanging="540"/>
        <w:contextualSpacing/>
        <w:jc w:val="both"/>
        <w:rPr>
          <w:rFonts w:ascii="Arial" w:hAnsi="Arial" w:cs="Arial"/>
        </w:rPr>
      </w:pPr>
      <w:r w:rsidRPr="002948C3">
        <w:rPr>
          <w:rFonts w:ascii="Arial" w:hAnsi="Arial" w:cs="Arial"/>
        </w:rPr>
        <w:t>List of Owner furnished Contractor Installed Products:</w:t>
      </w:r>
    </w:p>
    <w:p w:rsidR="0037481A" w:rsidRPr="002948C3" w:rsidRDefault="0037481A" w:rsidP="0037481A">
      <w:pPr>
        <w:tabs>
          <w:tab w:val="left" w:pos="1440"/>
        </w:tabs>
        <w:kinsoku w:val="0"/>
        <w:overflowPunct w:val="0"/>
        <w:autoSpaceDE w:val="0"/>
        <w:autoSpaceDN w:val="0"/>
        <w:adjustRightInd w:val="0"/>
        <w:spacing w:after="0" w:line="240" w:lineRule="auto"/>
        <w:contextualSpacing/>
        <w:jc w:val="both"/>
        <w:rPr>
          <w:rFonts w:ascii="Arial" w:hAnsi="Arial" w:cs="Arial"/>
        </w:rPr>
      </w:pPr>
    </w:p>
    <w:tbl>
      <w:tblPr>
        <w:tblW w:w="7921"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3419"/>
        <w:gridCol w:w="3960"/>
      </w:tblGrid>
      <w:tr w:rsidR="0037481A" w:rsidRPr="002948C3" w:rsidTr="002948C3">
        <w:tc>
          <w:tcPr>
            <w:tcW w:w="540" w:type="dxa"/>
            <w:hideMark/>
          </w:tcPr>
          <w:p w:rsidR="0037481A" w:rsidRPr="002948C3" w:rsidRDefault="0037481A" w:rsidP="002948C3">
            <w:pPr>
              <w:tabs>
                <w:tab w:val="left" w:pos="984"/>
              </w:tabs>
              <w:kinsoku w:val="0"/>
              <w:overflowPunct w:val="0"/>
              <w:autoSpaceDE w:val="0"/>
              <w:autoSpaceDN w:val="0"/>
              <w:adjustRightInd w:val="0"/>
              <w:spacing w:after="0" w:line="240" w:lineRule="auto"/>
              <w:ind w:left="-17"/>
              <w:contextualSpacing/>
              <w:jc w:val="center"/>
              <w:rPr>
                <w:rFonts w:ascii="Arial" w:hAnsi="Arial" w:cs="Arial"/>
              </w:rPr>
            </w:pPr>
            <w:r w:rsidRPr="002948C3">
              <w:rPr>
                <w:rFonts w:ascii="Arial" w:hAnsi="Arial" w:cs="Arial"/>
              </w:rPr>
              <w:t>No.</w:t>
            </w:r>
          </w:p>
        </w:tc>
        <w:tc>
          <w:tcPr>
            <w:tcW w:w="3420" w:type="dxa"/>
            <w:hideMark/>
          </w:tcPr>
          <w:p w:rsidR="0037481A" w:rsidRPr="002948C3" w:rsidRDefault="0037481A" w:rsidP="002948C3">
            <w:pPr>
              <w:tabs>
                <w:tab w:val="left" w:pos="984"/>
              </w:tabs>
              <w:kinsoku w:val="0"/>
              <w:overflowPunct w:val="0"/>
              <w:autoSpaceDE w:val="0"/>
              <w:autoSpaceDN w:val="0"/>
              <w:adjustRightInd w:val="0"/>
              <w:spacing w:after="0" w:line="240" w:lineRule="auto"/>
              <w:contextualSpacing/>
              <w:jc w:val="center"/>
              <w:rPr>
                <w:rFonts w:ascii="Arial" w:hAnsi="Arial" w:cs="Arial"/>
              </w:rPr>
            </w:pPr>
            <w:r w:rsidRPr="002948C3">
              <w:rPr>
                <w:rFonts w:ascii="Arial" w:hAnsi="Arial" w:cs="Arial"/>
              </w:rPr>
              <w:t>Description</w:t>
            </w:r>
          </w:p>
        </w:tc>
        <w:tc>
          <w:tcPr>
            <w:tcW w:w="3961" w:type="dxa"/>
            <w:hideMark/>
          </w:tcPr>
          <w:p w:rsidR="0037481A" w:rsidRPr="002948C3" w:rsidRDefault="0037481A" w:rsidP="002948C3">
            <w:pPr>
              <w:tabs>
                <w:tab w:val="left" w:pos="984"/>
              </w:tabs>
              <w:kinsoku w:val="0"/>
              <w:overflowPunct w:val="0"/>
              <w:autoSpaceDE w:val="0"/>
              <w:autoSpaceDN w:val="0"/>
              <w:adjustRightInd w:val="0"/>
              <w:spacing w:after="0" w:line="240" w:lineRule="auto"/>
              <w:contextualSpacing/>
              <w:jc w:val="center"/>
              <w:rPr>
                <w:rFonts w:ascii="Arial" w:hAnsi="Arial" w:cs="Arial"/>
              </w:rPr>
            </w:pPr>
            <w:r w:rsidRPr="002948C3">
              <w:rPr>
                <w:rFonts w:ascii="Arial" w:hAnsi="Arial" w:cs="Arial"/>
              </w:rPr>
              <w:t>Vendor’s Name</w:t>
            </w:r>
          </w:p>
        </w:tc>
      </w:tr>
      <w:tr w:rsidR="0037481A" w:rsidRPr="002948C3" w:rsidTr="002948C3">
        <w:tc>
          <w:tcPr>
            <w:tcW w:w="540" w:type="dxa"/>
            <w:hideMark/>
          </w:tcPr>
          <w:p w:rsidR="0037481A" w:rsidRPr="002948C3" w:rsidRDefault="0037481A" w:rsidP="002948C3">
            <w:pPr>
              <w:tabs>
                <w:tab w:val="left" w:pos="984"/>
              </w:tabs>
              <w:kinsoku w:val="0"/>
              <w:overflowPunct w:val="0"/>
              <w:autoSpaceDE w:val="0"/>
              <w:autoSpaceDN w:val="0"/>
              <w:adjustRightInd w:val="0"/>
              <w:spacing w:after="0" w:line="240" w:lineRule="auto"/>
              <w:contextualSpacing/>
              <w:jc w:val="center"/>
              <w:rPr>
                <w:rFonts w:ascii="Arial" w:hAnsi="Arial" w:cs="Arial"/>
              </w:rPr>
            </w:pPr>
            <w:r w:rsidRPr="002948C3">
              <w:rPr>
                <w:rFonts w:ascii="Arial" w:hAnsi="Arial" w:cs="Arial"/>
              </w:rPr>
              <w:t>1</w:t>
            </w:r>
          </w:p>
        </w:tc>
        <w:tc>
          <w:tcPr>
            <w:tcW w:w="3420" w:type="dxa"/>
          </w:tcPr>
          <w:p w:rsidR="0037481A" w:rsidRPr="002948C3" w:rsidRDefault="001559E4" w:rsidP="002948C3">
            <w:pPr>
              <w:tabs>
                <w:tab w:val="left" w:pos="984"/>
              </w:tabs>
              <w:kinsoku w:val="0"/>
              <w:overflowPunct w:val="0"/>
              <w:autoSpaceDE w:val="0"/>
              <w:autoSpaceDN w:val="0"/>
              <w:adjustRightInd w:val="0"/>
              <w:spacing w:after="0" w:line="240" w:lineRule="auto"/>
              <w:contextualSpacing/>
              <w:jc w:val="both"/>
              <w:rPr>
                <w:rFonts w:ascii="Arial" w:hAnsi="Arial" w:cs="Arial"/>
              </w:rPr>
            </w:pPr>
            <w:sdt>
              <w:sdtPr>
                <w:rPr>
                  <w:rFonts w:ascii="Arial" w:hAnsi="Arial" w:cs="Arial"/>
                  <w:spacing w:val="-2"/>
                </w:rPr>
                <w:id w:val="1779361272"/>
                <w:placeholder>
                  <w:docPart w:val="058D8E5E13114328A93750F5A214AF37"/>
                </w:placeholder>
                <w:showingPlcHdr/>
                <w:text/>
              </w:sdtPr>
              <w:sdtEndPr/>
              <w:sdtContent>
                <w:r w:rsidR="0037481A" w:rsidRPr="002948C3">
                  <w:rPr>
                    <w:rStyle w:val="PlaceholderText"/>
                    <w:rFonts w:ascii="Arial" w:hAnsi="Arial" w:cs="Arial"/>
                  </w:rPr>
                  <w:t>(Enter Description)</w:t>
                </w:r>
              </w:sdtContent>
            </w:sdt>
          </w:p>
        </w:tc>
        <w:tc>
          <w:tcPr>
            <w:tcW w:w="3961" w:type="dxa"/>
          </w:tcPr>
          <w:p w:rsidR="0037481A" w:rsidRPr="002948C3" w:rsidRDefault="001559E4" w:rsidP="002948C3">
            <w:pPr>
              <w:tabs>
                <w:tab w:val="left" w:pos="984"/>
              </w:tabs>
              <w:kinsoku w:val="0"/>
              <w:overflowPunct w:val="0"/>
              <w:autoSpaceDE w:val="0"/>
              <w:autoSpaceDN w:val="0"/>
              <w:adjustRightInd w:val="0"/>
              <w:spacing w:after="0" w:line="240" w:lineRule="auto"/>
              <w:contextualSpacing/>
              <w:jc w:val="both"/>
              <w:rPr>
                <w:rFonts w:ascii="Arial" w:hAnsi="Arial" w:cs="Arial"/>
              </w:rPr>
            </w:pPr>
            <w:sdt>
              <w:sdtPr>
                <w:rPr>
                  <w:rFonts w:ascii="Arial" w:hAnsi="Arial" w:cs="Arial"/>
                  <w:spacing w:val="-2"/>
                </w:rPr>
                <w:id w:val="-919100010"/>
                <w:placeholder>
                  <w:docPart w:val="B999F1DD4E434544B658E38388D5C16F"/>
                </w:placeholder>
                <w:showingPlcHdr/>
                <w:text/>
              </w:sdtPr>
              <w:sdtEndPr/>
              <w:sdtContent>
                <w:r w:rsidR="0037481A" w:rsidRPr="002948C3">
                  <w:rPr>
                    <w:rStyle w:val="PlaceholderText"/>
                    <w:rFonts w:ascii="Arial" w:hAnsi="Arial" w:cs="Arial"/>
                  </w:rPr>
                  <w:t>(Vendor’s Name)</w:t>
                </w:r>
              </w:sdtContent>
            </w:sdt>
          </w:p>
        </w:tc>
      </w:tr>
      <w:tr w:rsidR="0037481A" w:rsidRPr="002948C3" w:rsidTr="002948C3">
        <w:tc>
          <w:tcPr>
            <w:tcW w:w="540" w:type="dxa"/>
            <w:hideMark/>
          </w:tcPr>
          <w:p w:rsidR="0037481A" w:rsidRPr="002948C3" w:rsidRDefault="0037481A" w:rsidP="002948C3">
            <w:pPr>
              <w:tabs>
                <w:tab w:val="left" w:pos="984"/>
              </w:tabs>
              <w:kinsoku w:val="0"/>
              <w:overflowPunct w:val="0"/>
              <w:autoSpaceDE w:val="0"/>
              <w:autoSpaceDN w:val="0"/>
              <w:adjustRightInd w:val="0"/>
              <w:spacing w:after="0" w:line="240" w:lineRule="auto"/>
              <w:contextualSpacing/>
              <w:jc w:val="center"/>
              <w:rPr>
                <w:rFonts w:ascii="Arial" w:hAnsi="Arial" w:cs="Arial"/>
              </w:rPr>
            </w:pPr>
            <w:r w:rsidRPr="002948C3">
              <w:rPr>
                <w:rFonts w:ascii="Arial" w:hAnsi="Arial" w:cs="Arial"/>
              </w:rPr>
              <w:t>2</w:t>
            </w:r>
          </w:p>
        </w:tc>
        <w:tc>
          <w:tcPr>
            <w:tcW w:w="3420" w:type="dxa"/>
          </w:tcPr>
          <w:p w:rsidR="0037481A" w:rsidRPr="002948C3" w:rsidRDefault="001559E4" w:rsidP="002948C3">
            <w:pPr>
              <w:tabs>
                <w:tab w:val="left" w:pos="984"/>
              </w:tabs>
              <w:kinsoku w:val="0"/>
              <w:overflowPunct w:val="0"/>
              <w:autoSpaceDE w:val="0"/>
              <w:autoSpaceDN w:val="0"/>
              <w:adjustRightInd w:val="0"/>
              <w:spacing w:after="0" w:line="240" w:lineRule="auto"/>
              <w:contextualSpacing/>
              <w:jc w:val="both"/>
              <w:rPr>
                <w:rFonts w:ascii="Arial" w:hAnsi="Arial" w:cs="Arial"/>
              </w:rPr>
            </w:pPr>
            <w:sdt>
              <w:sdtPr>
                <w:rPr>
                  <w:rFonts w:ascii="Arial" w:hAnsi="Arial" w:cs="Arial"/>
                  <w:spacing w:val="-2"/>
                </w:rPr>
                <w:id w:val="-1117211018"/>
                <w:placeholder>
                  <w:docPart w:val="B74E8ED5F4F5429A942A86C781B972C9"/>
                </w:placeholder>
                <w:showingPlcHdr/>
                <w:text/>
              </w:sdtPr>
              <w:sdtEndPr/>
              <w:sdtContent>
                <w:r w:rsidR="0037481A" w:rsidRPr="002948C3">
                  <w:rPr>
                    <w:rStyle w:val="PlaceholderText"/>
                    <w:rFonts w:ascii="Arial" w:hAnsi="Arial" w:cs="Arial"/>
                  </w:rPr>
                  <w:t>(Enter Description)</w:t>
                </w:r>
              </w:sdtContent>
            </w:sdt>
          </w:p>
        </w:tc>
        <w:tc>
          <w:tcPr>
            <w:tcW w:w="3961" w:type="dxa"/>
          </w:tcPr>
          <w:p w:rsidR="0037481A" w:rsidRPr="002948C3" w:rsidRDefault="001559E4" w:rsidP="002948C3">
            <w:pPr>
              <w:tabs>
                <w:tab w:val="left" w:pos="984"/>
              </w:tabs>
              <w:kinsoku w:val="0"/>
              <w:overflowPunct w:val="0"/>
              <w:autoSpaceDE w:val="0"/>
              <w:autoSpaceDN w:val="0"/>
              <w:adjustRightInd w:val="0"/>
              <w:spacing w:after="0" w:line="240" w:lineRule="auto"/>
              <w:contextualSpacing/>
              <w:jc w:val="both"/>
              <w:rPr>
                <w:rFonts w:ascii="Arial" w:hAnsi="Arial" w:cs="Arial"/>
              </w:rPr>
            </w:pPr>
            <w:sdt>
              <w:sdtPr>
                <w:rPr>
                  <w:rFonts w:ascii="Arial" w:hAnsi="Arial" w:cs="Arial"/>
                  <w:spacing w:val="-2"/>
                </w:rPr>
                <w:id w:val="975644987"/>
                <w:placeholder>
                  <w:docPart w:val="7B5374732C644BD49484D30D03D55968"/>
                </w:placeholder>
                <w:showingPlcHdr/>
                <w:text/>
              </w:sdtPr>
              <w:sdtEndPr/>
              <w:sdtContent>
                <w:r w:rsidR="0037481A" w:rsidRPr="002948C3">
                  <w:rPr>
                    <w:rStyle w:val="PlaceholderText"/>
                    <w:rFonts w:ascii="Arial" w:hAnsi="Arial" w:cs="Arial"/>
                  </w:rPr>
                  <w:t>(Vendor’s Name)</w:t>
                </w:r>
              </w:sdtContent>
            </w:sdt>
          </w:p>
        </w:tc>
      </w:tr>
      <w:tr w:rsidR="0037481A" w:rsidRPr="002948C3" w:rsidTr="002948C3">
        <w:tc>
          <w:tcPr>
            <w:tcW w:w="540" w:type="dxa"/>
            <w:hideMark/>
          </w:tcPr>
          <w:p w:rsidR="0037481A" w:rsidRPr="002948C3" w:rsidRDefault="0037481A" w:rsidP="002948C3">
            <w:pPr>
              <w:tabs>
                <w:tab w:val="left" w:pos="984"/>
              </w:tabs>
              <w:kinsoku w:val="0"/>
              <w:overflowPunct w:val="0"/>
              <w:autoSpaceDE w:val="0"/>
              <w:autoSpaceDN w:val="0"/>
              <w:adjustRightInd w:val="0"/>
              <w:spacing w:after="0" w:line="240" w:lineRule="auto"/>
              <w:contextualSpacing/>
              <w:jc w:val="center"/>
              <w:rPr>
                <w:rFonts w:ascii="Arial" w:hAnsi="Arial" w:cs="Arial"/>
              </w:rPr>
            </w:pPr>
            <w:r w:rsidRPr="002948C3">
              <w:rPr>
                <w:rFonts w:ascii="Arial" w:hAnsi="Arial" w:cs="Arial"/>
              </w:rPr>
              <w:t>3</w:t>
            </w:r>
          </w:p>
        </w:tc>
        <w:tc>
          <w:tcPr>
            <w:tcW w:w="3420" w:type="dxa"/>
          </w:tcPr>
          <w:p w:rsidR="0037481A" w:rsidRPr="002948C3" w:rsidRDefault="001559E4" w:rsidP="002948C3">
            <w:pPr>
              <w:tabs>
                <w:tab w:val="left" w:pos="984"/>
              </w:tabs>
              <w:kinsoku w:val="0"/>
              <w:overflowPunct w:val="0"/>
              <w:autoSpaceDE w:val="0"/>
              <w:autoSpaceDN w:val="0"/>
              <w:adjustRightInd w:val="0"/>
              <w:spacing w:after="0" w:line="240" w:lineRule="auto"/>
              <w:contextualSpacing/>
              <w:jc w:val="both"/>
              <w:rPr>
                <w:rFonts w:ascii="Arial" w:hAnsi="Arial" w:cs="Arial"/>
              </w:rPr>
            </w:pPr>
            <w:sdt>
              <w:sdtPr>
                <w:rPr>
                  <w:rFonts w:ascii="Arial" w:hAnsi="Arial" w:cs="Arial"/>
                  <w:spacing w:val="-2"/>
                </w:rPr>
                <w:id w:val="55207288"/>
                <w:placeholder>
                  <w:docPart w:val="89F5522B19FC470CA859D211A97217B5"/>
                </w:placeholder>
                <w:showingPlcHdr/>
                <w:text/>
              </w:sdtPr>
              <w:sdtEndPr/>
              <w:sdtContent>
                <w:r w:rsidR="0037481A" w:rsidRPr="002948C3">
                  <w:rPr>
                    <w:rStyle w:val="PlaceholderText"/>
                    <w:rFonts w:ascii="Arial" w:hAnsi="Arial" w:cs="Arial"/>
                  </w:rPr>
                  <w:t>(Enter Description)</w:t>
                </w:r>
              </w:sdtContent>
            </w:sdt>
          </w:p>
        </w:tc>
        <w:tc>
          <w:tcPr>
            <w:tcW w:w="3961" w:type="dxa"/>
          </w:tcPr>
          <w:p w:rsidR="0037481A" w:rsidRPr="002948C3" w:rsidRDefault="001559E4" w:rsidP="002948C3">
            <w:pPr>
              <w:tabs>
                <w:tab w:val="left" w:pos="984"/>
              </w:tabs>
              <w:kinsoku w:val="0"/>
              <w:overflowPunct w:val="0"/>
              <w:autoSpaceDE w:val="0"/>
              <w:autoSpaceDN w:val="0"/>
              <w:adjustRightInd w:val="0"/>
              <w:spacing w:after="0" w:line="240" w:lineRule="auto"/>
              <w:contextualSpacing/>
              <w:jc w:val="both"/>
              <w:rPr>
                <w:rFonts w:ascii="Arial" w:hAnsi="Arial" w:cs="Arial"/>
              </w:rPr>
            </w:pPr>
            <w:sdt>
              <w:sdtPr>
                <w:rPr>
                  <w:rFonts w:ascii="Arial" w:hAnsi="Arial" w:cs="Arial"/>
                  <w:spacing w:val="-2"/>
                </w:rPr>
                <w:id w:val="-95938873"/>
                <w:placeholder>
                  <w:docPart w:val="50B51F44337948DC963183A64622E372"/>
                </w:placeholder>
                <w:showingPlcHdr/>
                <w:text/>
              </w:sdtPr>
              <w:sdtEndPr/>
              <w:sdtContent>
                <w:r w:rsidR="0037481A" w:rsidRPr="002948C3">
                  <w:rPr>
                    <w:rStyle w:val="PlaceholderText"/>
                    <w:rFonts w:ascii="Arial" w:hAnsi="Arial" w:cs="Arial"/>
                  </w:rPr>
                  <w:t>(Vendor’s Name)</w:t>
                </w:r>
              </w:sdtContent>
            </w:sdt>
          </w:p>
        </w:tc>
      </w:tr>
      <w:tr w:rsidR="0037481A" w:rsidRPr="002948C3" w:rsidTr="002948C3">
        <w:tc>
          <w:tcPr>
            <w:tcW w:w="540" w:type="dxa"/>
            <w:hideMark/>
          </w:tcPr>
          <w:p w:rsidR="0037481A" w:rsidRPr="002948C3" w:rsidRDefault="0037481A" w:rsidP="002948C3">
            <w:pPr>
              <w:tabs>
                <w:tab w:val="left" w:pos="984"/>
              </w:tabs>
              <w:kinsoku w:val="0"/>
              <w:overflowPunct w:val="0"/>
              <w:autoSpaceDE w:val="0"/>
              <w:autoSpaceDN w:val="0"/>
              <w:adjustRightInd w:val="0"/>
              <w:spacing w:after="0" w:line="240" w:lineRule="auto"/>
              <w:contextualSpacing/>
              <w:jc w:val="center"/>
              <w:rPr>
                <w:rFonts w:ascii="Arial" w:hAnsi="Arial" w:cs="Arial"/>
              </w:rPr>
            </w:pPr>
            <w:r w:rsidRPr="002948C3">
              <w:rPr>
                <w:rFonts w:ascii="Arial" w:hAnsi="Arial" w:cs="Arial"/>
              </w:rPr>
              <w:t>4</w:t>
            </w:r>
          </w:p>
        </w:tc>
        <w:tc>
          <w:tcPr>
            <w:tcW w:w="3420" w:type="dxa"/>
          </w:tcPr>
          <w:p w:rsidR="0037481A" w:rsidRPr="002948C3" w:rsidRDefault="001559E4" w:rsidP="002948C3">
            <w:pPr>
              <w:tabs>
                <w:tab w:val="left" w:pos="984"/>
              </w:tabs>
              <w:kinsoku w:val="0"/>
              <w:overflowPunct w:val="0"/>
              <w:autoSpaceDE w:val="0"/>
              <w:autoSpaceDN w:val="0"/>
              <w:adjustRightInd w:val="0"/>
              <w:spacing w:after="0" w:line="240" w:lineRule="auto"/>
              <w:contextualSpacing/>
              <w:jc w:val="both"/>
              <w:rPr>
                <w:rFonts w:ascii="Arial" w:hAnsi="Arial" w:cs="Arial"/>
              </w:rPr>
            </w:pPr>
            <w:sdt>
              <w:sdtPr>
                <w:rPr>
                  <w:rFonts w:ascii="Arial" w:hAnsi="Arial" w:cs="Arial"/>
                  <w:spacing w:val="-2"/>
                </w:rPr>
                <w:id w:val="379600642"/>
                <w:placeholder>
                  <w:docPart w:val="153056F2412C4A4E81C5559538DEB48B"/>
                </w:placeholder>
                <w:showingPlcHdr/>
                <w:text/>
              </w:sdtPr>
              <w:sdtEndPr/>
              <w:sdtContent>
                <w:r w:rsidR="0037481A" w:rsidRPr="002948C3">
                  <w:rPr>
                    <w:rStyle w:val="PlaceholderText"/>
                    <w:rFonts w:ascii="Arial" w:hAnsi="Arial" w:cs="Arial"/>
                  </w:rPr>
                  <w:t>(Enter Description)</w:t>
                </w:r>
              </w:sdtContent>
            </w:sdt>
          </w:p>
        </w:tc>
        <w:tc>
          <w:tcPr>
            <w:tcW w:w="3961" w:type="dxa"/>
          </w:tcPr>
          <w:p w:rsidR="0037481A" w:rsidRPr="002948C3" w:rsidRDefault="001559E4" w:rsidP="002948C3">
            <w:pPr>
              <w:tabs>
                <w:tab w:val="left" w:pos="984"/>
              </w:tabs>
              <w:kinsoku w:val="0"/>
              <w:overflowPunct w:val="0"/>
              <w:autoSpaceDE w:val="0"/>
              <w:autoSpaceDN w:val="0"/>
              <w:adjustRightInd w:val="0"/>
              <w:spacing w:after="0" w:line="240" w:lineRule="auto"/>
              <w:contextualSpacing/>
              <w:jc w:val="both"/>
              <w:rPr>
                <w:rFonts w:ascii="Arial" w:hAnsi="Arial" w:cs="Arial"/>
              </w:rPr>
            </w:pPr>
            <w:sdt>
              <w:sdtPr>
                <w:rPr>
                  <w:rFonts w:ascii="Arial" w:hAnsi="Arial" w:cs="Arial"/>
                  <w:spacing w:val="-2"/>
                </w:rPr>
                <w:id w:val="-1968658100"/>
                <w:placeholder>
                  <w:docPart w:val="DB9BD1DD81D5472FA6474D16544AEA54"/>
                </w:placeholder>
                <w:showingPlcHdr/>
                <w:text/>
              </w:sdtPr>
              <w:sdtEndPr/>
              <w:sdtContent>
                <w:r w:rsidR="0037481A" w:rsidRPr="002948C3">
                  <w:rPr>
                    <w:rStyle w:val="PlaceholderText"/>
                    <w:rFonts w:ascii="Arial" w:hAnsi="Arial" w:cs="Arial"/>
                  </w:rPr>
                  <w:t>(Vendor’s Name)</w:t>
                </w:r>
              </w:sdtContent>
            </w:sdt>
          </w:p>
        </w:tc>
      </w:tr>
    </w:tbl>
    <w:p w:rsidR="002948C3" w:rsidRPr="002948C3" w:rsidRDefault="002948C3" w:rsidP="002948C3">
      <w:pPr>
        <w:pStyle w:val="ListParagraph"/>
        <w:tabs>
          <w:tab w:val="left" w:pos="720"/>
        </w:tabs>
        <w:kinsoku w:val="0"/>
        <w:overflowPunct w:val="0"/>
        <w:ind w:left="720"/>
        <w:contextualSpacing/>
        <w:jc w:val="both"/>
        <w:rPr>
          <w:rFonts w:ascii="Arial" w:hAnsi="Arial" w:cs="Arial"/>
          <w:sz w:val="22"/>
          <w:szCs w:val="22"/>
        </w:rPr>
      </w:pPr>
    </w:p>
    <w:p w:rsidR="004179A1" w:rsidRPr="002948C3" w:rsidRDefault="004179A1" w:rsidP="00F253B6">
      <w:pPr>
        <w:pStyle w:val="ListParagraph"/>
        <w:numPr>
          <w:ilvl w:val="0"/>
          <w:numId w:val="168"/>
        </w:numPr>
        <w:tabs>
          <w:tab w:val="left" w:pos="720"/>
        </w:tabs>
        <w:kinsoku w:val="0"/>
        <w:overflowPunct w:val="0"/>
        <w:ind w:left="720"/>
        <w:contextualSpacing/>
        <w:jc w:val="both"/>
        <w:rPr>
          <w:rFonts w:ascii="Arial" w:hAnsi="Arial" w:cs="Arial"/>
          <w:sz w:val="22"/>
          <w:szCs w:val="22"/>
        </w:rPr>
      </w:pPr>
      <w:r w:rsidRPr="002948C3">
        <w:rPr>
          <w:rFonts w:ascii="Arial" w:hAnsi="Arial" w:cs="Arial"/>
          <w:spacing w:val="-1"/>
          <w:sz w:val="22"/>
          <w:szCs w:val="22"/>
        </w:rPr>
        <w:t>USE</w:t>
      </w:r>
      <w:r w:rsidRPr="002948C3">
        <w:rPr>
          <w:rFonts w:ascii="Arial" w:hAnsi="Arial" w:cs="Arial"/>
          <w:spacing w:val="2"/>
          <w:sz w:val="22"/>
          <w:szCs w:val="22"/>
        </w:rPr>
        <w:t xml:space="preserve"> </w:t>
      </w:r>
      <w:r w:rsidRPr="002948C3">
        <w:rPr>
          <w:rFonts w:ascii="Arial" w:hAnsi="Arial" w:cs="Arial"/>
          <w:spacing w:val="-2"/>
          <w:sz w:val="22"/>
          <w:szCs w:val="22"/>
        </w:rPr>
        <w:t>OF PREMISES</w:t>
      </w:r>
    </w:p>
    <w:p w:rsidR="0037481A" w:rsidRPr="002948C3" w:rsidRDefault="0037481A" w:rsidP="0037481A">
      <w:pPr>
        <w:tabs>
          <w:tab w:val="left" w:pos="720"/>
        </w:tabs>
        <w:kinsoku w:val="0"/>
        <w:overflowPunct w:val="0"/>
        <w:autoSpaceDE w:val="0"/>
        <w:autoSpaceDN w:val="0"/>
        <w:adjustRightInd w:val="0"/>
        <w:spacing w:after="0" w:line="240" w:lineRule="auto"/>
        <w:ind w:left="720"/>
        <w:contextualSpacing/>
        <w:jc w:val="both"/>
        <w:rPr>
          <w:rFonts w:ascii="Arial" w:hAnsi="Arial" w:cs="Arial"/>
        </w:rPr>
      </w:pPr>
    </w:p>
    <w:p w:rsidR="004179A1" w:rsidRPr="002948C3" w:rsidRDefault="004179A1" w:rsidP="00707B82">
      <w:pPr>
        <w:numPr>
          <w:ilvl w:val="2"/>
          <w:numId w:val="171"/>
        </w:numPr>
        <w:kinsoku w:val="0"/>
        <w:overflowPunct w:val="0"/>
        <w:autoSpaceDE w:val="0"/>
        <w:autoSpaceDN w:val="0"/>
        <w:adjustRightInd w:val="0"/>
        <w:spacing w:after="0" w:line="240" w:lineRule="auto"/>
        <w:ind w:left="1260" w:right="118" w:hanging="540"/>
        <w:contextualSpacing/>
        <w:jc w:val="both"/>
        <w:rPr>
          <w:rFonts w:ascii="Arial" w:hAnsi="Arial" w:cs="Arial"/>
          <w:spacing w:val="-2"/>
        </w:rPr>
      </w:pPr>
      <w:r w:rsidRPr="002948C3">
        <w:rPr>
          <w:rFonts w:ascii="Arial" w:hAnsi="Arial" w:cs="Arial"/>
          <w:spacing w:val="-1"/>
        </w:rPr>
        <w:t>General:</w:t>
      </w:r>
      <w:r w:rsidRPr="002948C3">
        <w:rPr>
          <w:rFonts w:ascii="Arial" w:hAnsi="Arial" w:cs="Arial"/>
          <w:spacing w:val="5"/>
        </w:rPr>
        <w:t xml:space="preserve"> </w:t>
      </w:r>
      <w:r w:rsidRPr="002948C3">
        <w:rPr>
          <w:rFonts w:ascii="Arial" w:hAnsi="Arial" w:cs="Arial"/>
          <w:spacing w:val="-2"/>
        </w:rPr>
        <w:t>Contractor</w:t>
      </w:r>
      <w:r w:rsidRPr="002948C3">
        <w:rPr>
          <w:rFonts w:ascii="Arial" w:hAnsi="Arial" w:cs="Arial"/>
          <w:spacing w:val="2"/>
        </w:rPr>
        <w:t xml:space="preserve"> </w:t>
      </w:r>
      <w:r w:rsidRPr="002948C3">
        <w:rPr>
          <w:rFonts w:ascii="Arial" w:hAnsi="Arial" w:cs="Arial"/>
          <w:spacing w:val="-2"/>
        </w:rPr>
        <w:t>shall</w:t>
      </w:r>
      <w:r w:rsidRPr="002948C3">
        <w:rPr>
          <w:rFonts w:ascii="Arial" w:hAnsi="Arial" w:cs="Arial"/>
          <w:spacing w:val="5"/>
        </w:rPr>
        <w:t xml:space="preserve"> </w:t>
      </w:r>
      <w:r w:rsidRPr="002948C3">
        <w:rPr>
          <w:rFonts w:ascii="Arial" w:hAnsi="Arial" w:cs="Arial"/>
        </w:rPr>
        <w:t>have</w:t>
      </w:r>
      <w:r w:rsidRPr="002948C3">
        <w:rPr>
          <w:rFonts w:ascii="Arial" w:hAnsi="Arial" w:cs="Arial"/>
          <w:spacing w:val="-5"/>
        </w:rPr>
        <w:t xml:space="preserve"> </w:t>
      </w:r>
      <w:r w:rsidRPr="002948C3">
        <w:rPr>
          <w:rFonts w:ascii="Arial" w:hAnsi="Arial" w:cs="Arial"/>
          <w:spacing w:val="-1"/>
        </w:rPr>
        <w:t>full</w:t>
      </w:r>
      <w:r w:rsidRPr="002948C3">
        <w:rPr>
          <w:rFonts w:ascii="Arial" w:hAnsi="Arial" w:cs="Arial"/>
          <w:spacing w:val="5"/>
        </w:rPr>
        <w:t xml:space="preserve"> </w:t>
      </w:r>
      <w:r w:rsidRPr="002948C3">
        <w:rPr>
          <w:rFonts w:ascii="Arial" w:hAnsi="Arial" w:cs="Arial"/>
          <w:spacing w:val="-3"/>
        </w:rPr>
        <w:t>use</w:t>
      </w:r>
      <w:r w:rsidRPr="002948C3">
        <w:rPr>
          <w:rFonts w:ascii="Arial" w:hAnsi="Arial" w:cs="Arial"/>
        </w:rPr>
        <w:t xml:space="preserve"> </w:t>
      </w:r>
      <w:r w:rsidRPr="002948C3">
        <w:rPr>
          <w:rFonts w:ascii="Arial" w:hAnsi="Arial" w:cs="Arial"/>
          <w:spacing w:val="-1"/>
        </w:rPr>
        <w:t>of</w:t>
      </w:r>
      <w:r w:rsidRPr="002948C3">
        <w:rPr>
          <w:rFonts w:ascii="Arial" w:hAnsi="Arial" w:cs="Arial"/>
          <w:spacing w:val="8"/>
        </w:rPr>
        <w:t xml:space="preserve"> </w:t>
      </w:r>
      <w:r w:rsidRPr="002948C3">
        <w:rPr>
          <w:rFonts w:ascii="Arial" w:hAnsi="Arial" w:cs="Arial"/>
          <w:spacing w:val="-2"/>
        </w:rPr>
        <w:t>premises</w:t>
      </w:r>
      <w:r w:rsidRPr="002948C3">
        <w:rPr>
          <w:rFonts w:ascii="Arial" w:hAnsi="Arial" w:cs="Arial"/>
          <w:spacing w:val="-3"/>
        </w:rPr>
        <w:t xml:space="preserve"> </w:t>
      </w:r>
      <w:r w:rsidRPr="002948C3">
        <w:rPr>
          <w:rFonts w:ascii="Arial" w:hAnsi="Arial" w:cs="Arial"/>
          <w:spacing w:val="1"/>
        </w:rPr>
        <w:t>for</w:t>
      </w:r>
      <w:r w:rsidRPr="002948C3">
        <w:rPr>
          <w:rFonts w:ascii="Arial" w:hAnsi="Arial" w:cs="Arial"/>
          <w:spacing w:val="-3"/>
        </w:rPr>
        <w:t xml:space="preserve"> </w:t>
      </w:r>
      <w:r w:rsidRPr="002948C3">
        <w:rPr>
          <w:rFonts w:ascii="Arial" w:hAnsi="Arial" w:cs="Arial"/>
          <w:spacing w:val="-1"/>
        </w:rPr>
        <w:t>construction</w:t>
      </w:r>
      <w:r w:rsidRPr="002948C3">
        <w:rPr>
          <w:rFonts w:ascii="Arial" w:hAnsi="Arial" w:cs="Arial"/>
        </w:rPr>
        <w:t xml:space="preserve"> </w:t>
      </w:r>
      <w:r w:rsidRPr="002948C3">
        <w:rPr>
          <w:rFonts w:ascii="Arial" w:hAnsi="Arial" w:cs="Arial"/>
          <w:spacing w:val="-2"/>
        </w:rPr>
        <w:t>operations,</w:t>
      </w:r>
      <w:r w:rsidRPr="002948C3">
        <w:rPr>
          <w:rFonts w:ascii="Arial" w:hAnsi="Arial" w:cs="Arial"/>
          <w:spacing w:val="3"/>
        </w:rPr>
        <w:t xml:space="preserve"> </w:t>
      </w:r>
      <w:r w:rsidRPr="002948C3">
        <w:rPr>
          <w:rFonts w:ascii="Arial" w:hAnsi="Arial" w:cs="Arial"/>
          <w:spacing w:val="-1"/>
        </w:rPr>
        <w:t>including</w:t>
      </w:r>
      <w:r w:rsidRPr="002948C3">
        <w:rPr>
          <w:rFonts w:ascii="Arial" w:hAnsi="Arial" w:cs="Arial"/>
        </w:rPr>
        <w:t xml:space="preserve"> </w:t>
      </w:r>
      <w:r w:rsidRPr="002948C3">
        <w:rPr>
          <w:rFonts w:ascii="Arial" w:hAnsi="Arial" w:cs="Arial"/>
          <w:spacing w:val="-3"/>
        </w:rPr>
        <w:t>use</w:t>
      </w:r>
      <w:r w:rsidRPr="002948C3">
        <w:rPr>
          <w:rFonts w:ascii="Arial" w:hAnsi="Arial" w:cs="Arial"/>
        </w:rPr>
        <w:t xml:space="preserve"> </w:t>
      </w:r>
      <w:r w:rsidRPr="002948C3">
        <w:rPr>
          <w:rFonts w:ascii="Arial" w:hAnsi="Arial" w:cs="Arial"/>
          <w:spacing w:val="-2"/>
        </w:rPr>
        <w:t>of</w:t>
      </w:r>
      <w:r w:rsidRPr="002948C3">
        <w:rPr>
          <w:rFonts w:ascii="Arial" w:hAnsi="Arial" w:cs="Arial"/>
          <w:spacing w:val="91"/>
        </w:rPr>
        <w:t xml:space="preserve"> </w:t>
      </w:r>
      <w:r w:rsidRPr="002948C3">
        <w:rPr>
          <w:rFonts w:ascii="Arial" w:hAnsi="Arial" w:cs="Arial"/>
          <w:spacing w:val="-1"/>
        </w:rPr>
        <w:t>Project</w:t>
      </w:r>
      <w:r w:rsidRPr="002948C3">
        <w:rPr>
          <w:rFonts w:ascii="Arial" w:hAnsi="Arial" w:cs="Arial"/>
          <w:spacing w:val="3"/>
        </w:rPr>
        <w:t xml:space="preserve"> </w:t>
      </w:r>
      <w:r w:rsidRPr="002948C3">
        <w:rPr>
          <w:rFonts w:ascii="Arial" w:hAnsi="Arial" w:cs="Arial"/>
          <w:spacing w:val="-1"/>
        </w:rPr>
        <w:t>site,</w:t>
      </w:r>
      <w:r w:rsidRPr="002948C3">
        <w:rPr>
          <w:rFonts w:ascii="Arial" w:hAnsi="Arial" w:cs="Arial"/>
          <w:spacing w:val="8"/>
        </w:rPr>
        <w:t xml:space="preserve"> </w:t>
      </w:r>
      <w:r w:rsidRPr="002948C3">
        <w:rPr>
          <w:rFonts w:ascii="Arial" w:hAnsi="Arial" w:cs="Arial"/>
          <w:spacing w:val="-2"/>
        </w:rPr>
        <w:t>during</w:t>
      </w:r>
      <w:r w:rsidRPr="002948C3">
        <w:rPr>
          <w:rFonts w:ascii="Arial" w:hAnsi="Arial" w:cs="Arial"/>
          <w:spacing w:val="5"/>
        </w:rPr>
        <w:t xml:space="preserve"> </w:t>
      </w:r>
      <w:r w:rsidRPr="002948C3">
        <w:rPr>
          <w:rFonts w:ascii="Arial" w:hAnsi="Arial" w:cs="Arial"/>
          <w:spacing w:val="-1"/>
        </w:rPr>
        <w:t>construction</w:t>
      </w:r>
      <w:r w:rsidRPr="002948C3">
        <w:rPr>
          <w:rFonts w:ascii="Arial" w:hAnsi="Arial" w:cs="Arial"/>
          <w:spacing w:val="5"/>
        </w:rPr>
        <w:t xml:space="preserve"> </w:t>
      </w:r>
      <w:r w:rsidRPr="002948C3">
        <w:rPr>
          <w:rFonts w:ascii="Arial" w:hAnsi="Arial" w:cs="Arial"/>
          <w:spacing w:val="-2"/>
        </w:rPr>
        <w:t>period.</w:t>
      </w:r>
      <w:r w:rsidRPr="002948C3">
        <w:rPr>
          <w:rFonts w:ascii="Arial" w:hAnsi="Arial" w:cs="Arial"/>
          <w:spacing w:val="15"/>
        </w:rPr>
        <w:t xml:space="preserve"> </w:t>
      </w:r>
      <w:r w:rsidRPr="002948C3">
        <w:rPr>
          <w:rFonts w:ascii="Arial" w:hAnsi="Arial" w:cs="Arial"/>
          <w:spacing w:val="-2"/>
        </w:rPr>
        <w:t>Contractor's</w:t>
      </w:r>
      <w:r w:rsidRPr="002948C3">
        <w:rPr>
          <w:rFonts w:ascii="Arial" w:hAnsi="Arial" w:cs="Arial"/>
          <w:spacing w:val="2"/>
        </w:rPr>
        <w:t xml:space="preserve"> </w:t>
      </w:r>
      <w:r w:rsidRPr="002948C3">
        <w:rPr>
          <w:rFonts w:ascii="Arial" w:hAnsi="Arial" w:cs="Arial"/>
          <w:spacing w:val="-3"/>
        </w:rPr>
        <w:t>use</w:t>
      </w:r>
      <w:r w:rsidRPr="002948C3">
        <w:rPr>
          <w:rFonts w:ascii="Arial" w:hAnsi="Arial" w:cs="Arial"/>
          <w:spacing w:val="5"/>
        </w:rPr>
        <w:t xml:space="preserve"> </w:t>
      </w:r>
      <w:r w:rsidRPr="002948C3">
        <w:rPr>
          <w:rFonts w:ascii="Arial" w:hAnsi="Arial" w:cs="Arial"/>
          <w:spacing w:val="-1"/>
        </w:rPr>
        <w:t>of</w:t>
      </w:r>
      <w:r w:rsidRPr="002948C3">
        <w:rPr>
          <w:rFonts w:ascii="Arial" w:hAnsi="Arial" w:cs="Arial"/>
          <w:spacing w:val="13"/>
        </w:rPr>
        <w:t xml:space="preserve"> </w:t>
      </w:r>
      <w:r w:rsidRPr="002948C3">
        <w:rPr>
          <w:rFonts w:ascii="Arial" w:hAnsi="Arial" w:cs="Arial"/>
          <w:spacing w:val="-2"/>
        </w:rPr>
        <w:t>premises</w:t>
      </w:r>
      <w:r w:rsidRPr="002948C3">
        <w:rPr>
          <w:rFonts w:ascii="Arial" w:hAnsi="Arial" w:cs="Arial"/>
          <w:spacing w:val="2"/>
        </w:rPr>
        <w:t xml:space="preserve"> </w:t>
      </w:r>
      <w:r w:rsidRPr="002948C3">
        <w:rPr>
          <w:rFonts w:ascii="Arial" w:hAnsi="Arial" w:cs="Arial"/>
          <w:spacing w:val="1"/>
        </w:rPr>
        <w:t>is</w:t>
      </w:r>
      <w:r w:rsidRPr="002948C3">
        <w:rPr>
          <w:rFonts w:ascii="Arial" w:hAnsi="Arial" w:cs="Arial"/>
          <w:spacing w:val="2"/>
        </w:rPr>
        <w:t xml:space="preserve"> </w:t>
      </w:r>
      <w:r w:rsidRPr="002948C3">
        <w:rPr>
          <w:rFonts w:ascii="Arial" w:hAnsi="Arial" w:cs="Arial"/>
          <w:spacing w:val="-1"/>
        </w:rPr>
        <w:t>limited</w:t>
      </w:r>
      <w:r w:rsidRPr="002948C3">
        <w:rPr>
          <w:rFonts w:ascii="Arial" w:hAnsi="Arial" w:cs="Arial"/>
          <w:spacing w:val="5"/>
        </w:rPr>
        <w:t xml:space="preserve"> </w:t>
      </w:r>
      <w:r w:rsidRPr="002948C3">
        <w:rPr>
          <w:rFonts w:ascii="Arial" w:hAnsi="Arial" w:cs="Arial"/>
          <w:spacing w:val="-1"/>
        </w:rPr>
        <w:t>only</w:t>
      </w:r>
      <w:r w:rsidRPr="002948C3">
        <w:rPr>
          <w:rFonts w:ascii="Arial" w:hAnsi="Arial" w:cs="Arial"/>
          <w:spacing w:val="2"/>
        </w:rPr>
        <w:t xml:space="preserve"> </w:t>
      </w:r>
      <w:r w:rsidRPr="002948C3">
        <w:rPr>
          <w:rFonts w:ascii="Arial" w:hAnsi="Arial" w:cs="Arial"/>
          <w:spacing w:val="-1"/>
        </w:rPr>
        <w:t>by</w:t>
      </w:r>
      <w:r w:rsidRPr="002948C3">
        <w:rPr>
          <w:rFonts w:ascii="Arial" w:hAnsi="Arial" w:cs="Arial"/>
          <w:spacing w:val="6"/>
        </w:rPr>
        <w:t xml:space="preserve"> </w:t>
      </w:r>
      <w:r w:rsidRPr="002948C3">
        <w:rPr>
          <w:rFonts w:ascii="Arial" w:hAnsi="Arial" w:cs="Arial"/>
          <w:spacing w:val="-2"/>
        </w:rPr>
        <w:t>Owner's</w:t>
      </w:r>
      <w:r w:rsidRPr="002948C3">
        <w:rPr>
          <w:rFonts w:ascii="Arial" w:hAnsi="Arial" w:cs="Arial"/>
          <w:spacing w:val="101"/>
        </w:rPr>
        <w:t xml:space="preserve"> </w:t>
      </w:r>
      <w:r w:rsidRPr="002948C3">
        <w:rPr>
          <w:rFonts w:ascii="Arial" w:hAnsi="Arial" w:cs="Arial"/>
          <w:spacing w:val="-1"/>
        </w:rPr>
        <w:t>right</w:t>
      </w:r>
      <w:r w:rsidRPr="002948C3">
        <w:rPr>
          <w:rFonts w:ascii="Arial" w:hAnsi="Arial" w:cs="Arial"/>
          <w:spacing w:val="-2"/>
        </w:rPr>
        <w:t xml:space="preserve"> </w:t>
      </w:r>
      <w:r w:rsidRPr="002948C3">
        <w:rPr>
          <w:rFonts w:ascii="Arial" w:hAnsi="Arial" w:cs="Arial"/>
        </w:rPr>
        <w:t xml:space="preserve">to </w:t>
      </w:r>
      <w:r w:rsidRPr="002948C3">
        <w:rPr>
          <w:rFonts w:ascii="Arial" w:hAnsi="Arial" w:cs="Arial"/>
          <w:spacing w:val="-2"/>
        </w:rPr>
        <w:t>perform</w:t>
      </w:r>
      <w:r w:rsidRPr="002948C3">
        <w:rPr>
          <w:rFonts w:ascii="Arial" w:hAnsi="Arial" w:cs="Arial"/>
          <w:spacing w:val="2"/>
        </w:rPr>
        <w:t xml:space="preserve"> </w:t>
      </w:r>
      <w:r w:rsidRPr="002948C3">
        <w:rPr>
          <w:rFonts w:ascii="Arial" w:hAnsi="Arial" w:cs="Arial"/>
          <w:spacing w:val="-3"/>
        </w:rPr>
        <w:t>work</w:t>
      </w:r>
      <w:r w:rsidRPr="002948C3">
        <w:rPr>
          <w:rFonts w:ascii="Arial" w:hAnsi="Arial" w:cs="Arial"/>
          <w:spacing w:val="2"/>
        </w:rPr>
        <w:t xml:space="preserve"> </w:t>
      </w:r>
      <w:r w:rsidRPr="002948C3">
        <w:rPr>
          <w:rFonts w:ascii="Arial" w:hAnsi="Arial" w:cs="Arial"/>
          <w:spacing w:val="-1"/>
        </w:rPr>
        <w:t>or</w:t>
      </w:r>
      <w:r w:rsidRPr="002948C3">
        <w:rPr>
          <w:rFonts w:ascii="Arial" w:hAnsi="Arial" w:cs="Arial"/>
          <w:spacing w:val="2"/>
        </w:rPr>
        <w:t xml:space="preserve"> </w:t>
      </w:r>
      <w:r w:rsidRPr="002948C3">
        <w:rPr>
          <w:rFonts w:ascii="Arial" w:hAnsi="Arial" w:cs="Arial"/>
        </w:rPr>
        <w:t>to</w:t>
      </w:r>
      <w:r w:rsidRPr="002948C3">
        <w:rPr>
          <w:rFonts w:ascii="Arial" w:hAnsi="Arial" w:cs="Arial"/>
          <w:spacing w:val="-5"/>
        </w:rPr>
        <w:t xml:space="preserve"> </w:t>
      </w:r>
      <w:r w:rsidRPr="002948C3">
        <w:rPr>
          <w:rFonts w:ascii="Arial" w:hAnsi="Arial" w:cs="Arial"/>
        </w:rPr>
        <w:t>retain</w:t>
      </w:r>
      <w:r w:rsidRPr="002948C3">
        <w:rPr>
          <w:rFonts w:ascii="Arial" w:hAnsi="Arial" w:cs="Arial"/>
          <w:spacing w:val="-5"/>
        </w:rPr>
        <w:t xml:space="preserve"> </w:t>
      </w:r>
      <w:r w:rsidRPr="002948C3">
        <w:rPr>
          <w:rFonts w:ascii="Arial" w:hAnsi="Arial" w:cs="Arial"/>
          <w:spacing w:val="-1"/>
        </w:rPr>
        <w:t>other</w:t>
      </w:r>
      <w:r w:rsidRPr="002948C3">
        <w:rPr>
          <w:rFonts w:ascii="Arial" w:hAnsi="Arial" w:cs="Arial"/>
          <w:spacing w:val="2"/>
        </w:rPr>
        <w:t xml:space="preserve"> </w:t>
      </w:r>
      <w:r w:rsidRPr="002948C3">
        <w:rPr>
          <w:rFonts w:ascii="Arial" w:hAnsi="Arial" w:cs="Arial"/>
          <w:spacing w:val="-1"/>
        </w:rPr>
        <w:t>contractors</w:t>
      </w:r>
      <w:r w:rsidRPr="002948C3">
        <w:rPr>
          <w:rFonts w:ascii="Arial" w:hAnsi="Arial" w:cs="Arial"/>
          <w:spacing w:val="-3"/>
        </w:rPr>
        <w:t xml:space="preserve"> </w:t>
      </w:r>
      <w:r w:rsidRPr="002948C3">
        <w:rPr>
          <w:rFonts w:ascii="Arial" w:hAnsi="Arial" w:cs="Arial"/>
          <w:spacing w:val="-1"/>
        </w:rPr>
        <w:t>on</w:t>
      </w:r>
      <w:r w:rsidRPr="002948C3">
        <w:rPr>
          <w:rFonts w:ascii="Arial" w:hAnsi="Arial" w:cs="Arial"/>
        </w:rPr>
        <w:t xml:space="preserve"> </w:t>
      </w:r>
      <w:r w:rsidRPr="002948C3">
        <w:rPr>
          <w:rFonts w:ascii="Arial" w:hAnsi="Arial" w:cs="Arial"/>
          <w:spacing w:val="-1"/>
        </w:rPr>
        <w:t>portions</w:t>
      </w:r>
      <w:r w:rsidRPr="002948C3">
        <w:rPr>
          <w:rFonts w:ascii="Arial" w:hAnsi="Arial" w:cs="Arial"/>
          <w:spacing w:val="-3"/>
        </w:rPr>
        <w:t xml:space="preserve"> </w:t>
      </w:r>
      <w:r w:rsidRPr="002948C3">
        <w:rPr>
          <w:rFonts w:ascii="Arial" w:hAnsi="Arial" w:cs="Arial"/>
          <w:spacing w:val="-4"/>
        </w:rPr>
        <w:t>of</w:t>
      </w:r>
      <w:r w:rsidRPr="002948C3">
        <w:rPr>
          <w:rFonts w:ascii="Arial" w:hAnsi="Arial" w:cs="Arial"/>
          <w:spacing w:val="8"/>
        </w:rPr>
        <w:t xml:space="preserve"> </w:t>
      </w:r>
      <w:r w:rsidRPr="002948C3">
        <w:rPr>
          <w:rFonts w:ascii="Arial" w:hAnsi="Arial" w:cs="Arial"/>
          <w:spacing w:val="-2"/>
        </w:rPr>
        <w:t>Project and to any limitations indicated on the Drawings.</w:t>
      </w:r>
    </w:p>
    <w:p w:rsidR="004179A1" w:rsidRPr="002948C3" w:rsidRDefault="004179A1" w:rsidP="00707B82">
      <w:pPr>
        <w:tabs>
          <w:tab w:val="left" w:pos="1440"/>
        </w:tabs>
        <w:kinsoku w:val="0"/>
        <w:overflowPunct w:val="0"/>
        <w:autoSpaceDE w:val="0"/>
        <w:autoSpaceDN w:val="0"/>
        <w:adjustRightInd w:val="0"/>
        <w:spacing w:after="0" w:line="240" w:lineRule="auto"/>
        <w:ind w:left="1260" w:hanging="540"/>
        <w:contextualSpacing/>
        <w:jc w:val="both"/>
        <w:rPr>
          <w:rFonts w:ascii="Arial" w:hAnsi="Arial" w:cs="Arial"/>
        </w:rPr>
      </w:pPr>
    </w:p>
    <w:p w:rsidR="004179A1" w:rsidRPr="002948C3" w:rsidRDefault="004179A1" w:rsidP="00707B82">
      <w:pPr>
        <w:numPr>
          <w:ilvl w:val="2"/>
          <w:numId w:val="171"/>
        </w:numPr>
        <w:tabs>
          <w:tab w:val="left" w:pos="1440"/>
        </w:tabs>
        <w:kinsoku w:val="0"/>
        <w:overflowPunct w:val="0"/>
        <w:autoSpaceDE w:val="0"/>
        <w:autoSpaceDN w:val="0"/>
        <w:adjustRightInd w:val="0"/>
        <w:spacing w:after="0" w:line="240" w:lineRule="auto"/>
        <w:ind w:left="1260" w:right="116" w:hanging="540"/>
        <w:contextualSpacing/>
        <w:jc w:val="both"/>
        <w:rPr>
          <w:rFonts w:ascii="Arial" w:hAnsi="Arial" w:cs="Arial"/>
        </w:rPr>
      </w:pPr>
      <w:r w:rsidRPr="002948C3">
        <w:rPr>
          <w:rFonts w:ascii="Arial" w:hAnsi="Arial" w:cs="Arial"/>
          <w:spacing w:val="-3"/>
        </w:rPr>
        <w:t>Use</w:t>
      </w:r>
      <w:r w:rsidRPr="002948C3">
        <w:rPr>
          <w:rFonts w:ascii="Arial" w:hAnsi="Arial" w:cs="Arial"/>
          <w:spacing w:val="9"/>
        </w:rPr>
        <w:t xml:space="preserve"> </w:t>
      </w:r>
      <w:r w:rsidRPr="002948C3">
        <w:rPr>
          <w:rFonts w:ascii="Arial" w:hAnsi="Arial" w:cs="Arial"/>
          <w:spacing w:val="-1"/>
        </w:rPr>
        <w:t>of</w:t>
      </w:r>
      <w:r w:rsidRPr="002948C3">
        <w:rPr>
          <w:rFonts w:ascii="Arial" w:hAnsi="Arial" w:cs="Arial"/>
          <w:spacing w:val="18"/>
        </w:rPr>
        <w:t xml:space="preserve"> </w:t>
      </w:r>
      <w:r w:rsidRPr="002948C3">
        <w:rPr>
          <w:rFonts w:ascii="Arial" w:hAnsi="Arial" w:cs="Arial"/>
          <w:spacing w:val="-1"/>
        </w:rPr>
        <w:t>Site:</w:t>
      </w:r>
      <w:r w:rsidRPr="002948C3">
        <w:rPr>
          <w:rFonts w:ascii="Arial" w:hAnsi="Arial" w:cs="Arial"/>
          <w:spacing w:val="20"/>
        </w:rPr>
        <w:t xml:space="preserve"> </w:t>
      </w:r>
      <w:r w:rsidRPr="002948C3">
        <w:rPr>
          <w:rFonts w:ascii="Arial" w:hAnsi="Arial" w:cs="Arial"/>
          <w:spacing w:val="-2"/>
        </w:rPr>
        <w:t>Limit</w:t>
      </w:r>
      <w:r w:rsidRPr="002948C3">
        <w:rPr>
          <w:rFonts w:ascii="Arial" w:hAnsi="Arial" w:cs="Arial"/>
          <w:spacing w:val="13"/>
        </w:rPr>
        <w:t xml:space="preserve"> </w:t>
      </w:r>
      <w:r w:rsidRPr="002948C3">
        <w:rPr>
          <w:rFonts w:ascii="Arial" w:hAnsi="Arial" w:cs="Arial"/>
          <w:spacing w:val="-3"/>
        </w:rPr>
        <w:t>use</w:t>
      </w:r>
      <w:r w:rsidRPr="002948C3">
        <w:rPr>
          <w:rFonts w:ascii="Arial" w:hAnsi="Arial" w:cs="Arial"/>
          <w:spacing w:val="9"/>
        </w:rPr>
        <w:t xml:space="preserve"> </w:t>
      </w:r>
      <w:r w:rsidRPr="002948C3">
        <w:rPr>
          <w:rFonts w:ascii="Arial" w:hAnsi="Arial" w:cs="Arial"/>
          <w:spacing w:val="-1"/>
        </w:rPr>
        <w:t>of</w:t>
      </w:r>
      <w:r w:rsidRPr="002948C3">
        <w:rPr>
          <w:rFonts w:ascii="Arial" w:hAnsi="Arial" w:cs="Arial"/>
          <w:spacing w:val="18"/>
        </w:rPr>
        <w:t xml:space="preserve"> </w:t>
      </w:r>
      <w:r w:rsidRPr="002948C3">
        <w:rPr>
          <w:rFonts w:ascii="Arial" w:hAnsi="Arial" w:cs="Arial"/>
          <w:spacing w:val="-2"/>
        </w:rPr>
        <w:t>premises</w:t>
      </w:r>
      <w:r w:rsidRPr="002948C3">
        <w:rPr>
          <w:rFonts w:ascii="Arial" w:hAnsi="Arial" w:cs="Arial"/>
          <w:spacing w:val="6"/>
        </w:rPr>
        <w:t xml:space="preserve"> </w:t>
      </w:r>
      <w:r w:rsidRPr="002948C3">
        <w:rPr>
          <w:rFonts w:ascii="Arial" w:hAnsi="Arial" w:cs="Arial"/>
        </w:rPr>
        <w:t>to</w:t>
      </w:r>
      <w:r w:rsidRPr="002948C3">
        <w:rPr>
          <w:rFonts w:ascii="Arial" w:hAnsi="Arial" w:cs="Arial"/>
          <w:spacing w:val="9"/>
        </w:rPr>
        <w:t xml:space="preserve"> </w:t>
      </w:r>
      <w:r w:rsidRPr="002948C3">
        <w:rPr>
          <w:rFonts w:ascii="Arial" w:hAnsi="Arial" w:cs="Arial"/>
          <w:spacing w:val="-2"/>
        </w:rPr>
        <w:t>areas</w:t>
      </w:r>
      <w:r w:rsidRPr="002948C3">
        <w:rPr>
          <w:rFonts w:ascii="Arial" w:hAnsi="Arial" w:cs="Arial"/>
          <w:spacing w:val="11"/>
        </w:rPr>
        <w:t xml:space="preserve"> </w:t>
      </w:r>
      <w:r w:rsidRPr="002948C3">
        <w:rPr>
          <w:rFonts w:ascii="Arial" w:hAnsi="Arial" w:cs="Arial"/>
          <w:spacing w:val="-1"/>
        </w:rPr>
        <w:t>within</w:t>
      </w:r>
      <w:r w:rsidRPr="002948C3">
        <w:rPr>
          <w:rFonts w:ascii="Arial" w:hAnsi="Arial" w:cs="Arial"/>
          <w:spacing w:val="9"/>
        </w:rPr>
        <w:t xml:space="preserve"> </w:t>
      </w:r>
      <w:r w:rsidRPr="002948C3">
        <w:rPr>
          <w:rFonts w:ascii="Arial" w:hAnsi="Arial" w:cs="Arial"/>
          <w:spacing w:val="-1"/>
        </w:rPr>
        <w:t>the</w:t>
      </w:r>
      <w:r w:rsidRPr="002948C3">
        <w:rPr>
          <w:rFonts w:ascii="Arial" w:hAnsi="Arial" w:cs="Arial"/>
          <w:spacing w:val="5"/>
        </w:rPr>
        <w:t xml:space="preserve"> </w:t>
      </w:r>
      <w:r w:rsidRPr="002948C3">
        <w:rPr>
          <w:rFonts w:ascii="Arial" w:hAnsi="Arial" w:cs="Arial"/>
          <w:spacing w:val="-1"/>
        </w:rPr>
        <w:t>Contract</w:t>
      </w:r>
      <w:r w:rsidRPr="002948C3">
        <w:rPr>
          <w:rFonts w:ascii="Arial" w:hAnsi="Arial" w:cs="Arial"/>
          <w:spacing w:val="13"/>
        </w:rPr>
        <w:t xml:space="preserve"> </w:t>
      </w:r>
      <w:r w:rsidRPr="002948C3">
        <w:rPr>
          <w:rFonts w:ascii="Arial" w:hAnsi="Arial" w:cs="Arial"/>
          <w:spacing w:val="-1"/>
        </w:rPr>
        <w:t>limits</w:t>
      </w:r>
      <w:r w:rsidRPr="002948C3">
        <w:rPr>
          <w:rFonts w:ascii="Arial" w:hAnsi="Arial" w:cs="Arial"/>
          <w:spacing w:val="6"/>
        </w:rPr>
        <w:t xml:space="preserve"> </w:t>
      </w:r>
      <w:r w:rsidRPr="002948C3">
        <w:rPr>
          <w:rFonts w:ascii="Arial" w:hAnsi="Arial" w:cs="Arial"/>
          <w:spacing w:val="-1"/>
        </w:rPr>
        <w:t>indicated.</w:t>
      </w:r>
      <w:r w:rsidRPr="002948C3">
        <w:rPr>
          <w:rFonts w:ascii="Arial" w:hAnsi="Arial" w:cs="Arial"/>
          <w:spacing w:val="24"/>
        </w:rPr>
        <w:t xml:space="preserve"> </w:t>
      </w:r>
      <w:r w:rsidRPr="002948C3">
        <w:rPr>
          <w:rFonts w:ascii="Arial" w:hAnsi="Arial" w:cs="Arial"/>
          <w:spacing w:val="-1"/>
        </w:rPr>
        <w:t>Do</w:t>
      </w:r>
      <w:r w:rsidRPr="002948C3">
        <w:rPr>
          <w:rFonts w:ascii="Arial" w:hAnsi="Arial" w:cs="Arial"/>
          <w:spacing w:val="9"/>
        </w:rPr>
        <w:t xml:space="preserve"> </w:t>
      </w:r>
      <w:r w:rsidRPr="002948C3">
        <w:rPr>
          <w:rFonts w:ascii="Arial" w:hAnsi="Arial" w:cs="Arial"/>
          <w:spacing w:val="-2"/>
        </w:rPr>
        <w:t>not</w:t>
      </w:r>
      <w:r w:rsidRPr="002948C3">
        <w:rPr>
          <w:rFonts w:ascii="Arial" w:hAnsi="Arial" w:cs="Arial"/>
          <w:spacing w:val="13"/>
        </w:rPr>
        <w:t xml:space="preserve"> </w:t>
      </w:r>
      <w:r w:rsidRPr="002948C3">
        <w:rPr>
          <w:rFonts w:ascii="Arial" w:hAnsi="Arial" w:cs="Arial"/>
          <w:spacing w:val="-2"/>
        </w:rPr>
        <w:t>disturb</w:t>
      </w:r>
      <w:r w:rsidRPr="002948C3">
        <w:rPr>
          <w:rFonts w:ascii="Arial" w:hAnsi="Arial" w:cs="Arial"/>
          <w:spacing w:val="69"/>
        </w:rPr>
        <w:t xml:space="preserve"> </w:t>
      </w:r>
      <w:r w:rsidRPr="002948C3">
        <w:rPr>
          <w:rFonts w:ascii="Arial" w:hAnsi="Arial" w:cs="Arial"/>
          <w:spacing w:val="-1"/>
        </w:rPr>
        <w:t>portions</w:t>
      </w:r>
      <w:r w:rsidRPr="002948C3">
        <w:rPr>
          <w:rFonts w:ascii="Arial" w:hAnsi="Arial" w:cs="Arial"/>
          <w:spacing w:val="-3"/>
        </w:rPr>
        <w:t xml:space="preserve"> </w:t>
      </w:r>
      <w:r w:rsidRPr="002948C3">
        <w:rPr>
          <w:rFonts w:ascii="Arial" w:hAnsi="Arial" w:cs="Arial"/>
          <w:spacing w:val="-1"/>
        </w:rPr>
        <w:t>of</w:t>
      </w:r>
      <w:r w:rsidRPr="002948C3">
        <w:rPr>
          <w:rFonts w:ascii="Arial" w:hAnsi="Arial" w:cs="Arial"/>
          <w:spacing w:val="3"/>
        </w:rPr>
        <w:t xml:space="preserve"> </w:t>
      </w:r>
      <w:r w:rsidRPr="002948C3">
        <w:rPr>
          <w:rFonts w:ascii="Arial" w:hAnsi="Arial" w:cs="Arial"/>
          <w:spacing w:val="-1"/>
        </w:rPr>
        <w:t>Project</w:t>
      </w:r>
      <w:r w:rsidRPr="002948C3">
        <w:rPr>
          <w:rFonts w:ascii="Arial" w:hAnsi="Arial" w:cs="Arial"/>
          <w:spacing w:val="-2"/>
        </w:rPr>
        <w:t xml:space="preserve"> </w:t>
      </w:r>
      <w:r w:rsidRPr="002948C3">
        <w:rPr>
          <w:rFonts w:ascii="Arial" w:hAnsi="Arial" w:cs="Arial"/>
          <w:spacing w:val="-1"/>
        </w:rPr>
        <w:t>site</w:t>
      </w:r>
      <w:r w:rsidRPr="002948C3">
        <w:rPr>
          <w:rFonts w:ascii="Arial" w:hAnsi="Arial" w:cs="Arial"/>
        </w:rPr>
        <w:t xml:space="preserve"> </w:t>
      </w:r>
      <w:r w:rsidRPr="002948C3">
        <w:rPr>
          <w:rFonts w:ascii="Arial" w:hAnsi="Arial" w:cs="Arial"/>
          <w:spacing w:val="-2"/>
        </w:rPr>
        <w:t>beyond</w:t>
      </w:r>
      <w:r w:rsidRPr="002948C3">
        <w:rPr>
          <w:rFonts w:ascii="Arial" w:hAnsi="Arial" w:cs="Arial"/>
        </w:rPr>
        <w:t xml:space="preserve"> </w:t>
      </w:r>
      <w:r w:rsidRPr="002948C3">
        <w:rPr>
          <w:rFonts w:ascii="Arial" w:hAnsi="Arial" w:cs="Arial"/>
          <w:spacing w:val="-2"/>
        </w:rPr>
        <w:t>areas</w:t>
      </w:r>
      <w:r w:rsidRPr="002948C3">
        <w:rPr>
          <w:rFonts w:ascii="Arial" w:hAnsi="Arial" w:cs="Arial"/>
          <w:spacing w:val="-3"/>
        </w:rPr>
        <w:t xml:space="preserve"> </w:t>
      </w:r>
      <w:r w:rsidRPr="002948C3">
        <w:rPr>
          <w:rFonts w:ascii="Arial" w:hAnsi="Arial" w:cs="Arial"/>
          <w:spacing w:val="1"/>
        </w:rPr>
        <w:t>in</w:t>
      </w:r>
      <w:r w:rsidRPr="002948C3">
        <w:rPr>
          <w:rFonts w:ascii="Arial" w:hAnsi="Arial" w:cs="Arial"/>
        </w:rPr>
        <w:t xml:space="preserve"> </w:t>
      </w:r>
      <w:r w:rsidRPr="002948C3">
        <w:rPr>
          <w:rFonts w:ascii="Arial" w:hAnsi="Arial" w:cs="Arial"/>
          <w:spacing w:val="-2"/>
        </w:rPr>
        <w:t>which</w:t>
      </w:r>
      <w:r w:rsidRPr="002948C3">
        <w:rPr>
          <w:rFonts w:ascii="Arial" w:hAnsi="Arial" w:cs="Arial"/>
          <w:spacing w:val="-5"/>
        </w:rPr>
        <w:t xml:space="preserve"> </w:t>
      </w:r>
      <w:r w:rsidRPr="002948C3">
        <w:rPr>
          <w:rFonts w:ascii="Arial" w:hAnsi="Arial" w:cs="Arial"/>
          <w:spacing w:val="-1"/>
        </w:rPr>
        <w:t>the</w:t>
      </w:r>
      <w:r w:rsidRPr="002948C3">
        <w:rPr>
          <w:rFonts w:ascii="Arial" w:hAnsi="Arial" w:cs="Arial"/>
          <w:spacing w:val="-5"/>
        </w:rPr>
        <w:t xml:space="preserve"> </w:t>
      </w:r>
      <w:r w:rsidRPr="002948C3">
        <w:rPr>
          <w:rFonts w:ascii="Arial" w:hAnsi="Arial" w:cs="Arial"/>
          <w:spacing w:val="1"/>
        </w:rPr>
        <w:t>Work</w:t>
      </w:r>
      <w:r w:rsidRPr="002948C3">
        <w:rPr>
          <w:rFonts w:ascii="Arial" w:hAnsi="Arial" w:cs="Arial"/>
          <w:spacing w:val="-3"/>
        </w:rPr>
        <w:t xml:space="preserve"> </w:t>
      </w:r>
      <w:r w:rsidRPr="002948C3">
        <w:rPr>
          <w:rFonts w:ascii="Arial" w:hAnsi="Arial" w:cs="Arial"/>
          <w:spacing w:val="1"/>
        </w:rPr>
        <w:t>is</w:t>
      </w:r>
      <w:r w:rsidRPr="002948C3">
        <w:rPr>
          <w:rFonts w:ascii="Arial" w:hAnsi="Arial" w:cs="Arial"/>
          <w:spacing w:val="-8"/>
        </w:rPr>
        <w:t xml:space="preserve"> </w:t>
      </w:r>
      <w:r w:rsidRPr="002948C3">
        <w:rPr>
          <w:rFonts w:ascii="Arial" w:hAnsi="Arial" w:cs="Arial"/>
          <w:spacing w:val="-1"/>
        </w:rPr>
        <w:t>indicated.</w:t>
      </w:r>
    </w:p>
    <w:p w:rsidR="004179A1" w:rsidRPr="002948C3" w:rsidRDefault="004179A1" w:rsidP="004179A1">
      <w:pPr>
        <w:kinsoku w:val="0"/>
        <w:overflowPunct w:val="0"/>
        <w:autoSpaceDE w:val="0"/>
        <w:autoSpaceDN w:val="0"/>
        <w:adjustRightInd w:val="0"/>
        <w:spacing w:after="0" w:line="240" w:lineRule="auto"/>
        <w:contextualSpacing/>
        <w:jc w:val="both"/>
        <w:rPr>
          <w:rFonts w:ascii="Arial" w:hAnsi="Arial" w:cs="Arial"/>
        </w:rPr>
      </w:pPr>
    </w:p>
    <w:p w:rsidR="004179A1" w:rsidRDefault="004179A1" w:rsidP="00073A51">
      <w:pPr>
        <w:numPr>
          <w:ilvl w:val="3"/>
          <w:numId w:val="171"/>
        </w:numPr>
        <w:kinsoku w:val="0"/>
        <w:overflowPunct w:val="0"/>
        <w:autoSpaceDE w:val="0"/>
        <w:autoSpaceDN w:val="0"/>
        <w:adjustRightInd w:val="0"/>
        <w:spacing w:after="0" w:line="240" w:lineRule="auto"/>
        <w:ind w:left="1800" w:hanging="540"/>
        <w:jc w:val="both"/>
        <w:rPr>
          <w:rFonts w:ascii="Arial" w:hAnsi="Arial" w:cs="Arial"/>
          <w:spacing w:val="-2"/>
        </w:rPr>
      </w:pPr>
      <w:r w:rsidRPr="002948C3">
        <w:rPr>
          <w:rFonts w:ascii="Arial" w:hAnsi="Arial" w:cs="Arial"/>
          <w:spacing w:val="-1"/>
        </w:rPr>
        <w:t>Limits:</w:t>
      </w:r>
      <w:r w:rsidRPr="002948C3">
        <w:rPr>
          <w:rFonts w:ascii="Arial" w:hAnsi="Arial" w:cs="Arial"/>
        </w:rPr>
        <w:t xml:space="preserve"> </w:t>
      </w:r>
      <w:r w:rsidRPr="002948C3">
        <w:rPr>
          <w:rFonts w:ascii="Arial" w:hAnsi="Arial" w:cs="Arial"/>
          <w:spacing w:val="-2"/>
        </w:rPr>
        <w:t>Confine</w:t>
      </w:r>
      <w:r w:rsidRPr="002948C3">
        <w:rPr>
          <w:rFonts w:ascii="Arial" w:hAnsi="Arial" w:cs="Arial"/>
        </w:rPr>
        <w:t xml:space="preserve"> </w:t>
      </w:r>
      <w:r w:rsidRPr="002948C3">
        <w:rPr>
          <w:rFonts w:ascii="Arial" w:hAnsi="Arial" w:cs="Arial"/>
          <w:spacing w:val="-2"/>
        </w:rPr>
        <w:t>constructions</w:t>
      </w:r>
      <w:r w:rsidRPr="002948C3">
        <w:rPr>
          <w:rFonts w:ascii="Arial" w:hAnsi="Arial" w:cs="Arial"/>
          <w:spacing w:val="-3"/>
        </w:rPr>
        <w:t xml:space="preserve"> </w:t>
      </w:r>
      <w:r w:rsidRPr="002948C3">
        <w:rPr>
          <w:rFonts w:ascii="Arial" w:hAnsi="Arial" w:cs="Arial"/>
          <w:spacing w:val="-1"/>
        </w:rPr>
        <w:t>operations</w:t>
      </w:r>
      <w:r w:rsidRPr="002948C3">
        <w:rPr>
          <w:rFonts w:ascii="Arial" w:hAnsi="Arial" w:cs="Arial"/>
          <w:spacing w:val="-3"/>
        </w:rPr>
        <w:t xml:space="preserve"> </w:t>
      </w:r>
      <w:r w:rsidRPr="002948C3">
        <w:rPr>
          <w:rFonts w:ascii="Arial" w:hAnsi="Arial" w:cs="Arial"/>
        </w:rPr>
        <w:t xml:space="preserve">to </w:t>
      </w:r>
      <w:r w:rsidRPr="002948C3">
        <w:rPr>
          <w:rFonts w:ascii="Arial" w:hAnsi="Arial" w:cs="Arial"/>
          <w:spacing w:val="-2"/>
        </w:rPr>
        <w:t xml:space="preserve">project </w:t>
      </w:r>
      <w:r w:rsidRPr="002948C3">
        <w:rPr>
          <w:rFonts w:ascii="Arial" w:hAnsi="Arial" w:cs="Arial"/>
          <w:spacing w:val="-1"/>
        </w:rPr>
        <w:t>limits</w:t>
      </w:r>
      <w:r w:rsidRPr="002948C3">
        <w:rPr>
          <w:rFonts w:ascii="Arial" w:hAnsi="Arial" w:cs="Arial"/>
          <w:spacing w:val="-3"/>
        </w:rPr>
        <w:t xml:space="preserve"> </w:t>
      </w:r>
      <w:r w:rsidRPr="002948C3">
        <w:rPr>
          <w:rFonts w:ascii="Arial" w:hAnsi="Arial" w:cs="Arial"/>
          <w:spacing w:val="-2"/>
        </w:rPr>
        <w:t>shown</w:t>
      </w:r>
      <w:r w:rsidRPr="002948C3">
        <w:rPr>
          <w:rFonts w:ascii="Arial" w:hAnsi="Arial" w:cs="Arial"/>
        </w:rPr>
        <w:t xml:space="preserve"> </w:t>
      </w:r>
      <w:r w:rsidRPr="002948C3">
        <w:rPr>
          <w:rFonts w:ascii="Arial" w:hAnsi="Arial" w:cs="Arial"/>
          <w:spacing w:val="-1"/>
        </w:rPr>
        <w:t>on</w:t>
      </w:r>
      <w:r w:rsidRPr="002948C3">
        <w:rPr>
          <w:rFonts w:ascii="Arial" w:hAnsi="Arial" w:cs="Arial"/>
        </w:rPr>
        <w:t xml:space="preserve"> </w:t>
      </w:r>
      <w:r w:rsidRPr="002948C3">
        <w:rPr>
          <w:rFonts w:ascii="Arial" w:hAnsi="Arial" w:cs="Arial"/>
          <w:spacing w:val="-1"/>
        </w:rPr>
        <w:t>the</w:t>
      </w:r>
      <w:r w:rsidRPr="002948C3">
        <w:rPr>
          <w:rFonts w:ascii="Arial" w:hAnsi="Arial" w:cs="Arial"/>
        </w:rPr>
        <w:t xml:space="preserve"> </w:t>
      </w:r>
      <w:r w:rsidRPr="002948C3">
        <w:rPr>
          <w:rFonts w:ascii="Arial" w:hAnsi="Arial" w:cs="Arial"/>
          <w:spacing w:val="-2"/>
        </w:rPr>
        <w:t>drawings.</w:t>
      </w:r>
    </w:p>
    <w:p w:rsidR="00073A51" w:rsidRPr="002948C3" w:rsidRDefault="00073A51" w:rsidP="00073A51">
      <w:pPr>
        <w:kinsoku w:val="0"/>
        <w:overflowPunct w:val="0"/>
        <w:autoSpaceDE w:val="0"/>
        <w:autoSpaceDN w:val="0"/>
        <w:adjustRightInd w:val="0"/>
        <w:spacing w:after="0" w:line="240" w:lineRule="auto"/>
        <w:ind w:left="1800"/>
        <w:jc w:val="both"/>
        <w:rPr>
          <w:rFonts w:ascii="Arial" w:hAnsi="Arial" w:cs="Arial"/>
          <w:spacing w:val="-2"/>
        </w:rPr>
      </w:pPr>
    </w:p>
    <w:p w:rsidR="004179A1" w:rsidRDefault="004179A1" w:rsidP="00073A51">
      <w:pPr>
        <w:numPr>
          <w:ilvl w:val="3"/>
          <w:numId w:val="171"/>
        </w:numPr>
        <w:kinsoku w:val="0"/>
        <w:overflowPunct w:val="0"/>
        <w:autoSpaceDE w:val="0"/>
        <w:autoSpaceDN w:val="0"/>
        <w:adjustRightInd w:val="0"/>
        <w:spacing w:after="0" w:line="240" w:lineRule="auto"/>
        <w:ind w:left="1800" w:hanging="540"/>
        <w:jc w:val="both"/>
        <w:rPr>
          <w:rFonts w:ascii="Arial" w:hAnsi="Arial" w:cs="Arial"/>
          <w:spacing w:val="-1"/>
        </w:rPr>
      </w:pPr>
      <w:r w:rsidRPr="002948C3">
        <w:rPr>
          <w:rFonts w:ascii="Arial" w:hAnsi="Arial" w:cs="Arial"/>
          <w:spacing w:val="-2"/>
        </w:rPr>
        <w:t>Owner</w:t>
      </w:r>
      <w:r w:rsidRPr="002948C3">
        <w:rPr>
          <w:rFonts w:ascii="Arial" w:hAnsi="Arial" w:cs="Arial"/>
          <w:spacing w:val="2"/>
        </w:rPr>
        <w:t xml:space="preserve"> </w:t>
      </w:r>
      <w:r w:rsidRPr="002948C3">
        <w:rPr>
          <w:rFonts w:ascii="Arial" w:hAnsi="Arial" w:cs="Arial"/>
          <w:spacing w:val="-1"/>
        </w:rPr>
        <w:t>Occupancy:</w:t>
      </w:r>
      <w:r w:rsidRPr="002948C3">
        <w:rPr>
          <w:rFonts w:ascii="Arial" w:hAnsi="Arial" w:cs="Arial"/>
          <w:spacing w:val="55"/>
        </w:rPr>
        <w:t xml:space="preserve"> </w:t>
      </w:r>
      <w:r w:rsidRPr="002948C3">
        <w:rPr>
          <w:rFonts w:ascii="Arial" w:hAnsi="Arial" w:cs="Arial"/>
          <w:spacing w:val="-1"/>
        </w:rPr>
        <w:t>Allow</w:t>
      </w:r>
      <w:r w:rsidRPr="002948C3">
        <w:rPr>
          <w:rFonts w:ascii="Arial" w:hAnsi="Arial" w:cs="Arial"/>
          <w:spacing w:val="-10"/>
        </w:rPr>
        <w:t xml:space="preserve"> </w:t>
      </w:r>
      <w:r w:rsidRPr="002948C3">
        <w:rPr>
          <w:rFonts w:ascii="Arial" w:hAnsi="Arial" w:cs="Arial"/>
          <w:spacing w:val="1"/>
        </w:rPr>
        <w:t>for</w:t>
      </w:r>
      <w:r w:rsidRPr="002948C3">
        <w:rPr>
          <w:rFonts w:ascii="Arial" w:hAnsi="Arial" w:cs="Arial"/>
          <w:spacing w:val="-3"/>
        </w:rPr>
        <w:t xml:space="preserve"> </w:t>
      </w:r>
      <w:r w:rsidRPr="002948C3">
        <w:rPr>
          <w:rFonts w:ascii="Arial" w:hAnsi="Arial" w:cs="Arial"/>
          <w:spacing w:val="-2"/>
        </w:rPr>
        <w:t>Owner</w:t>
      </w:r>
      <w:r w:rsidRPr="002948C3">
        <w:rPr>
          <w:rFonts w:ascii="Arial" w:hAnsi="Arial" w:cs="Arial"/>
          <w:spacing w:val="2"/>
        </w:rPr>
        <w:t xml:space="preserve"> </w:t>
      </w:r>
      <w:r w:rsidRPr="002948C3">
        <w:rPr>
          <w:rFonts w:ascii="Arial" w:hAnsi="Arial" w:cs="Arial"/>
          <w:spacing w:val="-2"/>
        </w:rPr>
        <w:t>occupancy</w:t>
      </w:r>
      <w:r w:rsidRPr="002948C3">
        <w:rPr>
          <w:rFonts w:ascii="Arial" w:hAnsi="Arial" w:cs="Arial"/>
          <w:spacing w:val="2"/>
        </w:rPr>
        <w:t xml:space="preserve"> </w:t>
      </w:r>
      <w:r w:rsidRPr="002948C3">
        <w:rPr>
          <w:rFonts w:ascii="Arial" w:hAnsi="Arial" w:cs="Arial"/>
          <w:spacing w:val="-4"/>
        </w:rPr>
        <w:t>of</w:t>
      </w:r>
      <w:r w:rsidRPr="002948C3">
        <w:rPr>
          <w:rFonts w:ascii="Arial" w:hAnsi="Arial" w:cs="Arial"/>
          <w:spacing w:val="8"/>
        </w:rPr>
        <w:t xml:space="preserve"> </w:t>
      </w:r>
      <w:r w:rsidRPr="002948C3">
        <w:rPr>
          <w:rFonts w:ascii="Arial" w:hAnsi="Arial" w:cs="Arial"/>
          <w:spacing w:val="-2"/>
        </w:rPr>
        <w:t>Project</w:t>
      </w:r>
      <w:r w:rsidRPr="002948C3">
        <w:rPr>
          <w:rFonts w:ascii="Arial" w:hAnsi="Arial" w:cs="Arial"/>
          <w:spacing w:val="3"/>
        </w:rPr>
        <w:t xml:space="preserve"> </w:t>
      </w:r>
      <w:r w:rsidRPr="002948C3">
        <w:rPr>
          <w:rFonts w:ascii="Arial" w:hAnsi="Arial" w:cs="Arial"/>
          <w:spacing w:val="-1"/>
        </w:rPr>
        <w:t>site.</w:t>
      </w:r>
    </w:p>
    <w:p w:rsidR="00073A51" w:rsidRPr="002948C3" w:rsidRDefault="00073A51" w:rsidP="00073A51">
      <w:pPr>
        <w:kinsoku w:val="0"/>
        <w:overflowPunct w:val="0"/>
        <w:autoSpaceDE w:val="0"/>
        <w:autoSpaceDN w:val="0"/>
        <w:adjustRightInd w:val="0"/>
        <w:spacing w:after="0" w:line="240" w:lineRule="auto"/>
        <w:jc w:val="both"/>
        <w:rPr>
          <w:rFonts w:ascii="Arial" w:hAnsi="Arial" w:cs="Arial"/>
          <w:spacing w:val="-1"/>
        </w:rPr>
      </w:pPr>
    </w:p>
    <w:p w:rsidR="004179A1" w:rsidRPr="002948C3" w:rsidRDefault="004179A1" w:rsidP="00073A51">
      <w:pPr>
        <w:numPr>
          <w:ilvl w:val="3"/>
          <w:numId w:val="171"/>
        </w:numPr>
        <w:kinsoku w:val="0"/>
        <w:overflowPunct w:val="0"/>
        <w:autoSpaceDE w:val="0"/>
        <w:autoSpaceDN w:val="0"/>
        <w:adjustRightInd w:val="0"/>
        <w:spacing w:after="0" w:line="240" w:lineRule="auto"/>
        <w:ind w:left="1800" w:right="120" w:hanging="540"/>
        <w:jc w:val="both"/>
        <w:rPr>
          <w:rFonts w:ascii="Arial" w:hAnsi="Arial" w:cs="Arial"/>
          <w:spacing w:val="-1"/>
        </w:rPr>
      </w:pPr>
      <w:r w:rsidRPr="002948C3">
        <w:rPr>
          <w:rFonts w:ascii="Arial" w:hAnsi="Arial" w:cs="Arial"/>
          <w:spacing w:val="-2"/>
        </w:rPr>
        <w:t>Driveways</w:t>
      </w:r>
      <w:r w:rsidRPr="002948C3">
        <w:rPr>
          <w:rFonts w:ascii="Arial" w:hAnsi="Arial" w:cs="Arial"/>
          <w:spacing w:val="26"/>
        </w:rPr>
        <w:t xml:space="preserve"> </w:t>
      </w:r>
      <w:r w:rsidRPr="002948C3">
        <w:rPr>
          <w:rFonts w:ascii="Arial" w:hAnsi="Arial" w:cs="Arial"/>
          <w:spacing w:val="-2"/>
        </w:rPr>
        <w:t>and</w:t>
      </w:r>
      <w:r w:rsidRPr="002948C3">
        <w:rPr>
          <w:rFonts w:ascii="Arial" w:hAnsi="Arial" w:cs="Arial"/>
          <w:spacing w:val="24"/>
        </w:rPr>
        <w:t xml:space="preserve"> </w:t>
      </w:r>
      <w:r w:rsidRPr="002948C3">
        <w:rPr>
          <w:rFonts w:ascii="Arial" w:hAnsi="Arial" w:cs="Arial"/>
          <w:spacing w:val="-1"/>
        </w:rPr>
        <w:t>Entrances:</w:t>
      </w:r>
      <w:r w:rsidRPr="002948C3">
        <w:rPr>
          <w:rFonts w:ascii="Arial" w:hAnsi="Arial" w:cs="Arial"/>
          <w:spacing w:val="53"/>
        </w:rPr>
        <w:t xml:space="preserve"> </w:t>
      </w:r>
      <w:r w:rsidRPr="002948C3">
        <w:rPr>
          <w:rFonts w:ascii="Arial" w:hAnsi="Arial" w:cs="Arial"/>
          <w:spacing w:val="-2"/>
        </w:rPr>
        <w:t>Keep</w:t>
      </w:r>
      <w:r w:rsidRPr="002948C3">
        <w:rPr>
          <w:rFonts w:ascii="Arial" w:hAnsi="Arial" w:cs="Arial"/>
          <w:spacing w:val="29"/>
        </w:rPr>
        <w:t xml:space="preserve"> </w:t>
      </w:r>
      <w:r w:rsidRPr="002948C3">
        <w:rPr>
          <w:rFonts w:ascii="Arial" w:hAnsi="Arial" w:cs="Arial"/>
          <w:spacing w:val="-1"/>
        </w:rPr>
        <w:t>driveways</w:t>
      </w:r>
      <w:r w:rsidRPr="002948C3">
        <w:rPr>
          <w:rFonts w:ascii="Arial" w:hAnsi="Arial" w:cs="Arial"/>
          <w:spacing w:val="26"/>
        </w:rPr>
        <w:t xml:space="preserve"> </w:t>
      </w:r>
      <w:r w:rsidRPr="002948C3">
        <w:rPr>
          <w:rFonts w:ascii="Arial" w:hAnsi="Arial" w:cs="Arial"/>
          <w:spacing w:val="-2"/>
        </w:rPr>
        <w:t>and</w:t>
      </w:r>
      <w:r w:rsidRPr="002948C3">
        <w:rPr>
          <w:rFonts w:ascii="Arial" w:hAnsi="Arial" w:cs="Arial"/>
          <w:spacing w:val="24"/>
        </w:rPr>
        <w:t xml:space="preserve"> </w:t>
      </w:r>
      <w:r w:rsidRPr="002948C3">
        <w:rPr>
          <w:rFonts w:ascii="Arial" w:hAnsi="Arial" w:cs="Arial"/>
          <w:spacing w:val="-1"/>
        </w:rPr>
        <w:t>entrances</w:t>
      </w:r>
      <w:r w:rsidRPr="002948C3">
        <w:rPr>
          <w:rFonts w:ascii="Arial" w:hAnsi="Arial" w:cs="Arial"/>
          <w:spacing w:val="26"/>
        </w:rPr>
        <w:t xml:space="preserve"> </w:t>
      </w:r>
      <w:r w:rsidRPr="002948C3">
        <w:rPr>
          <w:rFonts w:ascii="Arial" w:hAnsi="Arial" w:cs="Arial"/>
          <w:spacing w:val="-1"/>
        </w:rPr>
        <w:t>serving</w:t>
      </w:r>
      <w:r w:rsidRPr="002948C3">
        <w:rPr>
          <w:rFonts w:ascii="Arial" w:hAnsi="Arial" w:cs="Arial"/>
          <w:spacing w:val="24"/>
        </w:rPr>
        <w:t xml:space="preserve"> </w:t>
      </w:r>
      <w:r w:rsidRPr="002948C3">
        <w:rPr>
          <w:rFonts w:ascii="Arial" w:hAnsi="Arial" w:cs="Arial"/>
          <w:spacing w:val="-1"/>
        </w:rPr>
        <w:t>premises</w:t>
      </w:r>
      <w:r w:rsidRPr="002948C3">
        <w:rPr>
          <w:rFonts w:ascii="Arial" w:hAnsi="Arial" w:cs="Arial"/>
          <w:spacing w:val="26"/>
        </w:rPr>
        <w:t xml:space="preserve"> </w:t>
      </w:r>
      <w:r w:rsidRPr="002948C3">
        <w:rPr>
          <w:rFonts w:ascii="Arial" w:hAnsi="Arial" w:cs="Arial"/>
          <w:spacing w:val="-1"/>
        </w:rPr>
        <w:t>clear</w:t>
      </w:r>
      <w:r w:rsidRPr="002948C3">
        <w:rPr>
          <w:rFonts w:ascii="Arial" w:hAnsi="Arial" w:cs="Arial"/>
          <w:spacing w:val="26"/>
        </w:rPr>
        <w:t xml:space="preserve"> </w:t>
      </w:r>
      <w:r w:rsidRPr="002948C3">
        <w:rPr>
          <w:rFonts w:ascii="Arial" w:hAnsi="Arial" w:cs="Arial"/>
          <w:spacing w:val="-2"/>
        </w:rPr>
        <w:t>and</w:t>
      </w:r>
      <w:r w:rsidRPr="002948C3">
        <w:rPr>
          <w:rFonts w:ascii="Arial" w:hAnsi="Arial" w:cs="Arial"/>
          <w:spacing w:val="65"/>
        </w:rPr>
        <w:t xml:space="preserve"> </w:t>
      </w:r>
      <w:r w:rsidRPr="002948C3">
        <w:rPr>
          <w:rFonts w:ascii="Arial" w:hAnsi="Arial" w:cs="Arial"/>
          <w:spacing w:val="-1"/>
        </w:rPr>
        <w:t>available</w:t>
      </w:r>
      <w:r w:rsidRPr="002948C3">
        <w:rPr>
          <w:rFonts w:ascii="Arial" w:hAnsi="Arial" w:cs="Arial"/>
          <w:spacing w:val="24"/>
        </w:rPr>
        <w:t xml:space="preserve"> </w:t>
      </w:r>
      <w:r w:rsidRPr="002948C3">
        <w:rPr>
          <w:rFonts w:ascii="Arial" w:hAnsi="Arial" w:cs="Arial"/>
        </w:rPr>
        <w:t>to</w:t>
      </w:r>
      <w:r w:rsidRPr="002948C3">
        <w:rPr>
          <w:rFonts w:ascii="Arial" w:hAnsi="Arial" w:cs="Arial"/>
          <w:spacing w:val="24"/>
        </w:rPr>
        <w:t xml:space="preserve"> </w:t>
      </w:r>
      <w:r w:rsidRPr="002948C3">
        <w:rPr>
          <w:rFonts w:ascii="Arial" w:hAnsi="Arial" w:cs="Arial"/>
          <w:spacing w:val="-2"/>
        </w:rPr>
        <w:t>Owner,</w:t>
      </w:r>
      <w:r w:rsidRPr="002948C3">
        <w:rPr>
          <w:rFonts w:ascii="Arial" w:hAnsi="Arial" w:cs="Arial"/>
          <w:spacing w:val="27"/>
        </w:rPr>
        <w:t xml:space="preserve"> </w:t>
      </w:r>
      <w:r w:rsidRPr="002948C3">
        <w:rPr>
          <w:rFonts w:ascii="Arial" w:hAnsi="Arial" w:cs="Arial"/>
          <w:spacing w:val="-1"/>
        </w:rPr>
        <w:t>Owner's</w:t>
      </w:r>
      <w:r w:rsidRPr="002948C3">
        <w:rPr>
          <w:rFonts w:ascii="Arial" w:hAnsi="Arial" w:cs="Arial"/>
          <w:spacing w:val="26"/>
        </w:rPr>
        <w:t xml:space="preserve"> </w:t>
      </w:r>
      <w:r w:rsidRPr="002948C3">
        <w:rPr>
          <w:rFonts w:ascii="Arial" w:hAnsi="Arial" w:cs="Arial"/>
          <w:spacing w:val="-1"/>
        </w:rPr>
        <w:t>employees,</w:t>
      </w:r>
      <w:r w:rsidRPr="002948C3">
        <w:rPr>
          <w:rFonts w:ascii="Arial" w:hAnsi="Arial" w:cs="Arial"/>
          <w:spacing w:val="27"/>
        </w:rPr>
        <w:t xml:space="preserve"> </w:t>
      </w:r>
      <w:r w:rsidRPr="002948C3">
        <w:rPr>
          <w:rFonts w:ascii="Arial" w:hAnsi="Arial" w:cs="Arial"/>
          <w:spacing w:val="-2"/>
        </w:rPr>
        <w:t>and</w:t>
      </w:r>
      <w:r w:rsidRPr="002948C3">
        <w:rPr>
          <w:rFonts w:ascii="Arial" w:hAnsi="Arial" w:cs="Arial"/>
          <w:spacing w:val="24"/>
        </w:rPr>
        <w:t xml:space="preserve"> </w:t>
      </w:r>
      <w:r w:rsidRPr="002948C3">
        <w:rPr>
          <w:rFonts w:ascii="Arial" w:hAnsi="Arial" w:cs="Arial"/>
          <w:spacing w:val="-1"/>
        </w:rPr>
        <w:t>emergency</w:t>
      </w:r>
      <w:r w:rsidRPr="002948C3">
        <w:rPr>
          <w:rFonts w:ascii="Arial" w:hAnsi="Arial" w:cs="Arial"/>
          <w:spacing w:val="21"/>
        </w:rPr>
        <w:t xml:space="preserve"> </w:t>
      </w:r>
      <w:r w:rsidRPr="002948C3">
        <w:rPr>
          <w:rFonts w:ascii="Arial" w:hAnsi="Arial" w:cs="Arial"/>
        </w:rPr>
        <w:t>vehicles</w:t>
      </w:r>
      <w:r w:rsidRPr="002948C3">
        <w:rPr>
          <w:rFonts w:ascii="Arial" w:hAnsi="Arial" w:cs="Arial"/>
          <w:spacing w:val="21"/>
        </w:rPr>
        <w:t xml:space="preserve"> </w:t>
      </w:r>
      <w:r w:rsidRPr="002948C3">
        <w:rPr>
          <w:rFonts w:ascii="Arial" w:hAnsi="Arial" w:cs="Arial"/>
          <w:spacing w:val="-1"/>
        </w:rPr>
        <w:t>at</w:t>
      </w:r>
      <w:r w:rsidRPr="002948C3">
        <w:rPr>
          <w:rFonts w:ascii="Arial" w:hAnsi="Arial" w:cs="Arial"/>
          <w:spacing w:val="27"/>
        </w:rPr>
        <w:t xml:space="preserve"> </w:t>
      </w:r>
      <w:r w:rsidRPr="002948C3">
        <w:rPr>
          <w:rFonts w:ascii="Arial" w:hAnsi="Arial" w:cs="Arial"/>
        </w:rPr>
        <w:t>all</w:t>
      </w:r>
      <w:r w:rsidRPr="002948C3">
        <w:rPr>
          <w:rFonts w:ascii="Arial" w:hAnsi="Arial" w:cs="Arial"/>
          <w:spacing w:val="28"/>
        </w:rPr>
        <w:t xml:space="preserve"> </w:t>
      </w:r>
      <w:r w:rsidRPr="002948C3">
        <w:rPr>
          <w:rFonts w:ascii="Arial" w:hAnsi="Arial" w:cs="Arial"/>
          <w:spacing w:val="-2"/>
        </w:rPr>
        <w:t>times.</w:t>
      </w:r>
      <w:r w:rsidRPr="002948C3">
        <w:rPr>
          <w:rFonts w:ascii="Arial" w:hAnsi="Arial" w:cs="Arial"/>
          <w:spacing w:val="54"/>
        </w:rPr>
        <w:t xml:space="preserve"> </w:t>
      </w:r>
      <w:r w:rsidRPr="002948C3">
        <w:rPr>
          <w:rFonts w:ascii="Arial" w:hAnsi="Arial" w:cs="Arial"/>
          <w:spacing w:val="-1"/>
        </w:rPr>
        <w:t>Do</w:t>
      </w:r>
      <w:r w:rsidRPr="002948C3">
        <w:rPr>
          <w:rFonts w:ascii="Arial" w:hAnsi="Arial" w:cs="Arial"/>
          <w:spacing w:val="24"/>
        </w:rPr>
        <w:t xml:space="preserve"> </w:t>
      </w:r>
      <w:r w:rsidRPr="002948C3">
        <w:rPr>
          <w:rFonts w:ascii="Arial" w:hAnsi="Arial" w:cs="Arial"/>
        </w:rPr>
        <w:t>not</w:t>
      </w:r>
      <w:r w:rsidRPr="002948C3">
        <w:rPr>
          <w:rFonts w:ascii="Arial" w:hAnsi="Arial" w:cs="Arial"/>
          <w:spacing w:val="59"/>
        </w:rPr>
        <w:t xml:space="preserve"> </w:t>
      </w:r>
      <w:r w:rsidRPr="002948C3">
        <w:rPr>
          <w:rFonts w:ascii="Arial" w:hAnsi="Arial" w:cs="Arial"/>
          <w:spacing w:val="-3"/>
        </w:rPr>
        <w:t>use</w:t>
      </w:r>
      <w:r w:rsidRPr="002948C3">
        <w:rPr>
          <w:rFonts w:ascii="Arial" w:hAnsi="Arial" w:cs="Arial"/>
        </w:rPr>
        <w:t xml:space="preserve"> </w:t>
      </w:r>
      <w:r w:rsidRPr="002948C3">
        <w:rPr>
          <w:rFonts w:ascii="Arial" w:hAnsi="Arial" w:cs="Arial"/>
          <w:spacing w:val="-1"/>
        </w:rPr>
        <w:t>these</w:t>
      </w:r>
      <w:r w:rsidRPr="002948C3">
        <w:rPr>
          <w:rFonts w:ascii="Arial" w:hAnsi="Arial" w:cs="Arial"/>
        </w:rPr>
        <w:t xml:space="preserve"> </w:t>
      </w:r>
      <w:r w:rsidRPr="002948C3">
        <w:rPr>
          <w:rFonts w:ascii="Arial" w:hAnsi="Arial" w:cs="Arial"/>
          <w:spacing w:val="-2"/>
        </w:rPr>
        <w:t>areas</w:t>
      </w:r>
      <w:r w:rsidRPr="002948C3">
        <w:rPr>
          <w:rFonts w:ascii="Arial" w:hAnsi="Arial" w:cs="Arial"/>
          <w:spacing w:val="-3"/>
        </w:rPr>
        <w:t xml:space="preserve"> </w:t>
      </w:r>
      <w:r w:rsidRPr="002948C3">
        <w:rPr>
          <w:rFonts w:ascii="Arial" w:hAnsi="Arial" w:cs="Arial"/>
          <w:spacing w:val="1"/>
        </w:rPr>
        <w:t>for</w:t>
      </w:r>
      <w:r w:rsidRPr="002948C3">
        <w:rPr>
          <w:rFonts w:ascii="Arial" w:hAnsi="Arial" w:cs="Arial"/>
          <w:spacing w:val="2"/>
        </w:rPr>
        <w:t xml:space="preserve"> </w:t>
      </w:r>
      <w:r w:rsidRPr="002948C3">
        <w:rPr>
          <w:rFonts w:ascii="Arial" w:hAnsi="Arial" w:cs="Arial"/>
          <w:spacing w:val="-1"/>
        </w:rPr>
        <w:t>parking</w:t>
      </w:r>
      <w:r w:rsidRPr="002948C3">
        <w:rPr>
          <w:rFonts w:ascii="Arial" w:hAnsi="Arial" w:cs="Arial"/>
          <w:spacing w:val="-5"/>
        </w:rPr>
        <w:t xml:space="preserve"> </w:t>
      </w:r>
      <w:r w:rsidRPr="002948C3">
        <w:rPr>
          <w:rFonts w:ascii="Arial" w:hAnsi="Arial" w:cs="Arial"/>
          <w:spacing w:val="-1"/>
        </w:rPr>
        <w:t>or</w:t>
      </w:r>
      <w:r w:rsidRPr="002948C3">
        <w:rPr>
          <w:rFonts w:ascii="Arial" w:hAnsi="Arial" w:cs="Arial"/>
          <w:spacing w:val="2"/>
        </w:rPr>
        <w:t xml:space="preserve"> </w:t>
      </w:r>
      <w:r w:rsidRPr="002948C3">
        <w:rPr>
          <w:rFonts w:ascii="Arial" w:hAnsi="Arial" w:cs="Arial"/>
          <w:spacing w:val="-2"/>
        </w:rPr>
        <w:t>storage</w:t>
      </w:r>
      <w:r w:rsidRPr="002948C3">
        <w:rPr>
          <w:rFonts w:ascii="Arial" w:hAnsi="Arial" w:cs="Arial"/>
        </w:rPr>
        <w:t xml:space="preserve"> </w:t>
      </w:r>
      <w:r w:rsidRPr="002948C3">
        <w:rPr>
          <w:rFonts w:ascii="Arial" w:hAnsi="Arial" w:cs="Arial"/>
          <w:spacing w:val="-4"/>
        </w:rPr>
        <w:t>of</w:t>
      </w:r>
      <w:r w:rsidRPr="002948C3">
        <w:rPr>
          <w:rFonts w:ascii="Arial" w:hAnsi="Arial" w:cs="Arial"/>
          <w:spacing w:val="3"/>
        </w:rPr>
        <w:t xml:space="preserve"> </w:t>
      </w:r>
      <w:r w:rsidRPr="002948C3">
        <w:rPr>
          <w:rFonts w:ascii="Arial" w:hAnsi="Arial" w:cs="Arial"/>
          <w:spacing w:val="-1"/>
        </w:rPr>
        <w:t>materials.</w:t>
      </w:r>
    </w:p>
    <w:p w:rsidR="004179A1" w:rsidRPr="002948C3" w:rsidRDefault="004179A1" w:rsidP="00073A51">
      <w:pPr>
        <w:tabs>
          <w:tab w:val="left" w:pos="1561"/>
        </w:tabs>
        <w:kinsoku w:val="0"/>
        <w:overflowPunct w:val="0"/>
        <w:autoSpaceDE w:val="0"/>
        <w:autoSpaceDN w:val="0"/>
        <w:adjustRightInd w:val="0"/>
        <w:spacing w:after="0" w:line="240" w:lineRule="auto"/>
        <w:ind w:left="1560" w:right="120"/>
        <w:jc w:val="both"/>
        <w:rPr>
          <w:rFonts w:ascii="Arial" w:hAnsi="Arial" w:cs="Arial"/>
          <w:spacing w:val="-1"/>
        </w:rPr>
      </w:pPr>
    </w:p>
    <w:p w:rsidR="004179A1" w:rsidRDefault="004179A1" w:rsidP="00073A51">
      <w:pPr>
        <w:numPr>
          <w:ilvl w:val="4"/>
          <w:numId w:val="171"/>
        </w:numPr>
        <w:tabs>
          <w:tab w:val="left" w:pos="1561"/>
        </w:tabs>
        <w:kinsoku w:val="0"/>
        <w:overflowPunct w:val="0"/>
        <w:autoSpaceDE w:val="0"/>
        <w:autoSpaceDN w:val="0"/>
        <w:adjustRightInd w:val="0"/>
        <w:spacing w:after="0" w:line="240" w:lineRule="auto"/>
        <w:ind w:left="2340" w:right="115" w:hanging="540"/>
        <w:jc w:val="both"/>
        <w:rPr>
          <w:rFonts w:ascii="Arial" w:hAnsi="Arial" w:cs="Arial"/>
          <w:spacing w:val="-1"/>
        </w:rPr>
      </w:pPr>
      <w:r w:rsidRPr="002948C3">
        <w:rPr>
          <w:rFonts w:ascii="Arial" w:hAnsi="Arial" w:cs="Arial"/>
          <w:spacing w:val="-1"/>
        </w:rPr>
        <w:t>Schedule deliveries to minimize use of driveways and entrances by construction operations.</w:t>
      </w:r>
    </w:p>
    <w:p w:rsidR="00073A51" w:rsidRPr="002948C3" w:rsidRDefault="00073A51" w:rsidP="00073A51">
      <w:pPr>
        <w:tabs>
          <w:tab w:val="left" w:pos="1561"/>
        </w:tabs>
        <w:kinsoku w:val="0"/>
        <w:overflowPunct w:val="0"/>
        <w:autoSpaceDE w:val="0"/>
        <w:autoSpaceDN w:val="0"/>
        <w:adjustRightInd w:val="0"/>
        <w:spacing w:after="0" w:line="240" w:lineRule="auto"/>
        <w:ind w:left="2340" w:right="115"/>
        <w:jc w:val="both"/>
        <w:rPr>
          <w:rFonts w:ascii="Arial" w:hAnsi="Arial" w:cs="Arial"/>
          <w:spacing w:val="-1"/>
        </w:rPr>
      </w:pPr>
    </w:p>
    <w:p w:rsidR="004179A1" w:rsidRPr="002948C3" w:rsidRDefault="004179A1" w:rsidP="00073A51">
      <w:pPr>
        <w:numPr>
          <w:ilvl w:val="4"/>
          <w:numId w:val="171"/>
        </w:numPr>
        <w:tabs>
          <w:tab w:val="left" w:pos="1561"/>
        </w:tabs>
        <w:kinsoku w:val="0"/>
        <w:overflowPunct w:val="0"/>
        <w:autoSpaceDE w:val="0"/>
        <w:autoSpaceDN w:val="0"/>
        <w:adjustRightInd w:val="0"/>
        <w:spacing w:after="0" w:line="240" w:lineRule="auto"/>
        <w:ind w:left="2340" w:right="120" w:hanging="540"/>
        <w:jc w:val="both"/>
        <w:rPr>
          <w:rFonts w:ascii="Arial" w:hAnsi="Arial" w:cs="Arial"/>
          <w:spacing w:val="-1"/>
        </w:rPr>
      </w:pPr>
      <w:r w:rsidRPr="002948C3">
        <w:rPr>
          <w:rFonts w:ascii="Arial" w:hAnsi="Arial" w:cs="Arial"/>
          <w:spacing w:val="-1"/>
        </w:rPr>
        <w:t>Schedule deliveries to minimize space and time requirements for storage of materials and equipment on-site.</w:t>
      </w:r>
    </w:p>
    <w:p w:rsidR="004179A1" w:rsidRPr="002948C3" w:rsidRDefault="004179A1" w:rsidP="00707B82">
      <w:pPr>
        <w:kinsoku w:val="0"/>
        <w:overflowPunct w:val="0"/>
        <w:autoSpaceDE w:val="0"/>
        <w:autoSpaceDN w:val="0"/>
        <w:adjustRightInd w:val="0"/>
        <w:spacing w:after="0" w:line="240" w:lineRule="auto"/>
        <w:ind w:left="2340"/>
        <w:contextualSpacing/>
        <w:jc w:val="both"/>
        <w:rPr>
          <w:rFonts w:ascii="Arial" w:hAnsi="Arial" w:cs="Arial"/>
        </w:rPr>
      </w:pPr>
    </w:p>
    <w:p w:rsidR="004179A1" w:rsidRPr="002948C3" w:rsidRDefault="004179A1" w:rsidP="00F253B6">
      <w:pPr>
        <w:numPr>
          <w:ilvl w:val="1"/>
          <w:numId w:val="169"/>
        </w:numPr>
        <w:tabs>
          <w:tab w:val="left" w:pos="720"/>
        </w:tabs>
        <w:kinsoku w:val="0"/>
        <w:overflowPunct w:val="0"/>
        <w:autoSpaceDE w:val="0"/>
        <w:autoSpaceDN w:val="0"/>
        <w:adjustRightInd w:val="0"/>
        <w:spacing w:after="0" w:line="240" w:lineRule="auto"/>
        <w:ind w:left="720" w:hanging="720"/>
        <w:jc w:val="both"/>
        <w:rPr>
          <w:rFonts w:ascii="Arial" w:hAnsi="Arial" w:cs="Arial"/>
          <w:spacing w:val="-2"/>
        </w:rPr>
      </w:pPr>
      <w:r w:rsidRPr="002948C3">
        <w:rPr>
          <w:rFonts w:ascii="Arial" w:hAnsi="Arial" w:cs="Arial"/>
          <w:spacing w:val="-2"/>
        </w:rPr>
        <w:t>OWNER'S</w:t>
      </w:r>
      <w:r w:rsidRPr="002948C3">
        <w:rPr>
          <w:rFonts w:ascii="Arial" w:hAnsi="Arial" w:cs="Arial"/>
          <w:spacing w:val="-3"/>
        </w:rPr>
        <w:t xml:space="preserve"> </w:t>
      </w:r>
      <w:r w:rsidRPr="002948C3">
        <w:rPr>
          <w:rFonts w:ascii="Arial" w:hAnsi="Arial" w:cs="Arial"/>
          <w:spacing w:val="-2"/>
        </w:rPr>
        <w:t>OCCUPANCY</w:t>
      </w:r>
      <w:r w:rsidRPr="002948C3">
        <w:rPr>
          <w:rFonts w:ascii="Arial" w:hAnsi="Arial" w:cs="Arial"/>
          <w:spacing w:val="1"/>
        </w:rPr>
        <w:t xml:space="preserve"> </w:t>
      </w:r>
      <w:r w:rsidRPr="002948C3">
        <w:rPr>
          <w:rFonts w:ascii="Arial" w:hAnsi="Arial" w:cs="Arial"/>
          <w:spacing w:val="-2"/>
        </w:rPr>
        <w:t>REQUIREMENTS</w:t>
      </w:r>
    </w:p>
    <w:p w:rsidR="004179A1" w:rsidRPr="002948C3" w:rsidRDefault="004179A1" w:rsidP="004179A1">
      <w:pPr>
        <w:tabs>
          <w:tab w:val="left" w:pos="720"/>
        </w:tabs>
        <w:kinsoku w:val="0"/>
        <w:overflowPunct w:val="0"/>
        <w:autoSpaceDE w:val="0"/>
        <w:autoSpaceDN w:val="0"/>
        <w:adjustRightInd w:val="0"/>
        <w:spacing w:after="0" w:line="240" w:lineRule="auto"/>
        <w:ind w:left="720"/>
        <w:jc w:val="both"/>
        <w:rPr>
          <w:rFonts w:ascii="Arial" w:hAnsi="Arial" w:cs="Arial"/>
          <w:spacing w:val="-2"/>
        </w:rPr>
      </w:pPr>
    </w:p>
    <w:p w:rsidR="004179A1" w:rsidRPr="002948C3" w:rsidRDefault="004179A1" w:rsidP="00707B82">
      <w:pPr>
        <w:numPr>
          <w:ilvl w:val="2"/>
          <w:numId w:val="169"/>
        </w:numPr>
        <w:kinsoku w:val="0"/>
        <w:overflowPunct w:val="0"/>
        <w:autoSpaceDE w:val="0"/>
        <w:autoSpaceDN w:val="0"/>
        <w:adjustRightInd w:val="0"/>
        <w:spacing w:after="0" w:line="240" w:lineRule="auto"/>
        <w:ind w:left="1260" w:right="118" w:hanging="540"/>
        <w:contextualSpacing/>
        <w:jc w:val="both"/>
        <w:rPr>
          <w:rFonts w:ascii="Arial" w:hAnsi="Arial" w:cs="Arial"/>
        </w:rPr>
      </w:pPr>
      <w:r w:rsidRPr="002948C3">
        <w:rPr>
          <w:rFonts w:ascii="Arial" w:hAnsi="Arial" w:cs="Arial"/>
          <w:spacing w:val="-1"/>
        </w:rPr>
        <w:t>Partial</w:t>
      </w:r>
      <w:r w:rsidRPr="002948C3">
        <w:rPr>
          <w:rFonts w:ascii="Arial" w:hAnsi="Arial" w:cs="Arial"/>
          <w:spacing w:val="24"/>
        </w:rPr>
        <w:t xml:space="preserve"> </w:t>
      </w:r>
      <w:r w:rsidRPr="002948C3">
        <w:rPr>
          <w:rFonts w:ascii="Arial" w:hAnsi="Arial" w:cs="Arial"/>
          <w:spacing w:val="-2"/>
        </w:rPr>
        <w:t>Owner</w:t>
      </w:r>
      <w:r w:rsidRPr="002948C3">
        <w:rPr>
          <w:rFonts w:ascii="Arial" w:hAnsi="Arial" w:cs="Arial"/>
          <w:spacing w:val="21"/>
        </w:rPr>
        <w:t xml:space="preserve"> </w:t>
      </w:r>
      <w:r w:rsidRPr="002948C3">
        <w:rPr>
          <w:rFonts w:ascii="Arial" w:hAnsi="Arial" w:cs="Arial"/>
          <w:spacing w:val="-1"/>
        </w:rPr>
        <w:t>Occupancy:</w:t>
      </w:r>
      <w:r w:rsidRPr="002948C3">
        <w:rPr>
          <w:rFonts w:ascii="Arial" w:hAnsi="Arial" w:cs="Arial"/>
          <w:spacing w:val="43"/>
        </w:rPr>
        <w:t xml:space="preserve"> When the Work is in an existing building the </w:t>
      </w:r>
      <w:r w:rsidRPr="002948C3">
        <w:rPr>
          <w:rFonts w:ascii="Arial" w:hAnsi="Arial" w:cs="Arial"/>
          <w:spacing w:val="-2"/>
        </w:rPr>
        <w:t>Owner</w:t>
      </w:r>
      <w:r w:rsidRPr="002948C3">
        <w:rPr>
          <w:rFonts w:ascii="Arial" w:hAnsi="Arial" w:cs="Arial"/>
          <w:spacing w:val="31"/>
        </w:rPr>
        <w:t xml:space="preserve"> </w:t>
      </w:r>
      <w:r w:rsidRPr="002948C3">
        <w:rPr>
          <w:rFonts w:ascii="Arial" w:hAnsi="Arial" w:cs="Arial"/>
          <w:spacing w:val="-1"/>
        </w:rPr>
        <w:t>may</w:t>
      </w:r>
      <w:r w:rsidRPr="002948C3">
        <w:rPr>
          <w:rFonts w:ascii="Arial" w:hAnsi="Arial" w:cs="Arial"/>
          <w:spacing w:val="24"/>
        </w:rPr>
        <w:t xml:space="preserve"> </w:t>
      </w:r>
      <w:r w:rsidRPr="002948C3">
        <w:rPr>
          <w:rFonts w:ascii="Arial" w:hAnsi="Arial" w:cs="Arial"/>
          <w:spacing w:val="-1"/>
        </w:rPr>
        <w:t>occupy</w:t>
      </w:r>
      <w:r w:rsidRPr="002948C3">
        <w:rPr>
          <w:rFonts w:ascii="Arial" w:hAnsi="Arial" w:cs="Arial"/>
          <w:spacing w:val="21"/>
        </w:rPr>
        <w:t xml:space="preserve"> </w:t>
      </w:r>
      <w:r w:rsidRPr="002948C3">
        <w:rPr>
          <w:rFonts w:ascii="Arial" w:hAnsi="Arial" w:cs="Arial"/>
          <w:spacing w:val="-1"/>
        </w:rPr>
        <w:t>the</w:t>
      </w:r>
      <w:r w:rsidRPr="002948C3">
        <w:rPr>
          <w:rFonts w:ascii="Arial" w:hAnsi="Arial" w:cs="Arial"/>
          <w:spacing w:val="19"/>
        </w:rPr>
        <w:t xml:space="preserve"> </w:t>
      </w:r>
      <w:r w:rsidRPr="002948C3">
        <w:rPr>
          <w:rFonts w:ascii="Arial" w:hAnsi="Arial" w:cs="Arial"/>
          <w:spacing w:val="-1"/>
        </w:rPr>
        <w:t>premises</w:t>
      </w:r>
      <w:r w:rsidRPr="002948C3">
        <w:rPr>
          <w:rFonts w:ascii="Arial" w:hAnsi="Arial" w:cs="Arial"/>
          <w:spacing w:val="16"/>
        </w:rPr>
        <w:t xml:space="preserve"> </w:t>
      </w:r>
      <w:r w:rsidRPr="002948C3">
        <w:rPr>
          <w:rFonts w:ascii="Arial" w:hAnsi="Arial" w:cs="Arial"/>
        </w:rPr>
        <w:t>during</w:t>
      </w:r>
      <w:r w:rsidRPr="002948C3">
        <w:rPr>
          <w:rFonts w:ascii="Arial" w:hAnsi="Arial" w:cs="Arial"/>
          <w:spacing w:val="19"/>
        </w:rPr>
        <w:t xml:space="preserve"> </w:t>
      </w:r>
      <w:r w:rsidRPr="002948C3">
        <w:rPr>
          <w:rFonts w:ascii="Arial" w:hAnsi="Arial" w:cs="Arial"/>
        </w:rPr>
        <w:t>entire</w:t>
      </w:r>
      <w:r w:rsidRPr="002948C3">
        <w:rPr>
          <w:rFonts w:ascii="Arial" w:hAnsi="Arial" w:cs="Arial"/>
          <w:spacing w:val="19"/>
        </w:rPr>
        <w:t xml:space="preserve"> </w:t>
      </w:r>
      <w:r w:rsidRPr="002948C3">
        <w:rPr>
          <w:rFonts w:ascii="Arial" w:hAnsi="Arial" w:cs="Arial"/>
          <w:spacing w:val="-1"/>
        </w:rPr>
        <w:t>construction</w:t>
      </w:r>
      <w:r w:rsidRPr="002948C3">
        <w:rPr>
          <w:rFonts w:ascii="Arial" w:hAnsi="Arial" w:cs="Arial"/>
          <w:spacing w:val="19"/>
        </w:rPr>
        <w:t xml:space="preserve"> </w:t>
      </w:r>
      <w:r w:rsidRPr="002948C3">
        <w:rPr>
          <w:rFonts w:ascii="Arial" w:hAnsi="Arial" w:cs="Arial"/>
          <w:spacing w:val="-1"/>
        </w:rPr>
        <w:t>period,</w:t>
      </w:r>
      <w:r w:rsidRPr="002948C3">
        <w:rPr>
          <w:rFonts w:ascii="Arial" w:hAnsi="Arial" w:cs="Arial"/>
          <w:spacing w:val="35"/>
        </w:rPr>
        <w:t xml:space="preserve"> </w:t>
      </w:r>
      <w:r w:rsidRPr="002948C3">
        <w:rPr>
          <w:rFonts w:ascii="Arial" w:hAnsi="Arial" w:cs="Arial"/>
          <w:spacing w:val="-1"/>
        </w:rPr>
        <w:t>with</w:t>
      </w:r>
      <w:r w:rsidRPr="002948C3">
        <w:rPr>
          <w:rFonts w:ascii="Arial" w:hAnsi="Arial" w:cs="Arial"/>
          <w:spacing w:val="38"/>
        </w:rPr>
        <w:t xml:space="preserve"> </w:t>
      </w:r>
      <w:r w:rsidRPr="002948C3">
        <w:rPr>
          <w:rFonts w:ascii="Arial" w:hAnsi="Arial" w:cs="Arial"/>
          <w:spacing w:val="-1"/>
        </w:rPr>
        <w:t>the</w:t>
      </w:r>
      <w:r w:rsidRPr="002948C3">
        <w:rPr>
          <w:rFonts w:ascii="Arial" w:hAnsi="Arial" w:cs="Arial"/>
          <w:spacing w:val="39"/>
        </w:rPr>
        <w:t xml:space="preserve"> </w:t>
      </w:r>
      <w:r w:rsidRPr="002948C3">
        <w:rPr>
          <w:rFonts w:ascii="Arial" w:hAnsi="Arial" w:cs="Arial"/>
        </w:rPr>
        <w:t>exception</w:t>
      </w:r>
      <w:r w:rsidRPr="002948C3">
        <w:rPr>
          <w:rFonts w:ascii="Arial" w:hAnsi="Arial" w:cs="Arial"/>
          <w:spacing w:val="38"/>
        </w:rPr>
        <w:t xml:space="preserve"> </w:t>
      </w:r>
      <w:r w:rsidRPr="002948C3">
        <w:rPr>
          <w:rFonts w:ascii="Arial" w:hAnsi="Arial" w:cs="Arial"/>
          <w:spacing w:val="-1"/>
        </w:rPr>
        <w:t>of</w:t>
      </w:r>
      <w:r w:rsidRPr="002948C3">
        <w:rPr>
          <w:rFonts w:ascii="Arial" w:hAnsi="Arial" w:cs="Arial"/>
          <w:spacing w:val="47"/>
        </w:rPr>
        <w:t xml:space="preserve"> </w:t>
      </w:r>
      <w:r w:rsidRPr="002948C3">
        <w:rPr>
          <w:rFonts w:ascii="Arial" w:hAnsi="Arial" w:cs="Arial"/>
          <w:spacing w:val="-2"/>
        </w:rPr>
        <w:t>areas</w:t>
      </w:r>
      <w:r w:rsidRPr="002948C3">
        <w:rPr>
          <w:rFonts w:ascii="Arial" w:hAnsi="Arial" w:cs="Arial"/>
          <w:spacing w:val="36"/>
        </w:rPr>
        <w:t xml:space="preserve"> </w:t>
      </w:r>
      <w:r w:rsidRPr="002948C3">
        <w:rPr>
          <w:rFonts w:ascii="Arial" w:hAnsi="Arial" w:cs="Arial"/>
          <w:spacing w:val="-2"/>
        </w:rPr>
        <w:t>under</w:t>
      </w:r>
      <w:r w:rsidRPr="002948C3">
        <w:rPr>
          <w:rFonts w:ascii="Arial" w:hAnsi="Arial" w:cs="Arial"/>
          <w:spacing w:val="44"/>
        </w:rPr>
        <w:t xml:space="preserve"> </w:t>
      </w:r>
      <w:r w:rsidRPr="002948C3">
        <w:rPr>
          <w:rFonts w:ascii="Arial" w:hAnsi="Arial" w:cs="Arial"/>
          <w:spacing w:val="-1"/>
        </w:rPr>
        <w:t>construction.</w:t>
      </w:r>
      <w:r w:rsidRPr="002948C3">
        <w:rPr>
          <w:rFonts w:ascii="Arial" w:hAnsi="Arial" w:cs="Arial"/>
          <w:spacing w:val="26"/>
        </w:rPr>
        <w:t xml:space="preserve"> </w:t>
      </w:r>
      <w:r w:rsidRPr="002948C3">
        <w:rPr>
          <w:rFonts w:ascii="Arial" w:hAnsi="Arial" w:cs="Arial"/>
          <w:spacing w:val="-2"/>
        </w:rPr>
        <w:t>Cooperate</w:t>
      </w:r>
      <w:r w:rsidRPr="002948C3">
        <w:rPr>
          <w:rFonts w:ascii="Arial" w:hAnsi="Arial" w:cs="Arial"/>
          <w:spacing w:val="43"/>
        </w:rPr>
        <w:t xml:space="preserve"> </w:t>
      </w:r>
      <w:r w:rsidRPr="002948C3">
        <w:rPr>
          <w:rFonts w:ascii="Arial" w:hAnsi="Arial" w:cs="Arial"/>
          <w:spacing w:val="-1"/>
        </w:rPr>
        <w:t>with</w:t>
      </w:r>
      <w:r w:rsidRPr="002948C3">
        <w:rPr>
          <w:rFonts w:ascii="Arial" w:hAnsi="Arial" w:cs="Arial"/>
          <w:spacing w:val="38"/>
        </w:rPr>
        <w:t xml:space="preserve"> </w:t>
      </w:r>
      <w:r w:rsidRPr="002948C3">
        <w:rPr>
          <w:rFonts w:ascii="Arial" w:hAnsi="Arial" w:cs="Arial"/>
          <w:spacing w:val="-2"/>
        </w:rPr>
        <w:t>Owner</w:t>
      </w:r>
      <w:r w:rsidRPr="002948C3">
        <w:rPr>
          <w:rFonts w:ascii="Arial" w:hAnsi="Arial" w:cs="Arial"/>
          <w:spacing w:val="45"/>
        </w:rPr>
        <w:t xml:space="preserve"> </w:t>
      </w:r>
      <w:r w:rsidRPr="002948C3">
        <w:rPr>
          <w:rFonts w:ascii="Arial" w:hAnsi="Arial" w:cs="Arial"/>
          <w:spacing w:val="-1"/>
        </w:rPr>
        <w:t>during</w:t>
      </w:r>
      <w:r w:rsidRPr="002948C3">
        <w:rPr>
          <w:rFonts w:ascii="Arial" w:hAnsi="Arial" w:cs="Arial"/>
          <w:spacing w:val="39"/>
        </w:rPr>
        <w:t xml:space="preserve"> </w:t>
      </w:r>
      <w:r w:rsidRPr="002948C3">
        <w:rPr>
          <w:rFonts w:ascii="Arial" w:hAnsi="Arial" w:cs="Arial"/>
          <w:spacing w:val="-1"/>
        </w:rPr>
        <w:t>construction</w:t>
      </w:r>
      <w:r w:rsidRPr="002948C3">
        <w:rPr>
          <w:rFonts w:ascii="Arial" w:hAnsi="Arial" w:cs="Arial"/>
          <w:spacing w:val="69"/>
        </w:rPr>
        <w:t xml:space="preserve"> </w:t>
      </w:r>
      <w:r w:rsidRPr="002948C3">
        <w:rPr>
          <w:rFonts w:ascii="Arial" w:hAnsi="Arial" w:cs="Arial"/>
          <w:spacing w:val="-1"/>
        </w:rPr>
        <w:t>operations</w:t>
      </w:r>
      <w:r w:rsidRPr="002948C3">
        <w:rPr>
          <w:rFonts w:ascii="Arial" w:hAnsi="Arial" w:cs="Arial"/>
          <w:spacing w:val="26"/>
        </w:rPr>
        <w:t xml:space="preserve"> </w:t>
      </w:r>
      <w:r w:rsidRPr="002948C3">
        <w:rPr>
          <w:rFonts w:ascii="Arial" w:hAnsi="Arial" w:cs="Arial"/>
        </w:rPr>
        <w:t>to</w:t>
      </w:r>
      <w:r w:rsidRPr="002948C3">
        <w:rPr>
          <w:rFonts w:ascii="Arial" w:hAnsi="Arial" w:cs="Arial"/>
          <w:spacing w:val="28"/>
        </w:rPr>
        <w:t xml:space="preserve"> </w:t>
      </w:r>
      <w:r w:rsidRPr="002948C3">
        <w:rPr>
          <w:rFonts w:ascii="Arial" w:hAnsi="Arial" w:cs="Arial"/>
        </w:rPr>
        <w:t>minimize</w:t>
      </w:r>
      <w:r w:rsidRPr="002948C3">
        <w:rPr>
          <w:rFonts w:ascii="Arial" w:hAnsi="Arial" w:cs="Arial"/>
          <w:spacing w:val="29"/>
        </w:rPr>
        <w:t xml:space="preserve"> </w:t>
      </w:r>
      <w:r w:rsidRPr="002948C3">
        <w:rPr>
          <w:rFonts w:ascii="Arial" w:hAnsi="Arial" w:cs="Arial"/>
          <w:spacing w:val="-1"/>
        </w:rPr>
        <w:t>conflicts</w:t>
      </w:r>
      <w:r w:rsidRPr="002948C3">
        <w:rPr>
          <w:rFonts w:ascii="Arial" w:hAnsi="Arial" w:cs="Arial"/>
          <w:spacing w:val="26"/>
        </w:rPr>
        <w:t xml:space="preserve"> </w:t>
      </w:r>
      <w:r w:rsidRPr="002948C3">
        <w:rPr>
          <w:rFonts w:ascii="Arial" w:hAnsi="Arial" w:cs="Arial"/>
          <w:spacing w:val="-2"/>
        </w:rPr>
        <w:t>and</w:t>
      </w:r>
      <w:r w:rsidRPr="002948C3">
        <w:rPr>
          <w:rFonts w:ascii="Arial" w:hAnsi="Arial" w:cs="Arial"/>
          <w:spacing w:val="28"/>
        </w:rPr>
        <w:t xml:space="preserve"> </w:t>
      </w:r>
      <w:r w:rsidRPr="002948C3">
        <w:rPr>
          <w:rFonts w:ascii="Arial" w:hAnsi="Arial" w:cs="Arial"/>
          <w:spacing w:val="-1"/>
        </w:rPr>
        <w:t>facilitate</w:t>
      </w:r>
      <w:r w:rsidRPr="002948C3">
        <w:rPr>
          <w:rFonts w:ascii="Arial" w:hAnsi="Arial" w:cs="Arial"/>
          <w:spacing w:val="24"/>
        </w:rPr>
        <w:t xml:space="preserve"> </w:t>
      </w:r>
      <w:r w:rsidRPr="002948C3">
        <w:rPr>
          <w:rFonts w:ascii="Arial" w:hAnsi="Arial" w:cs="Arial"/>
          <w:spacing w:val="-2"/>
        </w:rPr>
        <w:t>Owner</w:t>
      </w:r>
      <w:r w:rsidRPr="002948C3">
        <w:rPr>
          <w:rFonts w:ascii="Arial" w:hAnsi="Arial" w:cs="Arial"/>
          <w:spacing w:val="36"/>
        </w:rPr>
        <w:t xml:space="preserve"> </w:t>
      </w:r>
      <w:r w:rsidRPr="002948C3">
        <w:rPr>
          <w:rFonts w:ascii="Arial" w:hAnsi="Arial" w:cs="Arial"/>
          <w:spacing w:val="-2"/>
        </w:rPr>
        <w:t>usage.</w:t>
      </w:r>
      <w:r w:rsidRPr="002948C3">
        <w:rPr>
          <w:rFonts w:ascii="Arial" w:hAnsi="Arial" w:cs="Arial"/>
          <w:spacing w:val="7"/>
        </w:rPr>
        <w:t xml:space="preserve"> </w:t>
      </w:r>
      <w:r w:rsidRPr="002948C3">
        <w:rPr>
          <w:rFonts w:ascii="Arial" w:hAnsi="Arial" w:cs="Arial"/>
          <w:spacing w:val="-1"/>
        </w:rPr>
        <w:t>Perform</w:t>
      </w:r>
      <w:r w:rsidRPr="002948C3">
        <w:rPr>
          <w:rFonts w:ascii="Arial" w:hAnsi="Arial" w:cs="Arial"/>
          <w:spacing w:val="31"/>
        </w:rPr>
        <w:t xml:space="preserve"> </w:t>
      </w:r>
      <w:r w:rsidRPr="002948C3">
        <w:rPr>
          <w:rFonts w:ascii="Arial" w:hAnsi="Arial" w:cs="Arial"/>
          <w:spacing w:val="-1"/>
        </w:rPr>
        <w:t>the</w:t>
      </w:r>
      <w:r w:rsidRPr="002948C3">
        <w:rPr>
          <w:rFonts w:ascii="Arial" w:hAnsi="Arial" w:cs="Arial"/>
          <w:spacing w:val="24"/>
        </w:rPr>
        <w:t xml:space="preserve"> </w:t>
      </w:r>
      <w:r w:rsidRPr="002948C3">
        <w:rPr>
          <w:rFonts w:ascii="Arial" w:hAnsi="Arial" w:cs="Arial"/>
          <w:spacing w:val="1"/>
        </w:rPr>
        <w:t>Work</w:t>
      </w:r>
      <w:r w:rsidRPr="002948C3">
        <w:rPr>
          <w:rFonts w:ascii="Arial" w:hAnsi="Arial" w:cs="Arial"/>
          <w:spacing w:val="30"/>
        </w:rPr>
        <w:t xml:space="preserve"> </w:t>
      </w:r>
      <w:r w:rsidRPr="002948C3">
        <w:rPr>
          <w:rFonts w:ascii="Arial" w:hAnsi="Arial" w:cs="Arial"/>
          <w:spacing w:val="-3"/>
        </w:rPr>
        <w:t>so</w:t>
      </w:r>
      <w:r w:rsidRPr="002948C3">
        <w:rPr>
          <w:rFonts w:ascii="Arial" w:hAnsi="Arial" w:cs="Arial"/>
          <w:spacing w:val="29"/>
        </w:rPr>
        <w:t xml:space="preserve"> </w:t>
      </w:r>
      <w:r w:rsidRPr="002948C3">
        <w:rPr>
          <w:rFonts w:ascii="Arial" w:hAnsi="Arial" w:cs="Arial"/>
          <w:spacing w:val="-1"/>
        </w:rPr>
        <w:t>as</w:t>
      </w:r>
      <w:r w:rsidRPr="002948C3">
        <w:rPr>
          <w:rFonts w:ascii="Arial" w:hAnsi="Arial" w:cs="Arial"/>
          <w:spacing w:val="26"/>
        </w:rPr>
        <w:t xml:space="preserve"> </w:t>
      </w:r>
      <w:r w:rsidRPr="002948C3">
        <w:rPr>
          <w:rFonts w:ascii="Arial" w:hAnsi="Arial" w:cs="Arial"/>
          <w:spacing w:val="-2"/>
        </w:rPr>
        <w:t>not</w:t>
      </w:r>
      <w:r w:rsidRPr="002948C3">
        <w:rPr>
          <w:rFonts w:ascii="Arial" w:hAnsi="Arial" w:cs="Arial"/>
          <w:spacing w:val="31"/>
        </w:rPr>
        <w:t xml:space="preserve"> </w:t>
      </w:r>
      <w:r w:rsidRPr="002948C3">
        <w:rPr>
          <w:rFonts w:ascii="Arial" w:hAnsi="Arial" w:cs="Arial"/>
        </w:rPr>
        <w:t>to</w:t>
      </w:r>
      <w:r w:rsidRPr="002948C3">
        <w:rPr>
          <w:rFonts w:ascii="Arial" w:hAnsi="Arial" w:cs="Arial"/>
          <w:spacing w:val="63"/>
        </w:rPr>
        <w:t xml:space="preserve"> </w:t>
      </w:r>
      <w:r w:rsidRPr="002948C3">
        <w:rPr>
          <w:rFonts w:ascii="Arial" w:hAnsi="Arial" w:cs="Arial"/>
          <w:spacing w:val="-1"/>
        </w:rPr>
        <w:t>interfere</w:t>
      </w:r>
      <w:r w:rsidRPr="002948C3">
        <w:rPr>
          <w:rFonts w:ascii="Arial" w:hAnsi="Arial" w:cs="Arial"/>
          <w:spacing w:val="-5"/>
        </w:rPr>
        <w:t xml:space="preserve"> </w:t>
      </w:r>
      <w:r w:rsidRPr="002948C3">
        <w:rPr>
          <w:rFonts w:ascii="Arial" w:hAnsi="Arial" w:cs="Arial"/>
          <w:spacing w:val="-1"/>
        </w:rPr>
        <w:t>with</w:t>
      </w:r>
      <w:r w:rsidRPr="002948C3">
        <w:rPr>
          <w:rFonts w:ascii="Arial" w:hAnsi="Arial" w:cs="Arial"/>
          <w:spacing w:val="-5"/>
        </w:rPr>
        <w:t xml:space="preserve"> </w:t>
      </w:r>
      <w:r w:rsidRPr="002948C3">
        <w:rPr>
          <w:rFonts w:ascii="Arial" w:hAnsi="Arial" w:cs="Arial"/>
          <w:spacing w:val="-1"/>
        </w:rPr>
        <w:t>Owner's</w:t>
      </w:r>
      <w:r w:rsidRPr="002948C3">
        <w:rPr>
          <w:rFonts w:ascii="Arial" w:hAnsi="Arial" w:cs="Arial"/>
          <w:spacing w:val="-3"/>
        </w:rPr>
        <w:t xml:space="preserve"> </w:t>
      </w:r>
      <w:r w:rsidRPr="002948C3">
        <w:rPr>
          <w:rFonts w:ascii="Arial" w:hAnsi="Arial" w:cs="Arial"/>
          <w:spacing w:val="-2"/>
        </w:rPr>
        <w:t>operations.</w:t>
      </w:r>
      <w:r w:rsidRPr="002948C3">
        <w:rPr>
          <w:rFonts w:ascii="Arial" w:hAnsi="Arial" w:cs="Arial"/>
        </w:rPr>
        <w:t xml:space="preserve"> </w:t>
      </w:r>
      <w:r w:rsidRPr="002948C3">
        <w:rPr>
          <w:rFonts w:ascii="Arial" w:hAnsi="Arial" w:cs="Arial"/>
          <w:spacing w:val="-1"/>
        </w:rPr>
        <w:t>Maintain</w:t>
      </w:r>
      <w:r w:rsidRPr="002948C3">
        <w:rPr>
          <w:rFonts w:ascii="Arial" w:hAnsi="Arial" w:cs="Arial"/>
          <w:spacing w:val="-5"/>
        </w:rPr>
        <w:t xml:space="preserve"> </w:t>
      </w:r>
      <w:r w:rsidRPr="002948C3">
        <w:rPr>
          <w:rFonts w:ascii="Arial" w:hAnsi="Arial" w:cs="Arial"/>
          <w:spacing w:val="-1"/>
        </w:rPr>
        <w:t>existing</w:t>
      </w:r>
      <w:r w:rsidRPr="002948C3">
        <w:rPr>
          <w:rFonts w:ascii="Arial" w:hAnsi="Arial" w:cs="Arial"/>
        </w:rPr>
        <w:t xml:space="preserve"> </w:t>
      </w:r>
      <w:r w:rsidRPr="002948C3">
        <w:rPr>
          <w:rFonts w:ascii="Arial" w:hAnsi="Arial" w:cs="Arial"/>
          <w:spacing w:val="-2"/>
        </w:rPr>
        <w:t>exits,</w:t>
      </w:r>
      <w:r w:rsidRPr="002948C3">
        <w:rPr>
          <w:rFonts w:ascii="Arial" w:hAnsi="Arial" w:cs="Arial"/>
          <w:spacing w:val="3"/>
        </w:rPr>
        <w:t xml:space="preserve"> </w:t>
      </w:r>
      <w:r w:rsidRPr="002948C3">
        <w:rPr>
          <w:rFonts w:ascii="Arial" w:hAnsi="Arial" w:cs="Arial"/>
          <w:spacing w:val="-2"/>
        </w:rPr>
        <w:t>unless</w:t>
      </w:r>
      <w:r w:rsidRPr="002948C3">
        <w:rPr>
          <w:rFonts w:ascii="Arial" w:hAnsi="Arial" w:cs="Arial"/>
          <w:spacing w:val="-3"/>
        </w:rPr>
        <w:t xml:space="preserve"> </w:t>
      </w:r>
      <w:r w:rsidRPr="002948C3">
        <w:rPr>
          <w:rFonts w:ascii="Arial" w:hAnsi="Arial" w:cs="Arial"/>
          <w:spacing w:val="-2"/>
        </w:rPr>
        <w:t>otherwise</w:t>
      </w:r>
      <w:r w:rsidRPr="002948C3">
        <w:rPr>
          <w:rFonts w:ascii="Arial" w:hAnsi="Arial" w:cs="Arial"/>
        </w:rPr>
        <w:t xml:space="preserve"> </w:t>
      </w:r>
      <w:r w:rsidRPr="002948C3">
        <w:rPr>
          <w:rFonts w:ascii="Arial" w:hAnsi="Arial" w:cs="Arial"/>
          <w:spacing w:val="-1"/>
        </w:rPr>
        <w:t>indicated.</w:t>
      </w:r>
    </w:p>
    <w:p w:rsidR="004179A1" w:rsidRPr="002948C3" w:rsidRDefault="004179A1" w:rsidP="004179A1">
      <w:pPr>
        <w:kinsoku w:val="0"/>
        <w:overflowPunct w:val="0"/>
        <w:autoSpaceDE w:val="0"/>
        <w:autoSpaceDN w:val="0"/>
        <w:adjustRightInd w:val="0"/>
        <w:spacing w:after="0" w:line="240" w:lineRule="auto"/>
        <w:contextualSpacing/>
        <w:jc w:val="both"/>
        <w:rPr>
          <w:rFonts w:ascii="Arial" w:hAnsi="Arial" w:cs="Arial"/>
        </w:rPr>
      </w:pPr>
    </w:p>
    <w:p w:rsidR="004179A1" w:rsidRPr="00073A51" w:rsidRDefault="004179A1" w:rsidP="00073A51">
      <w:pPr>
        <w:numPr>
          <w:ilvl w:val="3"/>
          <w:numId w:val="169"/>
        </w:numPr>
        <w:kinsoku w:val="0"/>
        <w:overflowPunct w:val="0"/>
        <w:autoSpaceDE w:val="0"/>
        <w:autoSpaceDN w:val="0"/>
        <w:adjustRightInd w:val="0"/>
        <w:spacing w:after="0" w:line="240" w:lineRule="auto"/>
        <w:ind w:left="1713" w:right="115" w:hanging="547"/>
        <w:jc w:val="both"/>
        <w:rPr>
          <w:rFonts w:ascii="Arial" w:hAnsi="Arial" w:cs="Arial"/>
        </w:rPr>
      </w:pPr>
      <w:r w:rsidRPr="002948C3">
        <w:rPr>
          <w:rFonts w:ascii="Arial" w:hAnsi="Arial" w:cs="Arial"/>
          <w:spacing w:val="-1"/>
        </w:rPr>
        <w:t>Maintain</w:t>
      </w:r>
      <w:r w:rsidRPr="002948C3">
        <w:rPr>
          <w:rFonts w:ascii="Arial" w:hAnsi="Arial" w:cs="Arial"/>
          <w:spacing w:val="33"/>
        </w:rPr>
        <w:t xml:space="preserve"> </w:t>
      </w:r>
      <w:r w:rsidRPr="002948C3">
        <w:rPr>
          <w:rFonts w:ascii="Arial" w:hAnsi="Arial" w:cs="Arial"/>
          <w:spacing w:val="-2"/>
        </w:rPr>
        <w:t>access</w:t>
      </w:r>
      <w:r w:rsidRPr="002948C3">
        <w:rPr>
          <w:rFonts w:ascii="Arial" w:hAnsi="Arial" w:cs="Arial"/>
          <w:spacing w:val="31"/>
        </w:rPr>
        <w:t xml:space="preserve"> </w:t>
      </w:r>
      <w:r w:rsidRPr="002948C3">
        <w:rPr>
          <w:rFonts w:ascii="Arial" w:hAnsi="Arial" w:cs="Arial"/>
        </w:rPr>
        <w:t>to</w:t>
      </w:r>
      <w:r w:rsidRPr="002948C3">
        <w:rPr>
          <w:rFonts w:ascii="Arial" w:hAnsi="Arial" w:cs="Arial"/>
          <w:spacing w:val="33"/>
        </w:rPr>
        <w:t xml:space="preserve"> </w:t>
      </w:r>
      <w:r w:rsidRPr="002948C3">
        <w:rPr>
          <w:rFonts w:ascii="Arial" w:hAnsi="Arial" w:cs="Arial"/>
          <w:spacing w:val="-1"/>
        </w:rPr>
        <w:t>existing</w:t>
      </w:r>
      <w:r w:rsidRPr="002948C3">
        <w:rPr>
          <w:rFonts w:ascii="Arial" w:hAnsi="Arial" w:cs="Arial"/>
          <w:spacing w:val="34"/>
        </w:rPr>
        <w:t xml:space="preserve"> </w:t>
      </w:r>
      <w:r w:rsidRPr="002948C3">
        <w:rPr>
          <w:rFonts w:ascii="Arial" w:hAnsi="Arial" w:cs="Arial"/>
          <w:spacing w:val="-2"/>
        </w:rPr>
        <w:t>walkways,</w:t>
      </w:r>
      <w:r w:rsidRPr="002948C3">
        <w:rPr>
          <w:rFonts w:ascii="Arial" w:hAnsi="Arial" w:cs="Arial"/>
          <w:spacing w:val="37"/>
        </w:rPr>
        <w:t xml:space="preserve"> </w:t>
      </w:r>
      <w:r w:rsidRPr="002948C3">
        <w:rPr>
          <w:rFonts w:ascii="Arial" w:hAnsi="Arial" w:cs="Arial"/>
          <w:spacing w:val="-1"/>
        </w:rPr>
        <w:t>corridors,</w:t>
      </w:r>
      <w:r w:rsidRPr="002948C3">
        <w:rPr>
          <w:rFonts w:ascii="Arial" w:hAnsi="Arial" w:cs="Arial"/>
          <w:spacing w:val="36"/>
        </w:rPr>
        <w:t xml:space="preserve"> </w:t>
      </w:r>
      <w:r w:rsidRPr="002948C3">
        <w:rPr>
          <w:rFonts w:ascii="Arial" w:hAnsi="Arial" w:cs="Arial"/>
          <w:spacing w:val="-2"/>
        </w:rPr>
        <w:t>and</w:t>
      </w:r>
      <w:r w:rsidRPr="002948C3">
        <w:rPr>
          <w:rFonts w:ascii="Arial" w:hAnsi="Arial" w:cs="Arial"/>
          <w:spacing w:val="34"/>
        </w:rPr>
        <w:t xml:space="preserve"> </w:t>
      </w:r>
      <w:r w:rsidRPr="002948C3">
        <w:rPr>
          <w:rFonts w:ascii="Arial" w:hAnsi="Arial" w:cs="Arial"/>
          <w:spacing w:val="-1"/>
        </w:rPr>
        <w:t>other</w:t>
      </w:r>
      <w:r w:rsidRPr="002948C3">
        <w:rPr>
          <w:rFonts w:ascii="Arial" w:hAnsi="Arial" w:cs="Arial"/>
          <w:spacing w:val="35"/>
        </w:rPr>
        <w:t xml:space="preserve"> </w:t>
      </w:r>
      <w:r w:rsidRPr="002948C3">
        <w:rPr>
          <w:rFonts w:ascii="Arial" w:hAnsi="Arial" w:cs="Arial"/>
          <w:spacing w:val="-1"/>
        </w:rPr>
        <w:t>adjacent</w:t>
      </w:r>
      <w:r w:rsidRPr="002948C3">
        <w:rPr>
          <w:rFonts w:ascii="Arial" w:hAnsi="Arial" w:cs="Arial"/>
          <w:spacing w:val="37"/>
        </w:rPr>
        <w:t xml:space="preserve"> </w:t>
      </w:r>
      <w:r w:rsidRPr="002948C3">
        <w:rPr>
          <w:rFonts w:ascii="Arial" w:hAnsi="Arial" w:cs="Arial"/>
          <w:spacing w:val="-2"/>
        </w:rPr>
        <w:t>occupied</w:t>
      </w:r>
      <w:r w:rsidRPr="002948C3">
        <w:rPr>
          <w:rFonts w:ascii="Arial" w:hAnsi="Arial" w:cs="Arial"/>
          <w:spacing w:val="34"/>
        </w:rPr>
        <w:t xml:space="preserve"> </w:t>
      </w:r>
      <w:r w:rsidRPr="002948C3">
        <w:rPr>
          <w:rFonts w:ascii="Arial" w:hAnsi="Arial" w:cs="Arial"/>
          <w:spacing w:val="-1"/>
        </w:rPr>
        <w:t>or</w:t>
      </w:r>
      <w:r w:rsidRPr="002948C3">
        <w:rPr>
          <w:rFonts w:ascii="Arial" w:hAnsi="Arial" w:cs="Arial"/>
          <w:spacing w:val="35"/>
        </w:rPr>
        <w:t xml:space="preserve"> </w:t>
      </w:r>
      <w:r w:rsidRPr="002948C3">
        <w:rPr>
          <w:rFonts w:ascii="Arial" w:hAnsi="Arial" w:cs="Arial"/>
          <w:spacing w:val="-3"/>
        </w:rPr>
        <w:t>used</w:t>
      </w:r>
      <w:r w:rsidRPr="002948C3">
        <w:rPr>
          <w:rFonts w:ascii="Arial" w:hAnsi="Arial" w:cs="Arial"/>
          <w:spacing w:val="53"/>
        </w:rPr>
        <w:t xml:space="preserve"> </w:t>
      </w:r>
      <w:r w:rsidRPr="002948C3">
        <w:rPr>
          <w:rFonts w:ascii="Arial" w:hAnsi="Arial" w:cs="Arial"/>
          <w:spacing w:val="-1"/>
        </w:rPr>
        <w:t>facilities.</w:t>
      </w:r>
      <w:r w:rsidRPr="002948C3">
        <w:rPr>
          <w:rFonts w:ascii="Arial" w:hAnsi="Arial" w:cs="Arial"/>
          <w:spacing w:val="9"/>
        </w:rPr>
        <w:t xml:space="preserve"> </w:t>
      </w:r>
      <w:r w:rsidRPr="002948C3">
        <w:rPr>
          <w:rFonts w:ascii="Arial" w:hAnsi="Arial" w:cs="Arial"/>
          <w:spacing w:val="-1"/>
        </w:rPr>
        <w:t>Do</w:t>
      </w:r>
      <w:r w:rsidRPr="002948C3">
        <w:rPr>
          <w:rFonts w:ascii="Arial" w:hAnsi="Arial" w:cs="Arial"/>
          <w:spacing w:val="2"/>
        </w:rPr>
        <w:t xml:space="preserve"> </w:t>
      </w:r>
      <w:r w:rsidRPr="002948C3">
        <w:rPr>
          <w:rFonts w:ascii="Arial" w:hAnsi="Arial" w:cs="Arial"/>
          <w:spacing w:val="-2"/>
        </w:rPr>
        <w:t>not</w:t>
      </w:r>
      <w:r w:rsidRPr="002948C3">
        <w:rPr>
          <w:rFonts w:ascii="Arial" w:hAnsi="Arial" w:cs="Arial"/>
        </w:rPr>
        <w:t xml:space="preserve"> </w:t>
      </w:r>
      <w:r w:rsidRPr="002948C3">
        <w:rPr>
          <w:rFonts w:ascii="Arial" w:hAnsi="Arial" w:cs="Arial"/>
          <w:spacing w:val="-2"/>
        </w:rPr>
        <w:t>close</w:t>
      </w:r>
      <w:r w:rsidRPr="002948C3">
        <w:rPr>
          <w:rFonts w:ascii="Arial" w:hAnsi="Arial" w:cs="Arial"/>
          <w:spacing w:val="2"/>
        </w:rPr>
        <w:t xml:space="preserve"> </w:t>
      </w:r>
      <w:r w:rsidRPr="002948C3">
        <w:rPr>
          <w:rFonts w:ascii="Arial" w:hAnsi="Arial" w:cs="Arial"/>
          <w:spacing w:val="-1"/>
        </w:rPr>
        <w:t>or</w:t>
      </w:r>
      <w:r w:rsidRPr="002948C3">
        <w:rPr>
          <w:rFonts w:ascii="Arial" w:hAnsi="Arial" w:cs="Arial"/>
          <w:spacing w:val="4"/>
        </w:rPr>
        <w:t xml:space="preserve"> </w:t>
      </w:r>
      <w:r w:rsidRPr="002948C3">
        <w:rPr>
          <w:rFonts w:ascii="Arial" w:hAnsi="Arial" w:cs="Arial"/>
          <w:spacing w:val="-2"/>
        </w:rPr>
        <w:t>obstruct</w:t>
      </w:r>
      <w:r w:rsidRPr="002948C3">
        <w:rPr>
          <w:rFonts w:ascii="Arial" w:hAnsi="Arial" w:cs="Arial"/>
          <w:spacing w:val="5"/>
        </w:rPr>
        <w:t xml:space="preserve"> </w:t>
      </w:r>
      <w:r w:rsidRPr="002948C3">
        <w:rPr>
          <w:rFonts w:ascii="Arial" w:hAnsi="Arial" w:cs="Arial"/>
          <w:spacing w:val="-2"/>
        </w:rPr>
        <w:t>walkways,</w:t>
      </w:r>
      <w:r w:rsidRPr="002948C3">
        <w:rPr>
          <w:rFonts w:ascii="Arial" w:hAnsi="Arial" w:cs="Arial"/>
          <w:spacing w:val="5"/>
        </w:rPr>
        <w:t xml:space="preserve"> </w:t>
      </w:r>
      <w:r w:rsidRPr="002948C3">
        <w:rPr>
          <w:rFonts w:ascii="Arial" w:hAnsi="Arial" w:cs="Arial"/>
          <w:spacing w:val="-2"/>
        </w:rPr>
        <w:t>corridors,</w:t>
      </w:r>
      <w:r w:rsidRPr="002948C3">
        <w:rPr>
          <w:rFonts w:ascii="Arial" w:hAnsi="Arial" w:cs="Arial"/>
          <w:spacing w:val="5"/>
        </w:rPr>
        <w:t xml:space="preserve"> </w:t>
      </w:r>
      <w:r w:rsidRPr="002948C3">
        <w:rPr>
          <w:rFonts w:ascii="Arial" w:hAnsi="Arial" w:cs="Arial"/>
          <w:spacing w:val="-1"/>
        </w:rPr>
        <w:t>or</w:t>
      </w:r>
      <w:r w:rsidRPr="002948C3">
        <w:rPr>
          <w:rFonts w:ascii="Arial" w:hAnsi="Arial" w:cs="Arial"/>
        </w:rPr>
        <w:t xml:space="preserve"> </w:t>
      </w:r>
      <w:r w:rsidRPr="002948C3">
        <w:rPr>
          <w:rFonts w:ascii="Arial" w:hAnsi="Arial" w:cs="Arial"/>
          <w:spacing w:val="4"/>
        </w:rPr>
        <w:t>other</w:t>
      </w:r>
      <w:r w:rsidRPr="002948C3">
        <w:rPr>
          <w:rFonts w:ascii="Arial" w:hAnsi="Arial" w:cs="Arial"/>
        </w:rPr>
        <w:t xml:space="preserve"> </w:t>
      </w:r>
      <w:r w:rsidRPr="002948C3">
        <w:rPr>
          <w:rFonts w:ascii="Arial" w:hAnsi="Arial" w:cs="Arial"/>
          <w:spacing w:val="4"/>
        </w:rPr>
        <w:t>occupied</w:t>
      </w:r>
      <w:r w:rsidRPr="002948C3">
        <w:rPr>
          <w:rFonts w:ascii="Arial" w:hAnsi="Arial" w:cs="Arial"/>
        </w:rPr>
        <w:t xml:space="preserve"> </w:t>
      </w:r>
      <w:r w:rsidRPr="002948C3">
        <w:rPr>
          <w:rFonts w:ascii="Arial" w:hAnsi="Arial" w:cs="Arial"/>
          <w:spacing w:val="2"/>
        </w:rPr>
        <w:t>or</w:t>
      </w:r>
      <w:r w:rsidRPr="002948C3">
        <w:rPr>
          <w:rFonts w:ascii="Arial" w:hAnsi="Arial" w:cs="Arial"/>
          <w:spacing w:val="54"/>
        </w:rPr>
        <w:t xml:space="preserve"> </w:t>
      </w:r>
      <w:r w:rsidRPr="002948C3">
        <w:rPr>
          <w:rFonts w:ascii="Arial" w:hAnsi="Arial" w:cs="Arial"/>
          <w:spacing w:val="-3"/>
        </w:rPr>
        <w:t>used</w:t>
      </w:r>
      <w:r w:rsidRPr="002948C3">
        <w:rPr>
          <w:rFonts w:ascii="Arial" w:hAnsi="Arial" w:cs="Arial"/>
          <w:spacing w:val="45"/>
        </w:rPr>
        <w:t xml:space="preserve"> </w:t>
      </w:r>
      <w:r w:rsidRPr="002948C3">
        <w:rPr>
          <w:rFonts w:ascii="Arial" w:hAnsi="Arial" w:cs="Arial"/>
          <w:spacing w:val="-1"/>
        </w:rPr>
        <w:t>facilities</w:t>
      </w:r>
      <w:r w:rsidRPr="002948C3">
        <w:rPr>
          <w:rFonts w:ascii="Arial" w:hAnsi="Arial" w:cs="Arial"/>
          <w:spacing w:val="-3"/>
        </w:rPr>
        <w:t xml:space="preserve"> </w:t>
      </w:r>
      <w:r w:rsidRPr="002948C3">
        <w:rPr>
          <w:rFonts w:ascii="Arial" w:hAnsi="Arial" w:cs="Arial"/>
          <w:spacing w:val="-2"/>
        </w:rPr>
        <w:t>without</w:t>
      </w:r>
      <w:r w:rsidRPr="002948C3">
        <w:rPr>
          <w:rFonts w:ascii="Arial" w:hAnsi="Arial" w:cs="Arial"/>
          <w:spacing w:val="3"/>
        </w:rPr>
        <w:t xml:space="preserve"> </w:t>
      </w:r>
      <w:r w:rsidRPr="002948C3">
        <w:rPr>
          <w:rFonts w:ascii="Arial" w:hAnsi="Arial" w:cs="Arial"/>
          <w:spacing w:val="-1"/>
        </w:rPr>
        <w:t>written</w:t>
      </w:r>
      <w:r w:rsidRPr="002948C3">
        <w:rPr>
          <w:rFonts w:ascii="Arial" w:hAnsi="Arial" w:cs="Arial"/>
        </w:rPr>
        <w:t xml:space="preserve"> </w:t>
      </w:r>
      <w:r w:rsidRPr="002948C3">
        <w:rPr>
          <w:rFonts w:ascii="Arial" w:hAnsi="Arial" w:cs="Arial"/>
          <w:spacing w:val="-2"/>
        </w:rPr>
        <w:t>permission</w:t>
      </w:r>
      <w:r w:rsidRPr="002948C3">
        <w:rPr>
          <w:rFonts w:ascii="Arial" w:hAnsi="Arial" w:cs="Arial"/>
          <w:spacing w:val="-5"/>
        </w:rPr>
        <w:t xml:space="preserve"> </w:t>
      </w:r>
      <w:r w:rsidRPr="002948C3">
        <w:rPr>
          <w:rFonts w:ascii="Arial" w:hAnsi="Arial" w:cs="Arial"/>
          <w:spacing w:val="-1"/>
        </w:rPr>
        <w:t>from</w:t>
      </w:r>
      <w:r w:rsidRPr="002948C3">
        <w:rPr>
          <w:rFonts w:ascii="Arial" w:hAnsi="Arial" w:cs="Arial"/>
          <w:spacing w:val="2"/>
        </w:rPr>
        <w:t xml:space="preserve"> </w:t>
      </w:r>
      <w:r w:rsidRPr="002948C3">
        <w:rPr>
          <w:rFonts w:ascii="Arial" w:hAnsi="Arial" w:cs="Arial"/>
          <w:spacing w:val="-2"/>
        </w:rPr>
        <w:t>Owner</w:t>
      </w:r>
      <w:r w:rsidRPr="002948C3">
        <w:rPr>
          <w:rFonts w:ascii="Arial" w:hAnsi="Arial" w:cs="Arial"/>
          <w:spacing w:val="2"/>
        </w:rPr>
        <w:t xml:space="preserve"> </w:t>
      </w:r>
      <w:r w:rsidRPr="002948C3">
        <w:rPr>
          <w:rFonts w:ascii="Arial" w:hAnsi="Arial" w:cs="Arial"/>
          <w:spacing w:val="-2"/>
        </w:rPr>
        <w:t>and</w:t>
      </w:r>
      <w:r w:rsidRPr="002948C3">
        <w:rPr>
          <w:rFonts w:ascii="Arial" w:hAnsi="Arial" w:cs="Arial"/>
        </w:rPr>
        <w:t xml:space="preserve"> </w:t>
      </w:r>
      <w:r w:rsidRPr="002948C3">
        <w:rPr>
          <w:rFonts w:ascii="Arial" w:hAnsi="Arial" w:cs="Arial"/>
          <w:spacing w:val="-1"/>
        </w:rPr>
        <w:t>authorities</w:t>
      </w:r>
      <w:r w:rsidRPr="002948C3">
        <w:rPr>
          <w:rFonts w:ascii="Arial" w:hAnsi="Arial" w:cs="Arial"/>
          <w:spacing w:val="-3"/>
        </w:rPr>
        <w:t xml:space="preserve"> </w:t>
      </w:r>
      <w:r w:rsidRPr="002948C3">
        <w:rPr>
          <w:rFonts w:ascii="Arial" w:hAnsi="Arial" w:cs="Arial"/>
          <w:spacing w:val="-1"/>
        </w:rPr>
        <w:t>having</w:t>
      </w:r>
      <w:r w:rsidRPr="002948C3">
        <w:rPr>
          <w:rFonts w:ascii="Arial" w:hAnsi="Arial" w:cs="Arial"/>
          <w:spacing w:val="-5"/>
        </w:rPr>
        <w:t xml:space="preserve"> </w:t>
      </w:r>
      <w:r w:rsidRPr="002948C3">
        <w:rPr>
          <w:rFonts w:ascii="Arial" w:hAnsi="Arial" w:cs="Arial"/>
          <w:spacing w:val="-1"/>
        </w:rPr>
        <w:t>jurisdiction.</w:t>
      </w:r>
    </w:p>
    <w:p w:rsidR="00073A51" w:rsidRPr="002948C3" w:rsidRDefault="00073A51" w:rsidP="00073A51">
      <w:pPr>
        <w:kinsoku w:val="0"/>
        <w:overflowPunct w:val="0"/>
        <w:autoSpaceDE w:val="0"/>
        <w:autoSpaceDN w:val="0"/>
        <w:adjustRightInd w:val="0"/>
        <w:spacing w:after="0" w:line="240" w:lineRule="auto"/>
        <w:ind w:left="1713" w:right="115"/>
        <w:jc w:val="both"/>
        <w:rPr>
          <w:rFonts w:ascii="Arial" w:hAnsi="Arial" w:cs="Arial"/>
        </w:rPr>
      </w:pPr>
    </w:p>
    <w:p w:rsidR="004179A1" w:rsidRPr="002948C3" w:rsidRDefault="004179A1" w:rsidP="00707B82">
      <w:pPr>
        <w:numPr>
          <w:ilvl w:val="3"/>
          <w:numId w:val="169"/>
        </w:numPr>
        <w:kinsoku w:val="0"/>
        <w:overflowPunct w:val="0"/>
        <w:autoSpaceDE w:val="0"/>
        <w:autoSpaceDN w:val="0"/>
        <w:adjustRightInd w:val="0"/>
        <w:spacing w:after="0" w:line="240" w:lineRule="auto"/>
        <w:ind w:left="1710" w:right="118" w:hanging="540"/>
        <w:contextualSpacing/>
        <w:jc w:val="both"/>
        <w:rPr>
          <w:rFonts w:ascii="Arial" w:hAnsi="Arial" w:cs="Arial"/>
          <w:spacing w:val="-2"/>
        </w:rPr>
      </w:pPr>
      <w:r w:rsidRPr="002948C3">
        <w:rPr>
          <w:rFonts w:ascii="Arial" w:hAnsi="Arial" w:cs="Arial"/>
          <w:spacing w:val="-1"/>
        </w:rPr>
        <w:t>Provide</w:t>
      </w:r>
      <w:r w:rsidRPr="002948C3">
        <w:rPr>
          <w:rFonts w:ascii="Arial" w:hAnsi="Arial" w:cs="Arial"/>
          <w:spacing w:val="42"/>
        </w:rPr>
        <w:t xml:space="preserve"> </w:t>
      </w:r>
      <w:r w:rsidRPr="002948C3">
        <w:rPr>
          <w:rFonts w:ascii="Arial" w:hAnsi="Arial" w:cs="Arial"/>
          <w:spacing w:val="-2"/>
        </w:rPr>
        <w:t>not</w:t>
      </w:r>
      <w:r w:rsidRPr="002948C3">
        <w:rPr>
          <w:rFonts w:ascii="Arial" w:hAnsi="Arial" w:cs="Arial"/>
          <w:spacing w:val="42"/>
        </w:rPr>
        <w:t xml:space="preserve"> </w:t>
      </w:r>
      <w:r w:rsidRPr="002948C3">
        <w:rPr>
          <w:rFonts w:ascii="Arial" w:hAnsi="Arial" w:cs="Arial"/>
          <w:spacing w:val="-1"/>
        </w:rPr>
        <w:t>less</w:t>
      </w:r>
      <w:r w:rsidRPr="002948C3">
        <w:rPr>
          <w:rFonts w:ascii="Arial" w:hAnsi="Arial" w:cs="Arial"/>
          <w:spacing w:val="39"/>
        </w:rPr>
        <w:t xml:space="preserve"> </w:t>
      </w:r>
      <w:r w:rsidRPr="002948C3">
        <w:rPr>
          <w:rFonts w:ascii="Arial" w:hAnsi="Arial" w:cs="Arial"/>
          <w:spacing w:val="-1"/>
        </w:rPr>
        <w:t>than</w:t>
      </w:r>
      <w:r w:rsidRPr="002948C3">
        <w:rPr>
          <w:rFonts w:ascii="Arial" w:hAnsi="Arial" w:cs="Arial"/>
          <w:spacing w:val="43"/>
        </w:rPr>
        <w:t xml:space="preserve"> </w:t>
      </w:r>
      <w:r w:rsidRPr="002948C3">
        <w:rPr>
          <w:rFonts w:ascii="Arial" w:hAnsi="Arial" w:cs="Arial"/>
          <w:b/>
          <w:bCs/>
          <w:spacing w:val="-1"/>
        </w:rPr>
        <w:t>72</w:t>
      </w:r>
      <w:r w:rsidRPr="002948C3">
        <w:rPr>
          <w:rFonts w:ascii="Arial" w:hAnsi="Arial" w:cs="Arial"/>
          <w:b/>
          <w:bCs/>
          <w:spacing w:val="48"/>
        </w:rPr>
        <w:t xml:space="preserve"> </w:t>
      </w:r>
      <w:r w:rsidRPr="002948C3">
        <w:rPr>
          <w:rFonts w:ascii="Arial" w:hAnsi="Arial" w:cs="Arial"/>
          <w:spacing w:val="-2"/>
        </w:rPr>
        <w:t>hours'</w:t>
      </w:r>
      <w:r w:rsidRPr="002948C3">
        <w:rPr>
          <w:rFonts w:ascii="Arial" w:hAnsi="Arial" w:cs="Arial"/>
          <w:spacing w:val="44"/>
        </w:rPr>
        <w:t xml:space="preserve"> </w:t>
      </w:r>
      <w:r w:rsidRPr="002948C3">
        <w:rPr>
          <w:rFonts w:ascii="Arial" w:hAnsi="Arial" w:cs="Arial"/>
        </w:rPr>
        <w:t>notice</w:t>
      </w:r>
      <w:r w:rsidRPr="002948C3">
        <w:rPr>
          <w:rFonts w:ascii="Arial" w:hAnsi="Arial" w:cs="Arial"/>
          <w:spacing w:val="43"/>
        </w:rPr>
        <w:t xml:space="preserve"> </w:t>
      </w:r>
      <w:r w:rsidRPr="002948C3">
        <w:rPr>
          <w:rFonts w:ascii="Arial" w:hAnsi="Arial" w:cs="Arial"/>
        </w:rPr>
        <w:t>to</w:t>
      </w:r>
      <w:r w:rsidRPr="002948C3">
        <w:rPr>
          <w:rFonts w:ascii="Arial" w:hAnsi="Arial" w:cs="Arial"/>
          <w:spacing w:val="42"/>
        </w:rPr>
        <w:t xml:space="preserve"> </w:t>
      </w:r>
      <w:r w:rsidRPr="002948C3">
        <w:rPr>
          <w:rFonts w:ascii="Arial" w:hAnsi="Arial" w:cs="Arial"/>
          <w:spacing w:val="-2"/>
        </w:rPr>
        <w:t>Owner</w:t>
      </w:r>
      <w:r w:rsidRPr="002948C3">
        <w:rPr>
          <w:rFonts w:ascii="Arial" w:hAnsi="Arial" w:cs="Arial"/>
          <w:spacing w:val="45"/>
        </w:rPr>
        <w:t xml:space="preserve"> </w:t>
      </w:r>
      <w:r w:rsidRPr="002948C3">
        <w:rPr>
          <w:rFonts w:ascii="Arial" w:hAnsi="Arial" w:cs="Arial"/>
          <w:spacing w:val="-1"/>
        </w:rPr>
        <w:t>of</w:t>
      </w:r>
      <w:r w:rsidRPr="002948C3">
        <w:rPr>
          <w:rFonts w:ascii="Arial" w:hAnsi="Arial" w:cs="Arial"/>
          <w:spacing w:val="47"/>
        </w:rPr>
        <w:t xml:space="preserve"> </w:t>
      </w:r>
      <w:r w:rsidRPr="002948C3">
        <w:rPr>
          <w:rFonts w:ascii="Arial" w:hAnsi="Arial" w:cs="Arial"/>
          <w:spacing w:val="-1"/>
        </w:rPr>
        <w:t>activities</w:t>
      </w:r>
      <w:r w:rsidRPr="002948C3">
        <w:rPr>
          <w:rFonts w:ascii="Arial" w:hAnsi="Arial" w:cs="Arial"/>
          <w:spacing w:val="39"/>
        </w:rPr>
        <w:t xml:space="preserve"> </w:t>
      </w:r>
      <w:r w:rsidRPr="002948C3">
        <w:rPr>
          <w:rFonts w:ascii="Arial" w:hAnsi="Arial" w:cs="Arial"/>
          <w:spacing w:val="-1"/>
        </w:rPr>
        <w:t>that</w:t>
      </w:r>
      <w:r w:rsidRPr="002948C3">
        <w:rPr>
          <w:rFonts w:ascii="Arial" w:hAnsi="Arial" w:cs="Arial"/>
          <w:spacing w:val="47"/>
        </w:rPr>
        <w:t xml:space="preserve"> </w:t>
      </w:r>
      <w:r w:rsidRPr="002948C3">
        <w:rPr>
          <w:rFonts w:ascii="Arial" w:hAnsi="Arial" w:cs="Arial"/>
          <w:spacing w:val="-2"/>
        </w:rPr>
        <w:t>will</w:t>
      </w:r>
      <w:r w:rsidRPr="002948C3">
        <w:rPr>
          <w:rFonts w:ascii="Arial" w:hAnsi="Arial" w:cs="Arial"/>
          <w:spacing w:val="47"/>
        </w:rPr>
        <w:t xml:space="preserve"> </w:t>
      </w:r>
      <w:r w:rsidRPr="002948C3">
        <w:rPr>
          <w:rFonts w:ascii="Arial" w:hAnsi="Arial" w:cs="Arial"/>
          <w:spacing w:val="-2"/>
        </w:rPr>
        <w:t>affect</w:t>
      </w:r>
      <w:r w:rsidRPr="002948C3">
        <w:rPr>
          <w:rFonts w:ascii="Arial" w:hAnsi="Arial" w:cs="Arial"/>
          <w:spacing w:val="42"/>
        </w:rPr>
        <w:t xml:space="preserve"> </w:t>
      </w:r>
      <w:r w:rsidRPr="002948C3">
        <w:rPr>
          <w:rFonts w:ascii="Arial" w:hAnsi="Arial" w:cs="Arial"/>
          <w:spacing w:val="-2"/>
        </w:rPr>
        <w:t>Owner's</w:t>
      </w:r>
      <w:r w:rsidRPr="002948C3">
        <w:rPr>
          <w:rFonts w:ascii="Arial" w:hAnsi="Arial" w:cs="Arial"/>
          <w:spacing w:val="61"/>
        </w:rPr>
        <w:t xml:space="preserve"> </w:t>
      </w:r>
      <w:r w:rsidRPr="002948C3">
        <w:rPr>
          <w:rFonts w:ascii="Arial" w:hAnsi="Arial" w:cs="Arial"/>
          <w:spacing w:val="-2"/>
        </w:rPr>
        <w:t>operations.</w:t>
      </w:r>
    </w:p>
    <w:p w:rsidR="004179A1" w:rsidRPr="002948C3" w:rsidRDefault="004179A1" w:rsidP="00707B82">
      <w:pPr>
        <w:kinsoku w:val="0"/>
        <w:overflowPunct w:val="0"/>
        <w:autoSpaceDE w:val="0"/>
        <w:autoSpaceDN w:val="0"/>
        <w:adjustRightInd w:val="0"/>
        <w:spacing w:after="0" w:line="240" w:lineRule="auto"/>
        <w:ind w:left="1980" w:hanging="540"/>
        <w:contextualSpacing/>
        <w:jc w:val="both"/>
        <w:rPr>
          <w:rFonts w:ascii="Arial" w:hAnsi="Arial" w:cs="Arial"/>
        </w:rPr>
      </w:pPr>
    </w:p>
    <w:p w:rsidR="004179A1" w:rsidRPr="002948C3" w:rsidRDefault="004179A1" w:rsidP="00707B82">
      <w:pPr>
        <w:numPr>
          <w:ilvl w:val="2"/>
          <w:numId w:val="169"/>
        </w:numPr>
        <w:kinsoku w:val="0"/>
        <w:overflowPunct w:val="0"/>
        <w:autoSpaceDE w:val="0"/>
        <w:autoSpaceDN w:val="0"/>
        <w:adjustRightInd w:val="0"/>
        <w:spacing w:after="0" w:line="240" w:lineRule="auto"/>
        <w:ind w:left="1260" w:right="115" w:hanging="540"/>
        <w:contextualSpacing/>
        <w:jc w:val="both"/>
        <w:rPr>
          <w:rFonts w:ascii="Arial" w:hAnsi="Arial" w:cs="Arial"/>
        </w:rPr>
      </w:pPr>
      <w:r w:rsidRPr="002948C3">
        <w:rPr>
          <w:rFonts w:ascii="Arial" w:hAnsi="Arial" w:cs="Arial"/>
          <w:spacing w:val="-2"/>
        </w:rPr>
        <w:lastRenderedPageBreak/>
        <w:t>Owner</w:t>
      </w:r>
      <w:r w:rsidRPr="002948C3">
        <w:rPr>
          <w:rFonts w:ascii="Arial" w:hAnsi="Arial" w:cs="Arial"/>
          <w:spacing w:val="26"/>
        </w:rPr>
        <w:t xml:space="preserve"> </w:t>
      </w:r>
      <w:r w:rsidRPr="002948C3">
        <w:rPr>
          <w:rFonts w:ascii="Arial" w:hAnsi="Arial" w:cs="Arial"/>
          <w:spacing w:val="-1"/>
        </w:rPr>
        <w:t>Occupancy</w:t>
      </w:r>
      <w:r w:rsidRPr="002948C3">
        <w:rPr>
          <w:rFonts w:ascii="Arial" w:hAnsi="Arial" w:cs="Arial"/>
          <w:spacing w:val="26"/>
        </w:rPr>
        <w:t xml:space="preserve"> </w:t>
      </w:r>
      <w:r w:rsidRPr="002948C3">
        <w:rPr>
          <w:rFonts w:ascii="Arial" w:hAnsi="Arial" w:cs="Arial"/>
          <w:spacing w:val="-1"/>
        </w:rPr>
        <w:t>of</w:t>
      </w:r>
      <w:r w:rsidRPr="002948C3">
        <w:rPr>
          <w:rFonts w:ascii="Arial" w:hAnsi="Arial" w:cs="Arial"/>
          <w:spacing w:val="31"/>
        </w:rPr>
        <w:t xml:space="preserve"> </w:t>
      </w:r>
      <w:r w:rsidRPr="002948C3">
        <w:rPr>
          <w:rFonts w:ascii="Arial" w:hAnsi="Arial" w:cs="Arial"/>
          <w:spacing w:val="-1"/>
        </w:rPr>
        <w:t>Completed</w:t>
      </w:r>
      <w:r w:rsidRPr="002948C3">
        <w:rPr>
          <w:rFonts w:ascii="Arial" w:hAnsi="Arial" w:cs="Arial"/>
          <w:spacing w:val="24"/>
        </w:rPr>
        <w:t xml:space="preserve"> </w:t>
      </w:r>
      <w:r w:rsidRPr="002948C3">
        <w:rPr>
          <w:rFonts w:ascii="Arial" w:hAnsi="Arial" w:cs="Arial"/>
          <w:spacing w:val="-1"/>
        </w:rPr>
        <w:t>Areas</w:t>
      </w:r>
      <w:r w:rsidRPr="002948C3">
        <w:rPr>
          <w:rFonts w:ascii="Arial" w:hAnsi="Arial" w:cs="Arial"/>
          <w:spacing w:val="21"/>
        </w:rPr>
        <w:t xml:space="preserve"> </w:t>
      </w:r>
      <w:r w:rsidRPr="002948C3">
        <w:rPr>
          <w:rFonts w:ascii="Arial" w:hAnsi="Arial" w:cs="Arial"/>
          <w:spacing w:val="-1"/>
        </w:rPr>
        <w:t>of</w:t>
      </w:r>
      <w:r w:rsidRPr="002948C3">
        <w:rPr>
          <w:rFonts w:ascii="Arial" w:hAnsi="Arial" w:cs="Arial"/>
          <w:spacing w:val="32"/>
        </w:rPr>
        <w:t xml:space="preserve"> </w:t>
      </w:r>
      <w:r w:rsidRPr="002948C3">
        <w:rPr>
          <w:rFonts w:ascii="Arial" w:hAnsi="Arial" w:cs="Arial"/>
          <w:spacing w:val="-2"/>
        </w:rPr>
        <w:t>Construction:</w:t>
      </w:r>
      <w:r w:rsidRPr="002948C3">
        <w:rPr>
          <w:rFonts w:ascii="Arial" w:hAnsi="Arial" w:cs="Arial"/>
          <w:spacing w:val="53"/>
        </w:rPr>
        <w:t xml:space="preserve"> </w:t>
      </w:r>
      <w:r w:rsidRPr="002948C3">
        <w:rPr>
          <w:rFonts w:ascii="Arial" w:hAnsi="Arial" w:cs="Arial"/>
          <w:spacing w:val="-2"/>
        </w:rPr>
        <w:t>Owner</w:t>
      </w:r>
      <w:r w:rsidRPr="002948C3">
        <w:rPr>
          <w:rFonts w:ascii="Arial" w:hAnsi="Arial" w:cs="Arial"/>
          <w:spacing w:val="31"/>
        </w:rPr>
        <w:t xml:space="preserve"> </w:t>
      </w:r>
      <w:r w:rsidRPr="002948C3">
        <w:rPr>
          <w:rFonts w:ascii="Arial" w:hAnsi="Arial" w:cs="Arial"/>
          <w:spacing w:val="-1"/>
        </w:rPr>
        <w:t>reserves</w:t>
      </w:r>
      <w:r w:rsidRPr="002948C3">
        <w:rPr>
          <w:rFonts w:ascii="Arial" w:hAnsi="Arial" w:cs="Arial"/>
          <w:spacing w:val="21"/>
        </w:rPr>
        <w:t xml:space="preserve"> </w:t>
      </w:r>
      <w:r w:rsidRPr="002948C3">
        <w:rPr>
          <w:rFonts w:ascii="Arial" w:hAnsi="Arial" w:cs="Arial"/>
          <w:spacing w:val="-1"/>
        </w:rPr>
        <w:t>the</w:t>
      </w:r>
      <w:r w:rsidRPr="002948C3">
        <w:rPr>
          <w:rFonts w:ascii="Arial" w:hAnsi="Arial" w:cs="Arial"/>
          <w:spacing w:val="24"/>
        </w:rPr>
        <w:t xml:space="preserve"> </w:t>
      </w:r>
      <w:r w:rsidRPr="002948C3">
        <w:rPr>
          <w:rFonts w:ascii="Arial" w:hAnsi="Arial" w:cs="Arial"/>
          <w:spacing w:val="-1"/>
        </w:rPr>
        <w:t>right</w:t>
      </w:r>
      <w:r w:rsidRPr="002948C3">
        <w:rPr>
          <w:rFonts w:ascii="Arial" w:hAnsi="Arial" w:cs="Arial"/>
          <w:spacing w:val="27"/>
        </w:rPr>
        <w:t xml:space="preserve"> </w:t>
      </w:r>
      <w:r w:rsidRPr="002948C3">
        <w:rPr>
          <w:rFonts w:ascii="Arial" w:hAnsi="Arial" w:cs="Arial"/>
        </w:rPr>
        <w:t>to</w:t>
      </w:r>
      <w:r w:rsidRPr="002948C3">
        <w:rPr>
          <w:rFonts w:ascii="Arial" w:hAnsi="Arial" w:cs="Arial"/>
          <w:spacing w:val="24"/>
        </w:rPr>
        <w:t xml:space="preserve"> </w:t>
      </w:r>
      <w:r w:rsidRPr="002948C3">
        <w:rPr>
          <w:rFonts w:ascii="Arial" w:hAnsi="Arial" w:cs="Arial"/>
          <w:spacing w:val="-2"/>
        </w:rPr>
        <w:t>occupy</w:t>
      </w:r>
      <w:r w:rsidRPr="002948C3">
        <w:rPr>
          <w:rFonts w:ascii="Arial" w:hAnsi="Arial" w:cs="Arial"/>
          <w:spacing w:val="59"/>
        </w:rPr>
        <w:t xml:space="preserve"> </w:t>
      </w:r>
      <w:r w:rsidRPr="002948C3">
        <w:rPr>
          <w:rFonts w:ascii="Arial" w:hAnsi="Arial" w:cs="Arial"/>
          <w:spacing w:val="-2"/>
        </w:rPr>
        <w:t>and</w:t>
      </w:r>
      <w:r w:rsidRPr="002948C3">
        <w:rPr>
          <w:rFonts w:ascii="Arial" w:hAnsi="Arial" w:cs="Arial"/>
          <w:spacing w:val="26"/>
        </w:rPr>
        <w:t xml:space="preserve"> </w:t>
      </w:r>
      <w:r w:rsidRPr="002948C3">
        <w:rPr>
          <w:rFonts w:ascii="Arial" w:hAnsi="Arial" w:cs="Arial"/>
        </w:rPr>
        <w:t>to</w:t>
      </w:r>
      <w:r w:rsidRPr="002948C3">
        <w:rPr>
          <w:rFonts w:ascii="Arial" w:hAnsi="Arial" w:cs="Arial"/>
          <w:spacing w:val="26"/>
        </w:rPr>
        <w:t xml:space="preserve"> </w:t>
      </w:r>
      <w:r w:rsidRPr="002948C3">
        <w:rPr>
          <w:rFonts w:ascii="Arial" w:hAnsi="Arial" w:cs="Arial"/>
          <w:spacing w:val="-1"/>
        </w:rPr>
        <w:t>place</w:t>
      </w:r>
      <w:r w:rsidRPr="002948C3">
        <w:rPr>
          <w:rFonts w:ascii="Arial" w:hAnsi="Arial" w:cs="Arial"/>
          <w:spacing w:val="26"/>
        </w:rPr>
        <w:t xml:space="preserve"> </w:t>
      </w:r>
      <w:r w:rsidRPr="002948C3">
        <w:rPr>
          <w:rFonts w:ascii="Arial" w:hAnsi="Arial" w:cs="Arial"/>
          <w:spacing w:val="-2"/>
        </w:rPr>
        <w:t>and</w:t>
      </w:r>
      <w:r w:rsidRPr="002948C3">
        <w:rPr>
          <w:rFonts w:ascii="Arial" w:hAnsi="Arial" w:cs="Arial"/>
          <w:spacing w:val="30"/>
        </w:rPr>
        <w:t xml:space="preserve"> </w:t>
      </w:r>
      <w:r w:rsidRPr="002948C3">
        <w:rPr>
          <w:rFonts w:ascii="Arial" w:hAnsi="Arial" w:cs="Arial"/>
          <w:spacing w:val="-1"/>
        </w:rPr>
        <w:t>install</w:t>
      </w:r>
      <w:r w:rsidRPr="002948C3">
        <w:rPr>
          <w:rFonts w:ascii="Arial" w:hAnsi="Arial" w:cs="Arial"/>
          <w:spacing w:val="31"/>
        </w:rPr>
        <w:t xml:space="preserve"> </w:t>
      </w:r>
      <w:r w:rsidRPr="002948C3">
        <w:rPr>
          <w:rFonts w:ascii="Arial" w:hAnsi="Arial" w:cs="Arial"/>
          <w:spacing w:val="-2"/>
        </w:rPr>
        <w:t>equipment</w:t>
      </w:r>
      <w:r w:rsidRPr="002948C3">
        <w:rPr>
          <w:rFonts w:ascii="Arial" w:hAnsi="Arial" w:cs="Arial"/>
          <w:spacing w:val="29"/>
        </w:rPr>
        <w:t xml:space="preserve"> </w:t>
      </w:r>
      <w:r w:rsidRPr="002948C3">
        <w:rPr>
          <w:rFonts w:ascii="Arial" w:hAnsi="Arial" w:cs="Arial"/>
          <w:spacing w:val="1"/>
        </w:rPr>
        <w:t>in</w:t>
      </w:r>
      <w:r w:rsidRPr="002948C3">
        <w:rPr>
          <w:rFonts w:ascii="Arial" w:hAnsi="Arial" w:cs="Arial"/>
          <w:spacing w:val="26"/>
        </w:rPr>
        <w:t xml:space="preserve"> </w:t>
      </w:r>
      <w:r w:rsidRPr="002948C3">
        <w:rPr>
          <w:rFonts w:ascii="Arial" w:hAnsi="Arial" w:cs="Arial"/>
          <w:spacing w:val="-2"/>
        </w:rPr>
        <w:t>completed</w:t>
      </w:r>
      <w:r w:rsidRPr="002948C3">
        <w:rPr>
          <w:rFonts w:ascii="Arial" w:hAnsi="Arial" w:cs="Arial"/>
          <w:spacing w:val="26"/>
        </w:rPr>
        <w:t xml:space="preserve"> </w:t>
      </w:r>
      <w:r w:rsidRPr="002948C3">
        <w:rPr>
          <w:rFonts w:ascii="Arial" w:hAnsi="Arial" w:cs="Arial"/>
          <w:spacing w:val="-1"/>
        </w:rPr>
        <w:t>areas</w:t>
      </w:r>
      <w:r w:rsidRPr="002948C3">
        <w:rPr>
          <w:rFonts w:ascii="Arial" w:hAnsi="Arial" w:cs="Arial"/>
          <w:spacing w:val="23"/>
        </w:rPr>
        <w:t xml:space="preserve"> </w:t>
      </w:r>
      <w:r w:rsidRPr="002948C3">
        <w:rPr>
          <w:rFonts w:ascii="Arial" w:hAnsi="Arial" w:cs="Arial"/>
          <w:spacing w:val="-1"/>
        </w:rPr>
        <w:t>of</w:t>
      </w:r>
      <w:r w:rsidRPr="002948C3">
        <w:rPr>
          <w:rFonts w:ascii="Arial" w:hAnsi="Arial" w:cs="Arial"/>
          <w:spacing w:val="34"/>
        </w:rPr>
        <w:t xml:space="preserve"> </w:t>
      </w:r>
      <w:r w:rsidRPr="002948C3">
        <w:rPr>
          <w:rFonts w:ascii="Arial" w:hAnsi="Arial" w:cs="Arial"/>
          <w:spacing w:val="-1"/>
        </w:rPr>
        <w:t>building,</w:t>
      </w:r>
      <w:r w:rsidRPr="002948C3">
        <w:rPr>
          <w:rFonts w:ascii="Arial" w:hAnsi="Arial" w:cs="Arial"/>
          <w:spacing w:val="30"/>
        </w:rPr>
        <w:t xml:space="preserve"> </w:t>
      </w:r>
      <w:r w:rsidRPr="002948C3">
        <w:rPr>
          <w:rFonts w:ascii="Arial" w:hAnsi="Arial" w:cs="Arial"/>
          <w:spacing w:val="-1"/>
        </w:rPr>
        <w:t>before</w:t>
      </w:r>
      <w:r w:rsidRPr="002948C3">
        <w:rPr>
          <w:rFonts w:ascii="Arial" w:hAnsi="Arial" w:cs="Arial"/>
          <w:spacing w:val="26"/>
        </w:rPr>
        <w:t xml:space="preserve"> </w:t>
      </w:r>
      <w:r w:rsidRPr="002948C3">
        <w:rPr>
          <w:rFonts w:ascii="Arial" w:hAnsi="Arial" w:cs="Arial"/>
          <w:spacing w:val="-1"/>
        </w:rPr>
        <w:t>Substantial</w:t>
      </w:r>
      <w:r w:rsidRPr="002948C3">
        <w:rPr>
          <w:rFonts w:ascii="Arial" w:hAnsi="Arial" w:cs="Arial"/>
          <w:spacing w:val="79"/>
        </w:rPr>
        <w:t xml:space="preserve"> </w:t>
      </w:r>
      <w:r w:rsidRPr="002948C3">
        <w:rPr>
          <w:rFonts w:ascii="Arial" w:hAnsi="Arial" w:cs="Arial"/>
          <w:spacing w:val="-1"/>
        </w:rPr>
        <w:t>Completion,</w:t>
      </w:r>
      <w:r w:rsidRPr="002948C3">
        <w:rPr>
          <w:rFonts w:ascii="Arial" w:hAnsi="Arial" w:cs="Arial"/>
          <w:spacing w:val="27"/>
        </w:rPr>
        <w:t xml:space="preserve"> </w:t>
      </w:r>
      <w:r w:rsidRPr="002948C3">
        <w:rPr>
          <w:rFonts w:ascii="Arial" w:hAnsi="Arial" w:cs="Arial"/>
          <w:spacing w:val="-1"/>
        </w:rPr>
        <w:t>provided</w:t>
      </w:r>
      <w:r w:rsidRPr="002948C3">
        <w:rPr>
          <w:rFonts w:ascii="Arial" w:hAnsi="Arial" w:cs="Arial"/>
          <w:spacing w:val="24"/>
        </w:rPr>
        <w:t xml:space="preserve"> </w:t>
      </w:r>
      <w:r w:rsidRPr="002948C3">
        <w:rPr>
          <w:rFonts w:ascii="Arial" w:hAnsi="Arial" w:cs="Arial"/>
          <w:spacing w:val="-2"/>
        </w:rPr>
        <w:t>such</w:t>
      </w:r>
      <w:r w:rsidRPr="002948C3">
        <w:rPr>
          <w:rFonts w:ascii="Arial" w:hAnsi="Arial" w:cs="Arial"/>
          <w:spacing w:val="28"/>
        </w:rPr>
        <w:t xml:space="preserve"> </w:t>
      </w:r>
      <w:r w:rsidRPr="002948C3">
        <w:rPr>
          <w:rFonts w:ascii="Arial" w:hAnsi="Arial" w:cs="Arial"/>
          <w:spacing w:val="-2"/>
        </w:rPr>
        <w:t>occupancy</w:t>
      </w:r>
      <w:r w:rsidRPr="002948C3">
        <w:rPr>
          <w:rFonts w:ascii="Arial" w:hAnsi="Arial" w:cs="Arial"/>
          <w:spacing w:val="26"/>
        </w:rPr>
        <w:t xml:space="preserve"> </w:t>
      </w:r>
      <w:r w:rsidRPr="002948C3">
        <w:rPr>
          <w:rFonts w:ascii="Arial" w:hAnsi="Arial" w:cs="Arial"/>
          <w:spacing w:val="1"/>
        </w:rPr>
        <w:t>does</w:t>
      </w:r>
      <w:r w:rsidRPr="002948C3">
        <w:rPr>
          <w:rFonts w:ascii="Arial" w:hAnsi="Arial" w:cs="Arial"/>
          <w:spacing w:val="21"/>
        </w:rPr>
        <w:t xml:space="preserve"> </w:t>
      </w:r>
      <w:r w:rsidRPr="002948C3">
        <w:rPr>
          <w:rFonts w:ascii="Arial" w:hAnsi="Arial" w:cs="Arial"/>
          <w:spacing w:val="-2"/>
        </w:rPr>
        <w:t>not</w:t>
      </w:r>
      <w:r w:rsidRPr="002948C3">
        <w:rPr>
          <w:rFonts w:ascii="Arial" w:hAnsi="Arial" w:cs="Arial"/>
          <w:spacing w:val="27"/>
        </w:rPr>
        <w:t xml:space="preserve"> </w:t>
      </w:r>
      <w:r w:rsidRPr="002948C3">
        <w:rPr>
          <w:rFonts w:ascii="Arial" w:hAnsi="Arial" w:cs="Arial"/>
          <w:spacing w:val="-1"/>
        </w:rPr>
        <w:t>interfere</w:t>
      </w:r>
      <w:r w:rsidRPr="002948C3">
        <w:rPr>
          <w:rFonts w:ascii="Arial" w:hAnsi="Arial" w:cs="Arial"/>
          <w:spacing w:val="29"/>
        </w:rPr>
        <w:t xml:space="preserve"> </w:t>
      </w:r>
      <w:r w:rsidRPr="002948C3">
        <w:rPr>
          <w:rFonts w:ascii="Arial" w:hAnsi="Arial" w:cs="Arial"/>
          <w:spacing w:val="-1"/>
        </w:rPr>
        <w:t>with</w:t>
      </w:r>
      <w:r w:rsidRPr="002948C3">
        <w:rPr>
          <w:rFonts w:ascii="Arial" w:hAnsi="Arial" w:cs="Arial"/>
          <w:spacing w:val="24"/>
        </w:rPr>
        <w:t xml:space="preserve"> </w:t>
      </w:r>
      <w:r w:rsidRPr="002948C3">
        <w:rPr>
          <w:rFonts w:ascii="Arial" w:hAnsi="Arial" w:cs="Arial"/>
          <w:spacing w:val="-1"/>
        </w:rPr>
        <w:t>completion</w:t>
      </w:r>
      <w:r w:rsidRPr="002948C3">
        <w:rPr>
          <w:rFonts w:ascii="Arial" w:hAnsi="Arial" w:cs="Arial"/>
          <w:spacing w:val="24"/>
        </w:rPr>
        <w:t xml:space="preserve"> </w:t>
      </w:r>
      <w:r w:rsidRPr="002948C3">
        <w:rPr>
          <w:rFonts w:ascii="Arial" w:hAnsi="Arial" w:cs="Arial"/>
          <w:spacing w:val="-1"/>
        </w:rPr>
        <w:t>of</w:t>
      </w:r>
      <w:r w:rsidRPr="002948C3">
        <w:rPr>
          <w:rFonts w:ascii="Arial" w:hAnsi="Arial" w:cs="Arial"/>
          <w:spacing w:val="31"/>
        </w:rPr>
        <w:t xml:space="preserve"> </w:t>
      </w:r>
      <w:r w:rsidRPr="002948C3">
        <w:rPr>
          <w:rFonts w:ascii="Arial" w:hAnsi="Arial" w:cs="Arial"/>
          <w:spacing w:val="-1"/>
        </w:rPr>
        <w:t>the</w:t>
      </w:r>
      <w:r w:rsidRPr="002948C3">
        <w:rPr>
          <w:rFonts w:ascii="Arial" w:hAnsi="Arial" w:cs="Arial"/>
          <w:spacing w:val="19"/>
        </w:rPr>
        <w:t xml:space="preserve"> </w:t>
      </w:r>
      <w:r w:rsidRPr="002948C3">
        <w:rPr>
          <w:rFonts w:ascii="Arial" w:hAnsi="Arial" w:cs="Arial"/>
        </w:rPr>
        <w:t>Work.</w:t>
      </w:r>
      <w:r w:rsidRPr="002948C3">
        <w:rPr>
          <w:rFonts w:ascii="Arial" w:hAnsi="Arial" w:cs="Arial"/>
          <w:spacing w:val="54"/>
        </w:rPr>
        <w:t xml:space="preserve"> </w:t>
      </w:r>
      <w:r w:rsidRPr="002948C3">
        <w:rPr>
          <w:rFonts w:ascii="Arial" w:hAnsi="Arial" w:cs="Arial"/>
          <w:spacing w:val="-1"/>
        </w:rPr>
        <w:t>Such</w:t>
      </w:r>
      <w:r w:rsidRPr="002948C3">
        <w:rPr>
          <w:rFonts w:ascii="Arial" w:hAnsi="Arial" w:cs="Arial"/>
          <w:spacing w:val="65"/>
        </w:rPr>
        <w:t xml:space="preserve"> </w:t>
      </w:r>
      <w:r w:rsidRPr="002948C3">
        <w:rPr>
          <w:rFonts w:ascii="Arial" w:hAnsi="Arial" w:cs="Arial"/>
          <w:spacing w:val="-1"/>
        </w:rPr>
        <w:t>placement</w:t>
      </w:r>
      <w:r w:rsidRPr="002948C3">
        <w:rPr>
          <w:rFonts w:ascii="Arial" w:hAnsi="Arial" w:cs="Arial"/>
          <w:spacing w:val="3"/>
        </w:rPr>
        <w:t xml:space="preserve"> </w:t>
      </w:r>
      <w:r w:rsidRPr="002948C3">
        <w:rPr>
          <w:rFonts w:ascii="Arial" w:hAnsi="Arial" w:cs="Arial"/>
          <w:spacing w:val="-4"/>
        </w:rPr>
        <w:t>of</w:t>
      </w:r>
      <w:r w:rsidRPr="002948C3">
        <w:rPr>
          <w:rFonts w:ascii="Arial" w:hAnsi="Arial" w:cs="Arial"/>
          <w:spacing w:val="3"/>
        </w:rPr>
        <w:t xml:space="preserve"> </w:t>
      </w:r>
      <w:r w:rsidRPr="002948C3">
        <w:rPr>
          <w:rFonts w:ascii="Arial" w:hAnsi="Arial" w:cs="Arial"/>
          <w:spacing w:val="-2"/>
        </w:rPr>
        <w:t>equipment and</w:t>
      </w:r>
      <w:r w:rsidRPr="002948C3">
        <w:rPr>
          <w:rFonts w:ascii="Arial" w:hAnsi="Arial" w:cs="Arial"/>
        </w:rPr>
        <w:t xml:space="preserve"> </w:t>
      </w:r>
      <w:r w:rsidRPr="002948C3">
        <w:rPr>
          <w:rFonts w:ascii="Arial" w:hAnsi="Arial" w:cs="Arial"/>
          <w:spacing w:val="-1"/>
        </w:rPr>
        <w:t>partial</w:t>
      </w:r>
      <w:r w:rsidRPr="002948C3">
        <w:rPr>
          <w:rFonts w:ascii="Arial" w:hAnsi="Arial" w:cs="Arial"/>
        </w:rPr>
        <w:t xml:space="preserve"> </w:t>
      </w:r>
      <w:r w:rsidRPr="002948C3">
        <w:rPr>
          <w:rFonts w:ascii="Arial" w:hAnsi="Arial" w:cs="Arial"/>
          <w:spacing w:val="-2"/>
        </w:rPr>
        <w:t>occupancy</w:t>
      </w:r>
      <w:r w:rsidRPr="002948C3">
        <w:rPr>
          <w:rFonts w:ascii="Arial" w:hAnsi="Arial" w:cs="Arial"/>
          <w:spacing w:val="2"/>
        </w:rPr>
        <w:t xml:space="preserve"> </w:t>
      </w:r>
      <w:r w:rsidRPr="002948C3">
        <w:rPr>
          <w:rFonts w:ascii="Arial" w:hAnsi="Arial" w:cs="Arial"/>
          <w:spacing w:val="-2"/>
        </w:rPr>
        <w:t>shall</w:t>
      </w:r>
      <w:r w:rsidRPr="002948C3">
        <w:rPr>
          <w:rFonts w:ascii="Arial" w:hAnsi="Arial" w:cs="Arial"/>
        </w:rPr>
        <w:t xml:space="preserve"> </w:t>
      </w:r>
      <w:r w:rsidRPr="002948C3">
        <w:rPr>
          <w:rFonts w:ascii="Arial" w:hAnsi="Arial" w:cs="Arial"/>
          <w:spacing w:val="-2"/>
        </w:rPr>
        <w:t>not</w:t>
      </w:r>
      <w:r w:rsidRPr="002948C3">
        <w:rPr>
          <w:rFonts w:ascii="Arial" w:hAnsi="Arial" w:cs="Arial"/>
          <w:spacing w:val="3"/>
        </w:rPr>
        <w:t xml:space="preserve"> </w:t>
      </w:r>
      <w:r w:rsidRPr="002948C3">
        <w:rPr>
          <w:rFonts w:ascii="Arial" w:hAnsi="Arial" w:cs="Arial"/>
          <w:spacing w:val="-1"/>
        </w:rPr>
        <w:t>constitute</w:t>
      </w:r>
      <w:r w:rsidRPr="002948C3">
        <w:rPr>
          <w:rFonts w:ascii="Arial" w:hAnsi="Arial" w:cs="Arial"/>
        </w:rPr>
        <w:t xml:space="preserve"> </w:t>
      </w:r>
      <w:r w:rsidRPr="002948C3">
        <w:rPr>
          <w:rFonts w:ascii="Arial" w:hAnsi="Arial" w:cs="Arial"/>
          <w:spacing w:val="-1"/>
        </w:rPr>
        <w:t>acceptance</w:t>
      </w:r>
      <w:r w:rsidRPr="002948C3">
        <w:rPr>
          <w:rFonts w:ascii="Arial" w:hAnsi="Arial" w:cs="Arial"/>
        </w:rPr>
        <w:t xml:space="preserve"> </w:t>
      </w:r>
      <w:r w:rsidRPr="002948C3">
        <w:rPr>
          <w:rFonts w:ascii="Arial" w:hAnsi="Arial" w:cs="Arial"/>
          <w:spacing w:val="-4"/>
        </w:rPr>
        <w:t>of</w:t>
      </w:r>
      <w:r w:rsidRPr="002948C3">
        <w:rPr>
          <w:rFonts w:ascii="Arial" w:hAnsi="Arial" w:cs="Arial"/>
          <w:spacing w:val="3"/>
        </w:rPr>
        <w:t xml:space="preserve"> </w:t>
      </w:r>
      <w:r w:rsidRPr="002948C3">
        <w:rPr>
          <w:rFonts w:ascii="Arial" w:hAnsi="Arial" w:cs="Arial"/>
          <w:spacing w:val="-1"/>
        </w:rPr>
        <w:t>the</w:t>
      </w:r>
      <w:r w:rsidRPr="002948C3">
        <w:rPr>
          <w:rFonts w:ascii="Arial" w:hAnsi="Arial" w:cs="Arial"/>
          <w:spacing w:val="-5"/>
        </w:rPr>
        <w:t xml:space="preserve"> </w:t>
      </w:r>
      <w:r w:rsidRPr="002948C3">
        <w:rPr>
          <w:rFonts w:ascii="Arial" w:hAnsi="Arial" w:cs="Arial"/>
          <w:spacing w:val="-2"/>
        </w:rPr>
        <w:t>total</w:t>
      </w:r>
      <w:r w:rsidRPr="002948C3">
        <w:rPr>
          <w:rFonts w:ascii="Arial" w:hAnsi="Arial" w:cs="Arial"/>
          <w:spacing w:val="-5"/>
        </w:rPr>
        <w:t xml:space="preserve"> </w:t>
      </w:r>
      <w:r w:rsidRPr="002948C3">
        <w:rPr>
          <w:rFonts w:ascii="Arial" w:hAnsi="Arial" w:cs="Arial"/>
        </w:rPr>
        <w:t>Work.</w:t>
      </w:r>
    </w:p>
    <w:p w:rsidR="00F253B6" w:rsidRPr="002948C3" w:rsidRDefault="00F253B6" w:rsidP="00073A51">
      <w:pPr>
        <w:tabs>
          <w:tab w:val="left" w:pos="1440"/>
        </w:tabs>
        <w:kinsoku w:val="0"/>
        <w:overflowPunct w:val="0"/>
        <w:autoSpaceDE w:val="0"/>
        <w:autoSpaceDN w:val="0"/>
        <w:adjustRightInd w:val="0"/>
        <w:spacing w:after="0" w:line="240" w:lineRule="auto"/>
        <w:ind w:left="1440" w:right="115"/>
        <w:jc w:val="both"/>
        <w:rPr>
          <w:rFonts w:ascii="Arial" w:hAnsi="Arial" w:cs="Arial"/>
        </w:rPr>
      </w:pPr>
    </w:p>
    <w:p w:rsidR="004179A1" w:rsidRDefault="004179A1" w:rsidP="00073A51">
      <w:pPr>
        <w:numPr>
          <w:ilvl w:val="0"/>
          <w:numId w:val="9"/>
        </w:numPr>
        <w:kinsoku w:val="0"/>
        <w:overflowPunct w:val="0"/>
        <w:autoSpaceDE w:val="0"/>
        <w:autoSpaceDN w:val="0"/>
        <w:adjustRightInd w:val="0"/>
        <w:spacing w:after="0" w:line="240" w:lineRule="auto"/>
        <w:ind w:left="1800" w:right="130" w:hanging="540"/>
        <w:jc w:val="both"/>
        <w:rPr>
          <w:rFonts w:ascii="Arial" w:hAnsi="Arial" w:cs="Arial"/>
          <w:spacing w:val="-1"/>
        </w:rPr>
      </w:pPr>
      <w:r w:rsidRPr="002948C3">
        <w:rPr>
          <w:rFonts w:ascii="Arial" w:hAnsi="Arial" w:cs="Arial"/>
          <w:spacing w:val="-1"/>
        </w:rPr>
        <w:t>Architect</w:t>
      </w:r>
      <w:r w:rsidRPr="002948C3">
        <w:rPr>
          <w:rFonts w:ascii="Arial" w:hAnsi="Arial" w:cs="Arial"/>
          <w:spacing w:val="16"/>
        </w:rPr>
        <w:t xml:space="preserve"> </w:t>
      </w:r>
      <w:r w:rsidRPr="002948C3">
        <w:rPr>
          <w:rFonts w:ascii="Arial" w:hAnsi="Arial" w:cs="Arial"/>
          <w:spacing w:val="-1"/>
        </w:rPr>
        <w:t>will</w:t>
      </w:r>
      <w:r w:rsidRPr="002948C3">
        <w:rPr>
          <w:rFonts w:ascii="Arial" w:hAnsi="Arial" w:cs="Arial"/>
          <w:spacing w:val="14"/>
        </w:rPr>
        <w:t xml:space="preserve"> </w:t>
      </w:r>
      <w:r w:rsidRPr="002948C3">
        <w:rPr>
          <w:rFonts w:ascii="Arial" w:hAnsi="Arial" w:cs="Arial"/>
          <w:spacing w:val="-2"/>
        </w:rPr>
        <w:t>prepare</w:t>
      </w:r>
      <w:r w:rsidRPr="002948C3">
        <w:rPr>
          <w:rFonts w:ascii="Arial" w:hAnsi="Arial" w:cs="Arial"/>
          <w:spacing w:val="14"/>
        </w:rPr>
        <w:t xml:space="preserve"> </w:t>
      </w:r>
      <w:r w:rsidRPr="002948C3">
        <w:rPr>
          <w:rFonts w:ascii="Arial" w:hAnsi="Arial" w:cs="Arial"/>
        </w:rPr>
        <w:t>a</w:t>
      </w:r>
      <w:r w:rsidRPr="002948C3">
        <w:rPr>
          <w:rFonts w:ascii="Arial" w:hAnsi="Arial" w:cs="Arial"/>
          <w:spacing w:val="14"/>
        </w:rPr>
        <w:t xml:space="preserve"> </w:t>
      </w:r>
      <w:r w:rsidRPr="002948C3">
        <w:rPr>
          <w:rFonts w:ascii="Arial" w:hAnsi="Arial" w:cs="Arial"/>
          <w:spacing w:val="-1"/>
        </w:rPr>
        <w:t>Certificate</w:t>
      </w:r>
      <w:r w:rsidRPr="002948C3">
        <w:rPr>
          <w:rFonts w:ascii="Arial" w:hAnsi="Arial" w:cs="Arial"/>
          <w:spacing w:val="14"/>
        </w:rPr>
        <w:t xml:space="preserve"> </w:t>
      </w:r>
      <w:r w:rsidRPr="002948C3">
        <w:rPr>
          <w:rFonts w:ascii="Arial" w:hAnsi="Arial" w:cs="Arial"/>
          <w:spacing w:val="-4"/>
        </w:rPr>
        <w:t>of</w:t>
      </w:r>
      <w:r w:rsidRPr="002948C3">
        <w:rPr>
          <w:rFonts w:ascii="Arial" w:hAnsi="Arial" w:cs="Arial"/>
          <w:spacing w:val="22"/>
        </w:rPr>
        <w:t xml:space="preserve"> </w:t>
      </w:r>
      <w:r w:rsidRPr="002948C3">
        <w:rPr>
          <w:rFonts w:ascii="Arial" w:hAnsi="Arial" w:cs="Arial"/>
          <w:spacing w:val="-2"/>
        </w:rPr>
        <w:t>Substantial</w:t>
      </w:r>
      <w:r w:rsidRPr="002948C3">
        <w:rPr>
          <w:rFonts w:ascii="Arial" w:hAnsi="Arial" w:cs="Arial"/>
          <w:spacing w:val="19"/>
        </w:rPr>
        <w:t xml:space="preserve"> </w:t>
      </w:r>
      <w:r w:rsidRPr="002948C3">
        <w:rPr>
          <w:rFonts w:ascii="Arial" w:hAnsi="Arial" w:cs="Arial"/>
          <w:spacing w:val="-2"/>
        </w:rPr>
        <w:t>Completion</w:t>
      </w:r>
      <w:r w:rsidRPr="002948C3">
        <w:rPr>
          <w:rFonts w:ascii="Arial" w:hAnsi="Arial" w:cs="Arial"/>
          <w:spacing w:val="9"/>
        </w:rPr>
        <w:t xml:space="preserve"> </w:t>
      </w:r>
      <w:r w:rsidRPr="002948C3">
        <w:rPr>
          <w:rFonts w:ascii="Arial" w:hAnsi="Arial" w:cs="Arial"/>
          <w:spacing w:val="1"/>
        </w:rPr>
        <w:t>for</w:t>
      </w:r>
      <w:r w:rsidRPr="002948C3">
        <w:rPr>
          <w:rFonts w:ascii="Arial" w:hAnsi="Arial" w:cs="Arial"/>
          <w:spacing w:val="16"/>
        </w:rPr>
        <w:t xml:space="preserve"> </w:t>
      </w:r>
      <w:r w:rsidRPr="002948C3">
        <w:rPr>
          <w:rFonts w:ascii="Arial" w:hAnsi="Arial" w:cs="Arial"/>
          <w:spacing w:val="-1"/>
        </w:rPr>
        <w:t>each</w:t>
      </w:r>
      <w:r w:rsidRPr="002948C3">
        <w:rPr>
          <w:rFonts w:ascii="Arial" w:hAnsi="Arial" w:cs="Arial"/>
          <w:spacing w:val="14"/>
        </w:rPr>
        <w:t xml:space="preserve"> </w:t>
      </w:r>
      <w:r w:rsidRPr="002948C3">
        <w:rPr>
          <w:rFonts w:ascii="Arial" w:hAnsi="Arial" w:cs="Arial"/>
          <w:spacing w:val="-1"/>
        </w:rPr>
        <w:t>specific</w:t>
      </w:r>
      <w:r w:rsidRPr="002948C3">
        <w:rPr>
          <w:rFonts w:ascii="Arial" w:hAnsi="Arial" w:cs="Arial"/>
          <w:spacing w:val="16"/>
        </w:rPr>
        <w:t xml:space="preserve"> </w:t>
      </w:r>
      <w:r w:rsidRPr="002948C3">
        <w:rPr>
          <w:rFonts w:ascii="Arial" w:hAnsi="Arial" w:cs="Arial"/>
          <w:spacing w:val="-1"/>
        </w:rPr>
        <w:t>portion</w:t>
      </w:r>
      <w:r w:rsidRPr="002948C3">
        <w:rPr>
          <w:rFonts w:ascii="Arial" w:hAnsi="Arial" w:cs="Arial"/>
          <w:spacing w:val="14"/>
        </w:rPr>
        <w:t xml:space="preserve"> </w:t>
      </w:r>
      <w:r w:rsidRPr="002948C3">
        <w:rPr>
          <w:rFonts w:ascii="Arial" w:hAnsi="Arial" w:cs="Arial"/>
          <w:spacing w:val="-4"/>
        </w:rPr>
        <w:t>of</w:t>
      </w:r>
      <w:r w:rsidRPr="002948C3">
        <w:rPr>
          <w:rFonts w:ascii="Arial" w:hAnsi="Arial" w:cs="Arial"/>
          <w:spacing w:val="61"/>
        </w:rPr>
        <w:t xml:space="preserve"> </w:t>
      </w:r>
      <w:r w:rsidRPr="002948C3">
        <w:rPr>
          <w:rFonts w:ascii="Arial" w:hAnsi="Arial" w:cs="Arial"/>
          <w:spacing w:val="-1"/>
        </w:rPr>
        <w:t>the</w:t>
      </w:r>
      <w:r w:rsidRPr="002948C3">
        <w:rPr>
          <w:rFonts w:ascii="Arial" w:hAnsi="Arial" w:cs="Arial"/>
          <w:spacing w:val="-5"/>
        </w:rPr>
        <w:t xml:space="preserve"> </w:t>
      </w:r>
      <w:r w:rsidRPr="002948C3">
        <w:rPr>
          <w:rFonts w:ascii="Arial" w:hAnsi="Arial" w:cs="Arial"/>
          <w:spacing w:val="1"/>
        </w:rPr>
        <w:t>Work</w:t>
      </w:r>
      <w:r w:rsidRPr="002948C3">
        <w:rPr>
          <w:rFonts w:ascii="Arial" w:hAnsi="Arial" w:cs="Arial"/>
          <w:spacing w:val="-3"/>
        </w:rPr>
        <w:t xml:space="preserve"> </w:t>
      </w:r>
      <w:r w:rsidRPr="002948C3">
        <w:rPr>
          <w:rFonts w:ascii="Arial" w:hAnsi="Arial" w:cs="Arial"/>
        </w:rPr>
        <w:t xml:space="preserve">to </w:t>
      </w:r>
      <w:r w:rsidRPr="002948C3">
        <w:rPr>
          <w:rFonts w:ascii="Arial" w:hAnsi="Arial" w:cs="Arial"/>
          <w:spacing w:val="-1"/>
        </w:rPr>
        <w:t>be</w:t>
      </w:r>
      <w:r w:rsidRPr="002948C3">
        <w:rPr>
          <w:rFonts w:ascii="Arial" w:hAnsi="Arial" w:cs="Arial"/>
          <w:spacing w:val="-5"/>
        </w:rPr>
        <w:t xml:space="preserve"> </w:t>
      </w:r>
      <w:r w:rsidRPr="002948C3">
        <w:rPr>
          <w:rFonts w:ascii="Arial" w:hAnsi="Arial" w:cs="Arial"/>
          <w:spacing w:val="-1"/>
        </w:rPr>
        <w:t>occupied</w:t>
      </w:r>
      <w:r w:rsidRPr="002948C3">
        <w:rPr>
          <w:rFonts w:ascii="Arial" w:hAnsi="Arial" w:cs="Arial"/>
        </w:rPr>
        <w:t xml:space="preserve"> </w:t>
      </w:r>
      <w:r w:rsidRPr="002948C3">
        <w:rPr>
          <w:rFonts w:ascii="Arial" w:hAnsi="Arial" w:cs="Arial"/>
          <w:spacing w:val="-1"/>
        </w:rPr>
        <w:t>before</w:t>
      </w:r>
      <w:r w:rsidRPr="002948C3">
        <w:rPr>
          <w:rFonts w:ascii="Arial" w:hAnsi="Arial" w:cs="Arial"/>
          <w:spacing w:val="-5"/>
        </w:rPr>
        <w:t xml:space="preserve"> </w:t>
      </w:r>
      <w:r w:rsidRPr="002948C3">
        <w:rPr>
          <w:rFonts w:ascii="Arial" w:hAnsi="Arial" w:cs="Arial"/>
          <w:spacing w:val="-2"/>
        </w:rPr>
        <w:t>Owner</w:t>
      </w:r>
      <w:r w:rsidRPr="002948C3">
        <w:rPr>
          <w:rFonts w:ascii="Arial" w:hAnsi="Arial" w:cs="Arial"/>
          <w:spacing w:val="2"/>
        </w:rPr>
        <w:t xml:space="preserve"> </w:t>
      </w:r>
      <w:r w:rsidRPr="002948C3">
        <w:rPr>
          <w:rFonts w:ascii="Arial" w:hAnsi="Arial" w:cs="Arial"/>
          <w:spacing w:val="-1"/>
        </w:rPr>
        <w:t>occupancy.</w:t>
      </w:r>
    </w:p>
    <w:p w:rsidR="00073A51" w:rsidRPr="002948C3" w:rsidRDefault="00073A51" w:rsidP="00073A51">
      <w:pPr>
        <w:kinsoku w:val="0"/>
        <w:overflowPunct w:val="0"/>
        <w:autoSpaceDE w:val="0"/>
        <w:autoSpaceDN w:val="0"/>
        <w:adjustRightInd w:val="0"/>
        <w:spacing w:after="0" w:line="240" w:lineRule="auto"/>
        <w:ind w:left="1800" w:right="130"/>
        <w:jc w:val="both"/>
        <w:rPr>
          <w:rFonts w:ascii="Arial" w:hAnsi="Arial" w:cs="Arial"/>
          <w:spacing w:val="-1"/>
        </w:rPr>
      </w:pPr>
    </w:p>
    <w:p w:rsidR="004179A1" w:rsidRDefault="004179A1" w:rsidP="00073A51">
      <w:pPr>
        <w:numPr>
          <w:ilvl w:val="0"/>
          <w:numId w:val="9"/>
        </w:numPr>
        <w:kinsoku w:val="0"/>
        <w:overflowPunct w:val="0"/>
        <w:autoSpaceDE w:val="0"/>
        <w:autoSpaceDN w:val="0"/>
        <w:adjustRightInd w:val="0"/>
        <w:spacing w:after="0" w:line="240" w:lineRule="auto"/>
        <w:ind w:left="1800" w:right="130" w:hanging="540"/>
        <w:jc w:val="both"/>
        <w:rPr>
          <w:rFonts w:ascii="Arial" w:hAnsi="Arial" w:cs="Arial"/>
          <w:spacing w:val="-1"/>
        </w:rPr>
      </w:pPr>
      <w:r w:rsidRPr="002948C3">
        <w:rPr>
          <w:rFonts w:ascii="Arial" w:hAnsi="Arial" w:cs="Arial"/>
        </w:rPr>
        <w:t>Obtain</w:t>
      </w:r>
      <w:r w:rsidRPr="002948C3">
        <w:rPr>
          <w:rFonts w:ascii="Arial" w:hAnsi="Arial" w:cs="Arial"/>
          <w:spacing w:val="52"/>
        </w:rPr>
        <w:t xml:space="preserve"> </w:t>
      </w:r>
      <w:r w:rsidRPr="002948C3">
        <w:rPr>
          <w:rFonts w:ascii="Arial" w:hAnsi="Arial" w:cs="Arial"/>
        </w:rPr>
        <w:t>a</w:t>
      </w:r>
      <w:r w:rsidRPr="002948C3">
        <w:rPr>
          <w:rFonts w:ascii="Arial" w:hAnsi="Arial" w:cs="Arial"/>
          <w:spacing w:val="2"/>
        </w:rPr>
        <w:t xml:space="preserve"> </w:t>
      </w:r>
      <w:r w:rsidRPr="002948C3">
        <w:rPr>
          <w:rFonts w:ascii="Arial" w:hAnsi="Arial" w:cs="Arial"/>
          <w:spacing w:val="-1"/>
        </w:rPr>
        <w:t>Certificate</w:t>
      </w:r>
      <w:r w:rsidRPr="002948C3">
        <w:rPr>
          <w:rFonts w:ascii="Arial" w:hAnsi="Arial" w:cs="Arial"/>
          <w:spacing w:val="2"/>
        </w:rPr>
        <w:t xml:space="preserve"> </w:t>
      </w:r>
      <w:r w:rsidRPr="002948C3">
        <w:rPr>
          <w:rFonts w:ascii="Arial" w:hAnsi="Arial" w:cs="Arial"/>
          <w:spacing w:val="-4"/>
        </w:rPr>
        <w:t>of</w:t>
      </w:r>
      <w:r w:rsidRPr="002948C3">
        <w:rPr>
          <w:rFonts w:ascii="Arial" w:hAnsi="Arial" w:cs="Arial"/>
        </w:rPr>
        <w:t xml:space="preserve"> </w:t>
      </w:r>
      <w:r w:rsidRPr="002948C3">
        <w:rPr>
          <w:rFonts w:ascii="Arial" w:hAnsi="Arial" w:cs="Arial"/>
          <w:spacing w:val="-1"/>
        </w:rPr>
        <w:t>Occupancy</w:t>
      </w:r>
      <w:r w:rsidRPr="002948C3">
        <w:rPr>
          <w:rFonts w:ascii="Arial" w:hAnsi="Arial" w:cs="Arial"/>
          <w:spacing w:val="55"/>
        </w:rPr>
        <w:t xml:space="preserve"> </w:t>
      </w:r>
      <w:r w:rsidRPr="002948C3">
        <w:rPr>
          <w:rFonts w:ascii="Arial" w:hAnsi="Arial" w:cs="Arial"/>
          <w:spacing w:val="-1"/>
        </w:rPr>
        <w:t>from</w:t>
      </w:r>
      <w:r w:rsidRPr="002948C3">
        <w:rPr>
          <w:rFonts w:ascii="Arial" w:hAnsi="Arial" w:cs="Arial"/>
          <w:spacing w:val="4"/>
        </w:rPr>
        <w:t xml:space="preserve"> </w:t>
      </w:r>
      <w:r w:rsidRPr="002948C3">
        <w:rPr>
          <w:rFonts w:ascii="Arial" w:hAnsi="Arial" w:cs="Arial"/>
          <w:spacing w:val="-2"/>
        </w:rPr>
        <w:t>authorities</w:t>
      </w:r>
      <w:r w:rsidRPr="002948C3">
        <w:rPr>
          <w:rFonts w:ascii="Arial" w:hAnsi="Arial" w:cs="Arial"/>
          <w:spacing w:val="54"/>
        </w:rPr>
        <w:t xml:space="preserve"> </w:t>
      </w:r>
      <w:r w:rsidRPr="002948C3">
        <w:rPr>
          <w:rFonts w:ascii="Arial" w:hAnsi="Arial" w:cs="Arial"/>
          <w:spacing w:val="-1"/>
        </w:rPr>
        <w:t>having</w:t>
      </w:r>
      <w:r w:rsidRPr="002948C3">
        <w:rPr>
          <w:rFonts w:ascii="Arial" w:hAnsi="Arial" w:cs="Arial"/>
          <w:spacing w:val="2"/>
        </w:rPr>
        <w:t xml:space="preserve"> </w:t>
      </w:r>
      <w:r w:rsidRPr="002948C3">
        <w:rPr>
          <w:rFonts w:ascii="Arial" w:hAnsi="Arial" w:cs="Arial"/>
          <w:spacing w:val="-1"/>
        </w:rPr>
        <w:t>jurisdiction</w:t>
      </w:r>
      <w:r w:rsidRPr="002948C3">
        <w:rPr>
          <w:rFonts w:ascii="Arial" w:hAnsi="Arial" w:cs="Arial"/>
          <w:spacing w:val="2"/>
        </w:rPr>
        <w:t xml:space="preserve"> </w:t>
      </w:r>
      <w:r w:rsidRPr="002948C3">
        <w:rPr>
          <w:rFonts w:ascii="Arial" w:hAnsi="Arial" w:cs="Arial"/>
          <w:spacing w:val="-1"/>
        </w:rPr>
        <w:t>before</w:t>
      </w:r>
      <w:r w:rsidRPr="002948C3">
        <w:rPr>
          <w:rFonts w:ascii="Arial" w:hAnsi="Arial" w:cs="Arial"/>
          <w:spacing w:val="53"/>
        </w:rPr>
        <w:t xml:space="preserve"> </w:t>
      </w:r>
      <w:r w:rsidRPr="002948C3">
        <w:rPr>
          <w:rFonts w:ascii="Arial" w:hAnsi="Arial" w:cs="Arial"/>
          <w:spacing w:val="-3"/>
        </w:rPr>
        <w:t>Owner</w:t>
      </w:r>
      <w:r w:rsidRPr="002948C3">
        <w:rPr>
          <w:rFonts w:ascii="Arial" w:hAnsi="Arial" w:cs="Arial"/>
          <w:spacing w:val="61"/>
        </w:rPr>
        <w:t xml:space="preserve"> </w:t>
      </w:r>
      <w:r w:rsidRPr="002948C3">
        <w:rPr>
          <w:rFonts w:ascii="Arial" w:hAnsi="Arial" w:cs="Arial"/>
          <w:spacing w:val="-1"/>
        </w:rPr>
        <w:t>occupancy.</w:t>
      </w:r>
    </w:p>
    <w:p w:rsidR="00073A51" w:rsidRPr="002948C3" w:rsidRDefault="00073A51" w:rsidP="00073A51">
      <w:pPr>
        <w:kinsoku w:val="0"/>
        <w:overflowPunct w:val="0"/>
        <w:autoSpaceDE w:val="0"/>
        <w:autoSpaceDN w:val="0"/>
        <w:adjustRightInd w:val="0"/>
        <w:spacing w:after="0" w:line="240" w:lineRule="auto"/>
        <w:ind w:right="130"/>
        <w:jc w:val="both"/>
        <w:rPr>
          <w:rFonts w:ascii="Arial" w:hAnsi="Arial" w:cs="Arial"/>
          <w:spacing w:val="-1"/>
        </w:rPr>
      </w:pPr>
    </w:p>
    <w:p w:rsidR="004179A1" w:rsidRPr="00073A51" w:rsidRDefault="004179A1" w:rsidP="00073A51">
      <w:pPr>
        <w:numPr>
          <w:ilvl w:val="0"/>
          <w:numId w:val="9"/>
        </w:numPr>
        <w:kinsoku w:val="0"/>
        <w:overflowPunct w:val="0"/>
        <w:autoSpaceDE w:val="0"/>
        <w:autoSpaceDN w:val="0"/>
        <w:adjustRightInd w:val="0"/>
        <w:spacing w:after="0" w:line="240" w:lineRule="auto"/>
        <w:ind w:left="1800" w:right="115" w:hanging="540"/>
        <w:jc w:val="both"/>
        <w:rPr>
          <w:rFonts w:ascii="Arial" w:hAnsi="Arial" w:cs="Arial"/>
        </w:rPr>
      </w:pPr>
      <w:r w:rsidRPr="002948C3">
        <w:rPr>
          <w:rFonts w:ascii="Arial" w:hAnsi="Arial" w:cs="Arial"/>
        </w:rPr>
        <w:t>Before</w:t>
      </w:r>
      <w:r w:rsidRPr="002948C3">
        <w:rPr>
          <w:rFonts w:ascii="Arial" w:hAnsi="Arial" w:cs="Arial"/>
          <w:spacing w:val="16"/>
        </w:rPr>
        <w:t xml:space="preserve"> </w:t>
      </w:r>
      <w:r w:rsidRPr="002948C3">
        <w:rPr>
          <w:rFonts w:ascii="Arial" w:hAnsi="Arial" w:cs="Arial"/>
          <w:spacing w:val="-1"/>
        </w:rPr>
        <w:t>partial</w:t>
      </w:r>
      <w:r w:rsidRPr="002948C3">
        <w:rPr>
          <w:rFonts w:ascii="Arial" w:hAnsi="Arial" w:cs="Arial"/>
          <w:spacing w:val="21"/>
        </w:rPr>
        <w:t xml:space="preserve"> </w:t>
      </w:r>
      <w:r w:rsidRPr="002948C3">
        <w:rPr>
          <w:rFonts w:ascii="Arial" w:hAnsi="Arial" w:cs="Arial"/>
          <w:spacing w:val="-2"/>
        </w:rPr>
        <w:t>Owner</w:t>
      </w:r>
      <w:r w:rsidRPr="002948C3">
        <w:rPr>
          <w:rFonts w:ascii="Arial" w:hAnsi="Arial" w:cs="Arial"/>
          <w:spacing w:val="23"/>
        </w:rPr>
        <w:t xml:space="preserve"> </w:t>
      </w:r>
      <w:r w:rsidRPr="002948C3">
        <w:rPr>
          <w:rFonts w:ascii="Arial" w:hAnsi="Arial" w:cs="Arial"/>
          <w:spacing w:val="-1"/>
        </w:rPr>
        <w:t>occupancy,</w:t>
      </w:r>
      <w:r w:rsidRPr="002948C3">
        <w:rPr>
          <w:rFonts w:ascii="Arial" w:hAnsi="Arial" w:cs="Arial"/>
          <w:spacing w:val="20"/>
        </w:rPr>
        <w:t xml:space="preserve"> </w:t>
      </w:r>
      <w:r w:rsidRPr="002948C3">
        <w:rPr>
          <w:rFonts w:ascii="Arial" w:hAnsi="Arial" w:cs="Arial"/>
          <w:spacing w:val="-1"/>
        </w:rPr>
        <w:t>mechanical</w:t>
      </w:r>
      <w:r w:rsidRPr="002948C3">
        <w:rPr>
          <w:rFonts w:ascii="Arial" w:hAnsi="Arial" w:cs="Arial"/>
          <w:spacing w:val="26"/>
        </w:rPr>
        <w:t>,</w:t>
      </w:r>
      <w:r w:rsidRPr="002948C3">
        <w:rPr>
          <w:rFonts w:ascii="Arial" w:hAnsi="Arial" w:cs="Arial"/>
          <w:spacing w:val="16"/>
        </w:rPr>
        <w:t xml:space="preserve"> </w:t>
      </w:r>
      <w:r w:rsidRPr="002948C3">
        <w:rPr>
          <w:rFonts w:ascii="Arial" w:hAnsi="Arial" w:cs="Arial"/>
          <w:spacing w:val="-1"/>
        </w:rPr>
        <w:t>electrical</w:t>
      </w:r>
      <w:r w:rsidRPr="002948C3">
        <w:rPr>
          <w:rFonts w:ascii="Arial" w:hAnsi="Arial" w:cs="Arial"/>
          <w:spacing w:val="26"/>
        </w:rPr>
        <w:t xml:space="preserve"> and all Life Safety </w:t>
      </w:r>
      <w:r w:rsidRPr="002948C3">
        <w:rPr>
          <w:rFonts w:ascii="Arial" w:hAnsi="Arial" w:cs="Arial"/>
          <w:spacing w:val="-1"/>
        </w:rPr>
        <w:t>systems</w:t>
      </w:r>
      <w:r w:rsidRPr="002948C3">
        <w:rPr>
          <w:rFonts w:ascii="Arial" w:hAnsi="Arial" w:cs="Arial"/>
          <w:spacing w:val="18"/>
        </w:rPr>
        <w:t xml:space="preserve"> </w:t>
      </w:r>
      <w:r w:rsidRPr="002948C3">
        <w:rPr>
          <w:rFonts w:ascii="Arial" w:hAnsi="Arial" w:cs="Arial"/>
          <w:spacing w:val="-2"/>
        </w:rPr>
        <w:t>shall</w:t>
      </w:r>
      <w:r w:rsidRPr="002948C3">
        <w:rPr>
          <w:rFonts w:ascii="Arial" w:hAnsi="Arial" w:cs="Arial"/>
          <w:spacing w:val="26"/>
        </w:rPr>
        <w:t xml:space="preserve"> </w:t>
      </w:r>
      <w:r w:rsidRPr="002948C3">
        <w:rPr>
          <w:rFonts w:ascii="Arial" w:hAnsi="Arial" w:cs="Arial"/>
          <w:spacing w:val="-1"/>
        </w:rPr>
        <w:t>be</w:t>
      </w:r>
      <w:r w:rsidRPr="002948C3">
        <w:rPr>
          <w:rFonts w:ascii="Arial" w:hAnsi="Arial" w:cs="Arial"/>
          <w:spacing w:val="16"/>
        </w:rPr>
        <w:t xml:space="preserve"> </w:t>
      </w:r>
      <w:r w:rsidRPr="002948C3">
        <w:rPr>
          <w:rFonts w:ascii="Arial" w:hAnsi="Arial" w:cs="Arial"/>
        </w:rPr>
        <w:t>fully</w:t>
      </w:r>
      <w:r w:rsidRPr="002948C3">
        <w:rPr>
          <w:rFonts w:ascii="Arial" w:hAnsi="Arial" w:cs="Arial"/>
          <w:spacing w:val="21"/>
        </w:rPr>
        <w:t xml:space="preserve"> </w:t>
      </w:r>
      <w:r w:rsidRPr="002948C3">
        <w:rPr>
          <w:rFonts w:ascii="Arial" w:hAnsi="Arial" w:cs="Arial"/>
          <w:spacing w:val="-1"/>
        </w:rPr>
        <w:t>operational,</w:t>
      </w:r>
      <w:r w:rsidRPr="002948C3">
        <w:rPr>
          <w:rFonts w:ascii="Arial" w:hAnsi="Arial" w:cs="Arial"/>
          <w:spacing w:val="41"/>
        </w:rPr>
        <w:t xml:space="preserve"> </w:t>
      </w:r>
      <w:r w:rsidRPr="002948C3">
        <w:rPr>
          <w:rFonts w:ascii="Arial" w:hAnsi="Arial" w:cs="Arial"/>
          <w:spacing w:val="-2"/>
        </w:rPr>
        <w:t>and</w:t>
      </w:r>
      <w:r w:rsidRPr="002948C3">
        <w:rPr>
          <w:rFonts w:ascii="Arial" w:hAnsi="Arial" w:cs="Arial"/>
          <w:spacing w:val="43"/>
        </w:rPr>
        <w:t xml:space="preserve"> </w:t>
      </w:r>
      <w:r w:rsidRPr="002948C3">
        <w:rPr>
          <w:rFonts w:ascii="Arial" w:hAnsi="Arial" w:cs="Arial"/>
          <w:spacing w:val="-1"/>
        </w:rPr>
        <w:t>required</w:t>
      </w:r>
      <w:r w:rsidRPr="002948C3">
        <w:rPr>
          <w:rFonts w:ascii="Arial" w:hAnsi="Arial" w:cs="Arial"/>
          <w:spacing w:val="42"/>
        </w:rPr>
        <w:t xml:space="preserve"> </w:t>
      </w:r>
      <w:r w:rsidRPr="002948C3">
        <w:rPr>
          <w:rFonts w:ascii="Arial" w:hAnsi="Arial" w:cs="Arial"/>
          <w:spacing w:val="-1"/>
        </w:rPr>
        <w:t>tests</w:t>
      </w:r>
      <w:r w:rsidRPr="002948C3">
        <w:rPr>
          <w:rFonts w:ascii="Arial" w:hAnsi="Arial" w:cs="Arial"/>
          <w:spacing w:val="40"/>
        </w:rPr>
        <w:t xml:space="preserve"> </w:t>
      </w:r>
      <w:r w:rsidRPr="002948C3">
        <w:rPr>
          <w:rFonts w:ascii="Arial" w:hAnsi="Arial" w:cs="Arial"/>
          <w:spacing w:val="-2"/>
        </w:rPr>
        <w:t>and</w:t>
      </w:r>
      <w:r w:rsidRPr="002948C3">
        <w:rPr>
          <w:rFonts w:ascii="Arial" w:hAnsi="Arial" w:cs="Arial"/>
          <w:spacing w:val="43"/>
        </w:rPr>
        <w:t xml:space="preserve"> </w:t>
      </w:r>
      <w:r w:rsidRPr="002948C3">
        <w:rPr>
          <w:rFonts w:ascii="Arial" w:hAnsi="Arial" w:cs="Arial"/>
          <w:spacing w:val="-1"/>
        </w:rPr>
        <w:t>inspections</w:t>
      </w:r>
      <w:r w:rsidRPr="002948C3">
        <w:rPr>
          <w:rFonts w:ascii="Arial" w:hAnsi="Arial" w:cs="Arial"/>
          <w:spacing w:val="39"/>
        </w:rPr>
        <w:t xml:space="preserve"> </w:t>
      </w:r>
      <w:r w:rsidRPr="002948C3">
        <w:rPr>
          <w:rFonts w:ascii="Arial" w:hAnsi="Arial" w:cs="Arial"/>
          <w:spacing w:val="-2"/>
        </w:rPr>
        <w:t>shall</w:t>
      </w:r>
      <w:r w:rsidRPr="002948C3">
        <w:rPr>
          <w:rFonts w:ascii="Arial" w:hAnsi="Arial" w:cs="Arial"/>
          <w:spacing w:val="48"/>
        </w:rPr>
        <w:t xml:space="preserve"> </w:t>
      </w:r>
      <w:r w:rsidRPr="002948C3">
        <w:rPr>
          <w:rFonts w:ascii="Arial" w:hAnsi="Arial" w:cs="Arial"/>
          <w:spacing w:val="-1"/>
        </w:rPr>
        <w:t>be</w:t>
      </w:r>
      <w:r w:rsidRPr="002948C3">
        <w:rPr>
          <w:rFonts w:ascii="Arial" w:hAnsi="Arial" w:cs="Arial"/>
          <w:spacing w:val="42"/>
        </w:rPr>
        <w:t xml:space="preserve"> </w:t>
      </w:r>
      <w:r w:rsidRPr="002948C3">
        <w:rPr>
          <w:rFonts w:ascii="Arial" w:hAnsi="Arial" w:cs="Arial"/>
          <w:spacing w:val="-1"/>
        </w:rPr>
        <w:t>successfully</w:t>
      </w:r>
      <w:r w:rsidRPr="002948C3">
        <w:rPr>
          <w:rFonts w:ascii="Arial" w:hAnsi="Arial" w:cs="Arial"/>
          <w:spacing w:val="45"/>
        </w:rPr>
        <w:t xml:space="preserve"> </w:t>
      </w:r>
      <w:r w:rsidRPr="002948C3">
        <w:rPr>
          <w:rFonts w:ascii="Arial" w:hAnsi="Arial" w:cs="Arial"/>
          <w:spacing w:val="-2"/>
        </w:rPr>
        <w:t>completed.</w:t>
      </w:r>
      <w:r w:rsidRPr="002948C3">
        <w:rPr>
          <w:rFonts w:ascii="Arial" w:hAnsi="Arial" w:cs="Arial"/>
          <w:spacing w:val="32"/>
        </w:rPr>
        <w:t xml:space="preserve"> </w:t>
      </w:r>
      <w:r w:rsidRPr="002948C3">
        <w:rPr>
          <w:rFonts w:ascii="Arial" w:hAnsi="Arial" w:cs="Arial"/>
        </w:rPr>
        <w:t>On</w:t>
      </w:r>
      <w:r w:rsidRPr="002948C3">
        <w:rPr>
          <w:rFonts w:ascii="Arial" w:hAnsi="Arial" w:cs="Arial"/>
          <w:spacing w:val="63"/>
        </w:rPr>
        <w:t xml:space="preserve"> </w:t>
      </w:r>
      <w:r w:rsidRPr="002948C3">
        <w:rPr>
          <w:rFonts w:ascii="Arial" w:hAnsi="Arial" w:cs="Arial"/>
          <w:spacing w:val="-1"/>
        </w:rPr>
        <w:t>occupancy,</w:t>
      </w:r>
      <w:r w:rsidRPr="002948C3">
        <w:rPr>
          <w:rFonts w:ascii="Arial" w:hAnsi="Arial" w:cs="Arial"/>
          <w:spacing w:val="22"/>
        </w:rPr>
        <w:t xml:space="preserve"> </w:t>
      </w:r>
      <w:r w:rsidRPr="002948C3">
        <w:rPr>
          <w:rFonts w:ascii="Arial" w:hAnsi="Arial" w:cs="Arial"/>
          <w:spacing w:val="-2"/>
        </w:rPr>
        <w:t>Owner</w:t>
      </w:r>
      <w:r w:rsidRPr="002948C3">
        <w:rPr>
          <w:rFonts w:ascii="Arial" w:hAnsi="Arial" w:cs="Arial"/>
          <w:spacing w:val="21"/>
        </w:rPr>
        <w:t xml:space="preserve"> </w:t>
      </w:r>
      <w:r w:rsidRPr="002948C3">
        <w:rPr>
          <w:rFonts w:ascii="Arial" w:hAnsi="Arial" w:cs="Arial"/>
          <w:spacing w:val="-1"/>
        </w:rPr>
        <w:t>will</w:t>
      </w:r>
      <w:r w:rsidRPr="002948C3">
        <w:rPr>
          <w:rFonts w:ascii="Arial" w:hAnsi="Arial" w:cs="Arial"/>
          <w:spacing w:val="24"/>
        </w:rPr>
        <w:t xml:space="preserve"> </w:t>
      </w:r>
      <w:r w:rsidRPr="002948C3">
        <w:rPr>
          <w:rFonts w:ascii="Arial" w:hAnsi="Arial" w:cs="Arial"/>
          <w:spacing w:val="-1"/>
        </w:rPr>
        <w:t>operate</w:t>
      </w:r>
      <w:r w:rsidRPr="002948C3">
        <w:rPr>
          <w:rFonts w:ascii="Arial" w:hAnsi="Arial" w:cs="Arial"/>
          <w:spacing w:val="19"/>
        </w:rPr>
        <w:t xml:space="preserve"> </w:t>
      </w:r>
      <w:r w:rsidRPr="002948C3">
        <w:rPr>
          <w:rFonts w:ascii="Arial" w:hAnsi="Arial" w:cs="Arial"/>
          <w:spacing w:val="-2"/>
        </w:rPr>
        <w:t>and</w:t>
      </w:r>
      <w:r w:rsidRPr="002948C3">
        <w:rPr>
          <w:rFonts w:ascii="Arial" w:hAnsi="Arial" w:cs="Arial"/>
          <w:spacing w:val="14"/>
        </w:rPr>
        <w:t xml:space="preserve"> </w:t>
      </w:r>
      <w:r w:rsidRPr="002948C3">
        <w:rPr>
          <w:rFonts w:ascii="Arial" w:hAnsi="Arial" w:cs="Arial"/>
        </w:rPr>
        <w:t>maintain</w:t>
      </w:r>
      <w:r w:rsidRPr="002948C3">
        <w:rPr>
          <w:rFonts w:ascii="Arial" w:hAnsi="Arial" w:cs="Arial"/>
          <w:spacing w:val="14"/>
        </w:rPr>
        <w:t xml:space="preserve"> </w:t>
      </w:r>
      <w:r w:rsidRPr="002948C3">
        <w:rPr>
          <w:rFonts w:ascii="Arial" w:hAnsi="Arial" w:cs="Arial"/>
          <w:spacing w:val="-2"/>
        </w:rPr>
        <w:t>mechanical</w:t>
      </w:r>
      <w:r w:rsidRPr="002948C3">
        <w:rPr>
          <w:rFonts w:ascii="Arial" w:hAnsi="Arial" w:cs="Arial"/>
          <w:spacing w:val="24"/>
        </w:rPr>
        <w:t xml:space="preserve"> </w:t>
      </w:r>
      <w:r w:rsidRPr="002948C3">
        <w:rPr>
          <w:rFonts w:ascii="Arial" w:hAnsi="Arial" w:cs="Arial"/>
          <w:spacing w:val="-2"/>
        </w:rPr>
        <w:t>and</w:t>
      </w:r>
      <w:r w:rsidRPr="002948C3">
        <w:rPr>
          <w:rFonts w:ascii="Arial" w:hAnsi="Arial" w:cs="Arial"/>
          <w:spacing w:val="19"/>
        </w:rPr>
        <w:t xml:space="preserve"> </w:t>
      </w:r>
      <w:r w:rsidRPr="002948C3">
        <w:rPr>
          <w:rFonts w:ascii="Arial" w:hAnsi="Arial" w:cs="Arial"/>
          <w:spacing w:val="-1"/>
        </w:rPr>
        <w:t>electrical</w:t>
      </w:r>
      <w:r w:rsidRPr="002948C3">
        <w:rPr>
          <w:rFonts w:ascii="Arial" w:hAnsi="Arial" w:cs="Arial"/>
          <w:spacing w:val="24"/>
        </w:rPr>
        <w:t xml:space="preserve"> </w:t>
      </w:r>
      <w:r w:rsidRPr="002948C3">
        <w:rPr>
          <w:rFonts w:ascii="Arial" w:hAnsi="Arial" w:cs="Arial"/>
          <w:spacing w:val="-1"/>
        </w:rPr>
        <w:t>systems</w:t>
      </w:r>
      <w:r w:rsidRPr="002948C3">
        <w:rPr>
          <w:rFonts w:ascii="Arial" w:hAnsi="Arial" w:cs="Arial"/>
          <w:spacing w:val="16"/>
        </w:rPr>
        <w:t xml:space="preserve"> </w:t>
      </w:r>
      <w:r w:rsidRPr="002948C3">
        <w:rPr>
          <w:rFonts w:ascii="Arial" w:hAnsi="Arial" w:cs="Arial"/>
          <w:spacing w:val="-2"/>
        </w:rPr>
        <w:t>serving</w:t>
      </w:r>
      <w:r w:rsidRPr="002948C3">
        <w:rPr>
          <w:rFonts w:ascii="Arial" w:hAnsi="Arial" w:cs="Arial"/>
          <w:spacing w:val="39"/>
        </w:rPr>
        <w:t xml:space="preserve"> </w:t>
      </w:r>
      <w:r w:rsidRPr="002948C3">
        <w:rPr>
          <w:rFonts w:ascii="Arial" w:hAnsi="Arial" w:cs="Arial"/>
          <w:spacing w:val="-1"/>
        </w:rPr>
        <w:t>occupied</w:t>
      </w:r>
      <w:r w:rsidRPr="002948C3">
        <w:rPr>
          <w:rFonts w:ascii="Arial" w:hAnsi="Arial" w:cs="Arial"/>
        </w:rPr>
        <w:t xml:space="preserve"> </w:t>
      </w:r>
      <w:r w:rsidRPr="002948C3">
        <w:rPr>
          <w:rFonts w:ascii="Arial" w:hAnsi="Arial" w:cs="Arial"/>
          <w:spacing w:val="-2"/>
        </w:rPr>
        <w:t>portions</w:t>
      </w:r>
      <w:r w:rsidRPr="002948C3">
        <w:rPr>
          <w:rFonts w:ascii="Arial" w:hAnsi="Arial" w:cs="Arial"/>
          <w:spacing w:val="-3"/>
        </w:rPr>
        <w:t xml:space="preserve"> </w:t>
      </w:r>
      <w:r w:rsidRPr="002948C3">
        <w:rPr>
          <w:rFonts w:ascii="Arial" w:hAnsi="Arial" w:cs="Arial"/>
          <w:spacing w:val="-1"/>
        </w:rPr>
        <w:t>of</w:t>
      </w:r>
      <w:r w:rsidRPr="002948C3">
        <w:rPr>
          <w:rFonts w:ascii="Arial" w:hAnsi="Arial" w:cs="Arial"/>
          <w:spacing w:val="3"/>
        </w:rPr>
        <w:t xml:space="preserve"> </w:t>
      </w:r>
      <w:r w:rsidRPr="002948C3">
        <w:rPr>
          <w:rFonts w:ascii="Arial" w:hAnsi="Arial" w:cs="Arial"/>
          <w:spacing w:val="-1"/>
        </w:rPr>
        <w:t>building.</w:t>
      </w:r>
    </w:p>
    <w:p w:rsidR="00073A51" w:rsidRPr="002948C3" w:rsidRDefault="00073A51" w:rsidP="00073A51">
      <w:pPr>
        <w:kinsoku w:val="0"/>
        <w:overflowPunct w:val="0"/>
        <w:autoSpaceDE w:val="0"/>
        <w:autoSpaceDN w:val="0"/>
        <w:adjustRightInd w:val="0"/>
        <w:spacing w:after="0" w:line="240" w:lineRule="auto"/>
        <w:ind w:right="115"/>
        <w:jc w:val="both"/>
        <w:rPr>
          <w:rFonts w:ascii="Arial" w:hAnsi="Arial" w:cs="Arial"/>
        </w:rPr>
      </w:pPr>
    </w:p>
    <w:p w:rsidR="004179A1" w:rsidRPr="002948C3" w:rsidRDefault="004179A1" w:rsidP="00073A51">
      <w:pPr>
        <w:numPr>
          <w:ilvl w:val="0"/>
          <w:numId w:val="9"/>
        </w:numPr>
        <w:kinsoku w:val="0"/>
        <w:overflowPunct w:val="0"/>
        <w:autoSpaceDE w:val="0"/>
        <w:autoSpaceDN w:val="0"/>
        <w:adjustRightInd w:val="0"/>
        <w:spacing w:after="0" w:line="240" w:lineRule="auto"/>
        <w:ind w:left="1800" w:right="116" w:hanging="540"/>
        <w:jc w:val="both"/>
        <w:rPr>
          <w:rFonts w:ascii="Arial" w:hAnsi="Arial" w:cs="Arial"/>
        </w:rPr>
      </w:pPr>
      <w:r w:rsidRPr="002948C3">
        <w:rPr>
          <w:rFonts w:ascii="Arial" w:hAnsi="Arial" w:cs="Arial"/>
        </w:rPr>
        <w:t>On</w:t>
      </w:r>
      <w:r w:rsidRPr="002948C3">
        <w:rPr>
          <w:rFonts w:ascii="Arial" w:hAnsi="Arial" w:cs="Arial"/>
          <w:spacing w:val="19"/>
        </w:rPr>
        <w:t xml:space="preserve"> </w:t>
      </w:r>
      <w:r w:rsidRPr="002948C3">
        <w:rPr>
          <w:rFonts w:ascii="Arial" w:hAnsi="Arial" w:cs="Arial"/>
          <w:spacing w:val="-1"/>
        </w:rPr>
        <w:t>occupancy,</w:t>
      </w:r>
      <w:r w:rsidRPr="002948C3">
        <w:rPr>
          <w:rFonts w:ascii="Arial" w:hAnsi="Arial" w:cs="Arial"/>
          <w:spacing w:val="22"/>
        </w:rPr>
        <w:t xml:space="preserve"> </w:t>
      </w:r>
      <w:r w:rsidRPr="002948C3">
        <w:rPr>
          <w:rFonts w:ascii="Arial" w:hAnsi="Arial" w:cs="Arial"/>
          <w:spacing w:val="-2"/>
        </w:rPr>
        <w:t>Owner</w:t>
      </w:r>
      <w:r w:rsidRPr="002948C3">
        <w:rPr>
          <w:rFonts w:ascii="Arial" w:hAnsi="Arial" w:cs="Arial"/>
          <w:spacing w:val="26"/>
        </w:rPr>
        <w:t xml:space="preserve"> </w:t>
      </w:r>
      <w:r w:rsidRPr="002948C3">
        <w:rPr>
          <w:rFonts w:ascii="Arial" w:hAnsi="Arial" w:cs="Arial"/>
          <w:spacing w:val="-1"/>
        </w:rPr>
        <w:t>will</w:t>
      </w:r>
      <w:r w:rsidRPr="002948C3">
        <w:rPr>
          <w:rFonts w:ascii="Arial" w:hAnsi="Arial" w:cs="Arial"/>
          <w:spacing w:val="24"/>
        </w:rPr>
        <w:t xml:space="preserve"> </w:t>
      </w:r>
      <w:r w:rsidRPr="002948C3">
        <w:rPr>
          <w:rFonts w:ascii="Arial" w:hAnsi="Arial" w:cs="Arial"/>
          <w:spacing w:val="-2"/>
        </w:rPr>
        <w:t>assume</w:t>
      </w:r>
      <w:r w:rsidRPr="002948C3">
        <w:rPr>
          <w:rFonts w:ascii="Arial" w:hAnsi="Arial" w:cs="Arial"/>
          <w:spacing w:val="19"/>
        </w:rPr>
        <w:t xml:space="preserve"> </w:t>
      </w:r>
      <w:r w:rsidRPr="002948C3">
        <w:rPr>
          <w:rFonts w:ascii="Arial" w:hAnsi="Arial" w:cs="Arial"/>
          <w:spacing w:val="-1"/>
        </w:rPr>
        <w:t>responsibility</w:t>
      </w:r>
      <w:r w:rsidRPr="002948C3">
        <w:rPr>
          <w:rFonts w:ascii="Arial" w:hAnsi="Arial" w:cs="Arial"/>
          <w:spacing w:val="16"/>
        </w:rPr>
        <w:t xml:space="preserve"> </w:t>
      </w:r>
      <w:r w:rsidRPr="002948C3">
        <w:rPr>
          <w:rFonts w:ascii="Arial" w:hAnsi="Arial" w:cs="Arial"/>
          <w:spacing w:val="1"/>
        </w:rPr>
        <w:t>for</w:t>
      </w:r>
      <w:r w:rsidRPr="002948C3">
        <w:rPr>
          <w:rFonts w:ascii="Arial" w:hAnsi="Arial" w:cs="Arial"/>
          <w:spacing w:val="16"/>
        </w:rPr>
        <w:t xml:space="preserve"> </w:t>
      </w:r>
      <w:r w:rsidRPr="002948C3">
        <w:rPr>
          <w:rFonts w:ascii="Arial" w:hAnsi="Arial" w:cs="Arial"/>
          <w:spacing w:val="-1"/>
        </w:rPr>
        <w:t>maintenance</w:t>
      </w:r>
      <w:r w:rsidRPr="002948C3">
        <w:rPr>
          <w:rFonts w:ascii="Arial" w:hAnsi="Arial" w:cs="Arial"/>
          <w:spacing w:val="19"/>
        </w:rPr>
        <w:t xml:space="preserve"> </w:t>
      </w:r>
      <w:r w:rsidRPr="002948C3">
        <w:rPr>
          <w:rFonts w:ascii="Arial" w:hAnsi="Arial" w:cs="Arial"/>
          <w:spacing w:val="-2"/>
        </w:rPr>
        <w:t>and</w:t>
      </w:r>
      <w:r w:rsidRPr="002948C3">
        <w:rPr>
          <w:rFonts w:ascii="Arial" w:hAnsi="Arial" w:cs="Arial"/>
          <w:spacing w:val="19"/>
        </w:rPr>
        <w:t xml:space="preserve"> </w:t>
      </w:r>
      <w:r w:rsidRPr="002948C3">
        <w:rPr>
          <w:rFonts w:ascii="Arial" w:hAnsi="Arial" w:cs="Arial"/>
          <w:spacing w:val="-1"/>
        </w:rPr>
        <w:t>custodial</w:t>
      </w:r>
      <w:r w:rsidRPr="002948C3">
        <w:rPr>
          <w:rFonts w:ascii="Arial" w:hAnsi="Arial" w:cs="Arial"/>
          <w:spacing w:val="24"/>
        </w:rPr>
        <w:t xml:space="preserve"> </w:t>
      </w:r>
      <w:r w:rsidRPr="002948C3">
        <w:rPr>
          <w:rFonts w:ascii="Arial" w:hAnsi="Arial" w:cs="Arial"/>
          <w:spacing w:val="-1"/>
        </w:rPr>
        <w:t>service</w:t>
      </w:r>
      <w:r w:rsidRPr="002948C3">
        <w:rPr>
          <w:rFonts w:ascii="Arial" w:hAnsi="Arial" w:cs="Arial"/>
          <w:spacing w:val="51"/>
        </w:rPr>
        <w:t xml:space="preserve"> </w:t>
      </w:r>
      <w:r w:rsidRPr="002948C3">
        <w:rPr>
          <w:rFonts w:ascii="Arial" w:hAnsi="Arial" w:cs="Arial"/>
          <w:spacing w:val="1"/>
        </w:rPr>
        <w:t>for</w:t>
      </w:r>
      <w:r w:rsidRPr="002948C3">
        <w:rPr>
          <w:rFonts w:ascii="Arial" w:hAnsi="Arial" w:cs="Arial"/>
          <w:spacing w:val="-3"/>
        </w:rPr>
        <w:t xml:space="preserve"> </w:t>
      </w:r>
      <w:r w:rsidRPr="002948C3">
        <w:rPr>
          <w:rFonts w:ascii="Arial" w:hAnsi="Arial" w:cs="Arial"/>
          <w:spacing w:val="-1"/>
        </w:rPr>
        <w:t>occupied</w:t>
      </w:r>
      <w:r w:rsidRPr="002948C3">
        <w:rPr>
          <w:rFonts w:ascii="Arial" w:hAnsi="Arial" w:cs="Arial"/>
        </w:rPr>
        <w:t xml:space="preserve"> </w:t>
      </w:r>
      <w:r w:rsidRPr="002948C3">
        <w:rPr>
          <w:rFonts w:ascii="Arial" w:hAnsi="Arial" w:cs="Arial"/>
          <w:spacing w:val="-2"/>
        </w:rPr>
        <w:t>portions</w:t>
      </w:r>
      <w:r w:rsidRPr="002948C3">
        <w:rPr>
          <w:rFonts w:ascii="Arial" w:hAnsi="Arial" w:cs="Arial"/>
          <w:spacing w:val="-3"/>
        </w:rPr>
        <w:t xml:space="preserve"> </w:t>
      </w:r>
      <w:r w:rsidRPr="002948C3">
        <w:rPr>
          <w:rFonts w:ascii="Arial" w:hAnsi="Arial" w:cs="Arial"/>
          <w:spacing w:val="-4"/>
        </w:rPr>
        <w:t>of</w:t>
      </w:r>
      <w:r w:rsidRPr="002948C3">
        <w:rPr>
          <w:rFonts w:ascii="Arial" w:hAnsi="Arial" w:cs="Arial"/>
          <w:spacing w:val="8"/>
        </w:rPr>
        <w:t xml:space="preserve"> </w:t>
      </w:r>
      <w:r w:rsidRPr="002948C3">
        <w:rPr>
          <w:rFonts w:ascii="Arial" w:hAnsi="Arial" w:cs="Arial"/>
          <w:spacing w:val="-2"/>
        </w:rPr>
        <w:t>building.</w:t>
      </w:r>
    </w:p>
    <w:p w:rsidR="00F253B6" w:rsidRPr="002948C3" w:rsidRDefault="00F253B6" w:rsidP="002948C3">
      <w:pPr>
        <w:tabs>
          <w:tab w:val="left" w:pos="1561"/>
        </w:tabs>
        <w:kinsoku w:val="0"/>
        <w:overflowPunct w:val="0"/>
        <w:autoSpaceDE w:val="0"/>
        <w:autoSpaceDN w:val="0"/>
        <w:adjustRightInd w:val="0"/>
        <w:spacing w:after="0" w:line="240" w:lineRule="auto"/>
        <w:ind w:right="116"/>
        <w:jc w:val="both"/>
        <w:rPr>
          <w:rFonts w:ascii="Arial" w:hAnsi="Arial" w:cs="Arial"/>
        </w:rPr>
      </w:pPr>
    </w:p>
    <w:p w:rsidR="004179A1" w:rsidRPr="002948C3" w:rsidRDefault="004179A1" w:rsidP="00C13B87">
      <w:pPr>
        <w:numPr>
          <w:ilvl w:val="1"/>
          <w:numId w:val="10"/>
        </w:numPr>
        <w:tabs>
          <w:tab w:val="left" w:pos="720"/>
        </w:tabs>
        <w:kinsoku w:val="0"/>
        <w:overflowPunct w:val="0"/>
        <w:autoSpaceDE w:val="0"/>
        <w:autoSpaceDN w:val="0"/>
        <w:adjustRightInd w:val="0"/>
        <w:spacing w:after="0" w:line="240" w:lineRule="auto"/>
        <w:ind w:left="720" w:hanging="720"/>
        <w:jc w:val="both"/>
        <w:rPr>
          <w:rFonts w:ascii="Arial" w:hAnsi="Arial" w:cs="Arial"/>
        </w:rPr>
      </w:pPr>
      <w:r w:rsidRPr="002948C3">
        <w:rPr>
          <w:rFonts w:ascii="Arial" w:hAnsi="Arial" w:cs="Arial"/>
        </w:rPr>
        <w:t>WORK</w:t>
      </w:r>
      <w:r w:rsidRPr="002948C3">
        <w:rPr>
          <w:rFonts w:ascii="Arial" w:hAnsi="Arial" w:cs="Arial"/>
          <w:spacing w:val="-3"/>
        </w:rPr>
        <w:t xml:space="preserve"> </w:t>
      </w:r>
      <w:r w:rsidRPr="002948C3">
        <w:rPr>
          <w:rFonts w:ascii="Arial" w:hAnsi="Arial" w:cs="Arial"/>
          <w:spacing w:val="-2"/>
        </w:rPr>
        <w:t>RESTRICTIONS</w:t>
      </w:r>
    </w:p>
    <w:p w:rsidR="004179A1" w:rsidRPr="002948C3" w:rsidRDefault="004179A1" w:rsidP="004179A1">
      <w:pPr>
        <w:tabs>
          <w:tab w:val="left" w:pos="720"/>
        </w:tabs>
        <w:kinsoku w:val="0"/>
        <w:overflowPunct w:val="0"/>
        <w:autoSpaceDE w:val="0"/>
        <w:autoSpaceDN w:val="0"/>
        <w:adjustRightInd w:val="0"/>
        <w:spacing w:after="0" w:line="240" w:lineRule="auto"/>
        <w:ind w:left="720"/>
        <w:jc w:val="both"/>
        <w:rPr>
          <w:rFonts w:ascii="Arial" w:hAnsi="Arial" w:cs="Arial"/>
        </w:rPr>
      </w:pPr>
    </w:p>
    <w:p w:rsidR="004179A1" w:rsidRPr="002948C3" w:rsidRDefault="004179A1" w:rsidP="00707B82">
      <w:pPr>
        <w:numPr>
          <w:ilvl w:val="2"/>
          <w:numId w:val="10"/>
        </w:numPr>
        <w:kinsoku w:val="0"/>
        <w:overflowPunct w:val="0"/>
        <w:autoSpaceDE w:val="0"/>
        <w:autoSpaceDN w:val="0"/>
        <w:adjustRightInd w:val="0"/>
        <w:spacing w:after="0" w:line="240" w:lineRule="auto"/>
        <w:ind w:left="1260" w:right="112" w:hanging="540"/>
        <w:contextualSpacing/>
        <w:jc w:val="both"/>
        <w:rPr>
          <w:rFonts w:ascii="Arial" w:hAnsi="Arial" w:cs="Arial"/>
        </w:rPr>
      </w:pPr>
      <w:r w:rsidRPr="002948C3">
        <w:rPr>
          <w:rFonts w:ascii="Arial" w:hAnsi="Arial" w:cs="Arial"/>
        </w:rPr>
        <w:t>Work Restrictions, General:  Comply with restrictions on construction operations.</w:t>
      </w:r>
    </w:p>
    <w:p w:rsidR="004179A1" w:rsidRPr="002948C3" w:rsidRDefault="004179A1" w:rsidP="004179A1">
      <w:pPr>
        <w:tabs>
          <w:tab w:val="left" w:pos="1440"/>
        </w:tabs>
        <w:kinsoku w:val="0"/>
        <w:overflowPunct w:val="0"/>
        <w:autoSpaceDE w:val="0"/>
        <w:autoSpaceDN w:val="0"/>
        <w:adjustRightInd w:val="0"/>
        <w:spacing w:after="0" w:line="240" w:lineRule="auto"/>
        <w:ind w:left="1440" w:right="112"/>
        <w:contextualSpacing/>
        <w:jc w:val="both"/>
        <w:rPr>
          <w:rFonts w:ascii="Arial" w:hAnsi="Arial" w:cs="Arial"/>
        </w:rPr>
      </w:pPr>
    </w:p>
    <w:p w:rsidR="004179A1" w:rsidRPr="002948C3" w:rsidRDefault="004179A1" w:rsidP="00707B82">
      <w:pPr>
        <w:numPr>
          <w:ilvl w:val="3"/>
          <w:numId w:val="10"/>
        </w:numPr>
        <w:kinsoku w:val="0"/>
        <w:overflowPunct w:val="0"/>
        <w:autoSpaceDE w:val="0"/>
        <w:autoSpaceDN w:val="0"/>
        <w:adjustRightInd w:val="0"/>
        <w:spacing w:after="0" w:line="240" w:lineRule="auto"/>
        <w:ind w:left="1800" w:right="112" w:hanging="540"/>
        <w:contextualSpacing/>
        <w:jc w:val="both"/>
        <w:rPr>
          <w:rFonts w:ascii="Arial" w:hAnsi="Arial" w:cs="Arial"/>
        </w:rPr>
      </w:pPr>
      <w:r w:rsidRPr="002948C3">
        <w:rPr>
          <w:rFonts w:ascii="Arial" w:hAnsi="Arial" w:cs="Arial"/>
        </w:rPr>
        <w:t>Comply with limitations on use of public streets and other requirements of authorities having jurisdiction.</w:t>
      </w:r>
    </w:p>
    <w:p w:rsidR="004179A1" w:rsidRPr="002948C3" w:rsidRDefault="004179A1" w:rsidP="004179A1">
      <w:pPr>
        <w:tabs>
          <w:tab w:val="left" w:pos="1440"/>
        </w:tabs>
        <w:kinsoku w:val="0"/>
        <w:overflowPunct w:val="0"/>
        <w:autoSpaceDE w:val="0"/>
        <w:autoSpaceDN w:val="0"/>
        <w:adjustRightInd w:val="0"/>
        <w:spacing w:after="0" w:line="240" w:lineRule="auto"/>
        <w:ind w:left="2160" w:right="112"/>
        <w:contextualSpacing/>
        <w:jc w:val="both"/>
        <w:rPr>
          <w:rFonts w:ascii="Arial" w:hAnsi="Arial" w:cs="Arial"/>
        </w:rPr>
      </w:pPr>
    </w:p>
    <w:p w:rsidR="004179A1" w:rsidRPr="002948C3" w:rsidRDefault="004179A1" w:rsidP="00707B82">
      <w:pPr>
        <w:numPr>
          <w:ilvl w:val="2"/>
          <w:numId w:val="10"/>
        </w:numPr>
        <w:kinsoku w:val="0"/>
        <w:overflowPunct w:val="0"/>
        <w:autoSpaceDE w:val="0"/>
        <w:autoSpaceDN w:val="0"/>
        <w:adjustRightInd w:val="0"/>
        <w:spacing w:after="0" w:line="240" w:lineRule="auto"/>
        <w:ind w:left="1260" w:right="112" w:hanging="540"/>
        <w:contextualSpacing/>
        <w:jc w:val="both"/>
        <w:rPr>
          <w:rFonts w:ascii="Arial" w:hAnsi="Arial" w:cs="Arial"/>
        </w:rPr>
      </w:pPr>
      <w:r w:rsidRPr="002948C3">
        <w:rPr>
          <w:rFonts w:ascii="Arial" w:hAnsi="Arial" w:cs="Arial"/>
          <w:spacing w:val="-1"/>
        </w:rPr>
        <w:t>Existing</w:t>
      </w:r>
      <w:r w:rsidRPr="002948C3">
        <w:rPr>
          <w:rFonts w:ascii="Arial" w:hAnsi="Arial" w:cs="Arial"/>
          <w:spacing w:val="28"/>
        </w:rPr>
        <w:t xml:space="preserve"> </w:t>
      </w:r>
      <w:r w:rsidRPr="002948C3">
        <w:rPr>
          <w:rFonts w:ascii="Arial" w:hAnsi="Arial" w:cs="Arial"/>
          <w:spacing w:val="-1"/>
        </w:rPr>
        <w:t>Utility</w:t>
      </w:r>
      <w:r w:rsidRPr="002948C3">
        <w:rPr>
          <w:rFonts w:ascii="Arial" w:hAnsi="Arial" w:cs="Arial"/>
          <w:spacing w:val="26"/>
        </w:rPr>
        <w:t xml:space="preserve"> </w:t>
      </w:r>
      <w:r w:rsidRPr="002948C3">
        <w:rPr>
          <w:rFonts w:ascii="Arial" w:hAnsi="Arial" w:cs="Arial"/>
          <w:spacing w:val="-2"/>
        </w:rPr>
        <w:t>Interruptions:</w:t>
      </w:r>
      <w:r w:rsidRPr="002948C3">
        <w:rPr>
          <w:rFonts w:ascii="Arial" w:hAnsi="Arial" w:cs="Arial"/>
          <w:spacing w:val="7"/>
        </w:rPr>
        <w:t xml:space="preserve"> </w:t>
      </w:r>
      <w:r w:rsidRPr="002948C3">
        <w:rPr>
          <w:rFonts w:ascii="Arial" w:hAnsi="Arial" w:cs="Arial"/>
          <w:spacing w:val="-1"/>
        </w:rPr>
        <w:t>Do</w:t>
      </w:r>
      <w:r w:rsidRPr="002948C3">
        <w:rPr>
          <w:rFonts w:ascii="Arial" w:hAnsi="Arial" w:cs="Arial"/>
          <w:spacing w:val="29"/>
        </w:rPr>
        <w:t xml:space="preserve"> </w:t>
      </w:r>
      <w:r w:rsidRPr="002948C3">
        <w:rPr>
          <w:rFonts w:ascii="Arial" w:hAnsi="Arial" w:cs="Arial"/>
          <w:spacing w:val="-2"/>
        </w:rPr>
        <w:t>not</w:t>
      </w:r>
      <w:r w:rsidRPr="002948C3">
        <w:rPr>
          <w:rFonts w:ascii="Arial" w:hAnsi="Arial" w:cs="Arial"/>
          <w:spacing w:val="31"/>
        </w:rPr>
        <w:t xml:space="preserve"> </w:t>
      </w:r>
      <w:r w:rsidRPr="002948C3">
        <w:rPr>
          <w:rFonts w:ascii="Arial" w:hAnsi="Arial" w:cs="Arial"/>
          <w:spacing w:val="-1"/>
        </w:rPr>
        <w:t>interrupt</w:t>
      </w:r>
      <w:r w:rsidRPr="002948C3">
        <w:rPr>
          <w:rFonts w:ascii="Arial" w:hAnsi="Arial" w:cs="Arial"/>
          <w:spacing w:val="32"/>
        </w:rPr>
        <w:t xml:space="preserve"> </w:t>
      </w:r>
      <w:r w:rsidRPr="002948C3">
        <w:rPr>
          <w:rFonts w:ascii="Arial" w:hAnsi="Arial" w:cs="Arial"/>
          <w:spacing w:val="-2"/>
        </w:rPr>
        <w:t>utilities</w:t>
      </w:r>
      <w:r w:rsidRPr="002948C3">
        <w:rPr>
          <w:rFonts w:ascii="Arial" w:hAnsi="Arial" w:cs="Arial"/>
          <w:spacing w:val="26"/>
        </w:rPr>
        <w:t xml:space="preserve"> </w:t>
      </w:r>
      <w:r w:rsidRPr="002948C3">
        <w:rPr>
          <w:rFonts w:ascii="Arial" w:hAnsi="Arial" w:cs="Arial"/>
          <w:spacing w:val="-1"/>
        </w:rPr>
        <w:t>serving</w:t>
      </w:r>
      <w:r w:rsidRPr="002948C3">
        <w:rPr>
          <w:rFonts w:ascii="Arial" w:hAnsi="Arial" w:cs="Arial"/>
          <w:spacing w:val="24"/>
        </w:rPr>
        <w:t xml:space="preserve"> </w:t>
      </w:r>
      <w:r w:rsidRPr="002948C3">
        <w:rPr>
          <w:rFonts w:ascii="Arial" w:hAnsi="Arial" w:cs="Arial"/>
        </w:rPr>
        <w:t>facilities</w:t>
      </w:r>
      <w:r w:rsidRPr="002948C3">
        <w:rPr>
          <w:rFonts w:ascii="Arial" w:hAnsi="Arial" w:cs="Arial"/>
          <w:spacing w:val="26"/>
        </w:rPr>
        <w:t xml:space="preserve"> </w:t>
      </w:r>
      <w:r w:rsidRPr="002948C3">
        <w:rPr>
          <w:rFonts w:ascii="Arial" w:hAnsi="Arial" w:cs="Arial"/>
          <w:spacing w:val="-1"/>
        </w:rPr>
        <w:t>occupied</w:t>
      </w:r>
      <w:r w:rsidRPr="002948C3">
        <w:rPr>
          <w:rFonts w:ascii="Arial" w:hAnsi="Arial" w:cs="Arial"/>
          <w:spacing w:val="29"/>
        </w:rPr>
        <w:t xml:space="preserve"> </w:t>
      </w:r>
      <w:r w:rsidRPr="002948C3">
        <w:rPr>
          <w:rFonts w:ascii="Arial" w:hAnsi="Arial" w:cs="Arial"/>
          <w:spacing w:val="-1"/>
        </w:rPr>
        <w:t>by</w:t>
      </w:r>
      <w:r w:rsidRPr="002948C3">
        <w:rPr>
          <w:rFonts w:ascii="Arial" w:hAnsi="Arial" w:cs="Arial"/>
          <w:spacing w:val="30"/>
        </w:rPr>
        <w:t xml:space="preserve"> </w:t>
      </w:r>
      <w:r w:rsidRPr="002948C3">
        <w:rPr>
          <w:rFonts w:ascii="Arial" w:hAnsi="Arial" w:cs="Arial"/>
          <w:spacing w:val="-2"/>
        </w:rPr>
        <w:t>Owner</w:t>
      </w:r>
      <w:r w:rsidRPr="002948C3">
        <w:rPr>
          <w:rFonts w:ascii="Arial" w:hAnsi="Arial" w:cs="Arial"/>
          <w:spacing w:val="31"/>
        </w:rPr>
        <w:t xml:space="preserve"> </w:t>
      </w:r>
      <w:r w:rsidRPr="002948C3">
        <w:rPr>
          <w:rFonts w:ascii="Arial" w:hAnsi="Arial" w:cs="Arial"/>
          <w:spacing w:val="-2"/>
        </w:rPr>
        <w:t>or</w:t>
      </w:r>
      <w:r w:rsidRPr="002948C3">
        <w:rPr>
          <w:rFonts w:ascii="Arial" w:hAnsi="Arial" w:cs="Arial"/>
          <w:spacing w:val="85"/>
        </w:rPr>
        <w:t xml:space="preserve"> </w:t>
      </w:r>
      <w:r w:rsidRPr="002948C3">
        <w:rPr>
          <w:rFonts w:ascii="Arial" w:hAnsi="Arial" w:cs="Arial"/>
          <w:spacing w:val="-1"/>
        </w:rPr>
        <w:t>others</w:t>
      </w:r>
      <w:r w:rsidRPr="002948C3">
        <w:rPr>
          <w:rFonts w:ascii="Arial" w:hAnsi="Arial" w:cs="Arial"/>
          <w:spacing w:val="6"/>
        </w:rPr>
        <w:t xml:space="preserve"> </w:t>
      </w:r>
      <w:r w:rsidRPr="002948C3">
        <w:rPr>
          <w:rFonts w:ascii="Arial" w:hAnsi="Arial" w:cs="Arial"/>
        </w:rPr>
        <w:t>unless</w:t>
      </w:r>
      <w:r w:rsidRPr="002948C3">
        <w:rPr>
          <w:rFonts w:ascii="Arial" w:hAnsi="Arial" w:cs="Arial"/>
          <w:spacing w:val="6"/>
        </w:rPr>
        <w:t xml:space="preserve"> </w:t>
      </w:r>
      <w:r w:rsidRPr="002948C3">
        <w:rPr>
          <w:rFonts w:ascii="Arial" w:hAnsi="Arial" w:cs="Arial"/>
          <w:spacing w:val="-1"/>
        </w:rPr>
        <w:t>permitted</w:t>
      </w:r>
      <w:r w:rsidRPr="002948C3">
        <w:rPr>
          <w:rFonts w:ascii="Arial" w:hAnsi="Arial" w:cs="Arial"/>
          <w:spacing w:val="9"/>
        </w:rPr>
        <w:t xml:space="preserve"> </w:t>
      </w:r>
      <w:r w:rsidRPr="002948C3">
        <w:rPr>
          <w:rFonts w:ascii="Arial" w:hAnsi="Arial" w:cs="Arial"/>
          <w:spacing w:val="-2"/>
        </w:rPr>
        <w:t>under</w:t>
      </w:r>
      <w:r w:rsidRPr="002948C3">
        <w:rPr>
          <w:rFonts w:ascii="Arial" w:hAnsi="Arial" w:cs="Arial"/>
          <w:spacing w:val="11"/>
        </w:rPr>
        <w:t xml:space="preserve"> </w:t>
      </w:r>
      <w:r w:rsidRPr="002948C3">
        <w:rPr>
          <w:rFonts w:ascii="Arial" w:hAnsi="Arial" w:cs="Arial"/>
          <w:spacing w:val="-1"/>
        </w:rPr>
        <w:t>the</w:t>
      </w:r>
      <w:r w:rsidRPr="002948C3">
        <w:rPr>
          <w:rFonts w:ascii="Arial" w:hAnsi="Arial" w:cs="Arial"/>
          <w:spacing w:val="14"/>
        </w:rPr>
        <w:t xml:space="preserve"> </w:t>
      </w:r>
      <w:r w:rsidRPr="002948C3">
        <w:rPr>
          <w:rFonts w:ascii="Arial" w:hAnsi="Arial" w:cs="Arial"/>
          <w:spacing w:val="-1"/>
        </w:rPr>
        <w:t>following</w:t>
      </w:r>
      <w:r w:rsidRPr="002948C3">
        <w:rPr>
          <w:rFonts w:ascii="Arial" w:hAnsi="Arial" w:cs="Arial"/>
          <w:spacing w:val="9"/>
        </w:rPr>
        <w:t xml:space="preserve"> </w:t>
      </w:r>
      <w:r w:rsidRPr="002948C3">
        <w:rPr>
          <w:rFonts w:ascii="Arial" w:hAnsi="Arial" w:cs="Arial"/>
          <w:spacing w:val="-1"/>
        </w:rPr>
        <w:t>conditions</w:t>
      </w:r>
      <w:r w:rsidRPr="002948C3">
        <w:rPr>
          <w:rFonts w:ascii="Arial" w:hAnsi="Arial" w:cs="Arial"/>
          <w:spacing w:val="6"/>
        </w:rPr>
        <w:t xml:space="preserve"> </w:t>
      </w:r>
      <w:r w:rsidRPr="002948C3">
        <w:rPr>
          <w:rFonts w:ascii="Arial" w:hAnsi="Arial" w:cs="Arial"/>
          <w:spacing w:val="-2"/>
        </w:rPr>
        <w:t>and</w:t>
      </w:r>
      <w:r w:rsidRPr="002948C3">
        <w:rPr>
          <w:rFonts w:ascii="Arial" w:hAnsi="Arial" w:cs="Arial"/>
          <w:spacing w:val="9"/>
        </w:rPr>
        <w:t xml:space="preserve"> </w:t>
      </w:r>
      <w:r w:rsidRPr="002948C3">
        <w:rPr>
          <w:rFonts w:ascii="Arial" w:hAnsi="Arial" w:cs="Arial"/>
        </w:rPr>
        <w:t>then</w:t>
      </w:r>
      <w:r w:rsidRPr="002948C3">
        <w:rPr>
          <w:rFonts w:ascii="Arial" w:hAnsi="Arial" w:cs="Arial"/>
          <w:spacing w:val="9"/>
        </w:rPr>
        <w:t xml:space="preserve"> </w:t>
      </w:r>
      <w:r w:rsidRPr="002948C3">
        <w:rPr>
          <w:rFonts w:ascii="Arial" w:hAnsi="Arial" w:cs="Arial"/>
          <w:spacing w:val="-1"/>
        </w:rPr>
        <w:t>only</w:t>
      </w:r>
      <w:r w:rsidRPr="002948C3">
        <w:rPr>
          <w:rFonts w:ascii="Arial" w:hAnsi="Arial" w:cs="Arial"/>
          <w:spacing w:val="11"/>
        </w:rPr>
        <w:t xml:space="preserve"> </w:t>
      </w:r>
      <w:r w:rsidRPr="002948C3">
        <w:rPr>
          <w:rFonts w:ascii="Arial" w:hAnsi="Arial" w:cs="Arial"/>
        </w:rPr>
        <w:t>after</w:t>
      </w:r>
      <w:r w:rsidRPr="002948C3">
        <w:rPr>
          <w:rFonts w:ascii="Arial" w:hAnsi="Arial" w:cs="Arial"/>
          <w:spacing w:val="11"/>
        </w:rPr>
        <w:t xml:space="preserve"> </w:t>
      </w:r>
      <w:r w:rsidRPr="002948C3">
        <w:rPr>
          <w:rFonts w:ascii="Arial" w:hAnsi="Arial" w:cs="Arial"/>
          <w:spacing w:val="-1"/>
        </w:rPr>
        <w:t>arranging</w:t>
      </w:r>
      <w:r w:rsidRPr="002948C3">
        <w:rPr>
          <w:rFonts w:ascii="Arial" w:hAnsi="Arial" w:cs="Arial"/>
          <w:spacing w:val="9"/>
        </w:rPr>
        <w:t xml:space="preserve"> </w:t>
      </w:r>
      <w:r w:rsidRPr="002948C3">
        <w:rPr>
          <w:rFonts w:ascii="Arial" w:hAnsi="Arial" w:cs="Arial"/>
        </w:rPr>
        <w:t>to</w:t>
      </w:r>
      <w:r w:rsidRPr="002948C3">
        <w:rPr>
          <w:rFonts w:ascii="Arial" w:hAnsi="Arial" w:cs="Arial"/>
          <w:spacing w:val="9"/>
        </w:rPr>
        <w:t xml:space="preserve"> </w:t>
      </w:r>
      <w:r w:rsidRPr="002948C3">
        <w:rPr>
          <w:rFonts w:ascii="Arial" w:hAnsi="Arial" w:cs="Arial"/>
        </w:rPr>
        <w:t>provide</w:t>
      </w:r>
      <w:r w:rsidRPr="002948C3">
        <w:rPr>
          <w:rFonts w:ascii="Arial" w:hAnsi="Arial" w:cs="Arial"/>
          <w:spacing w:val="83"/>
        </w:rPr>
        <w:t xml:space="preserve"> </w:t>
      </w:r>
      <w:r w:rsidRPr="002948C3">
        <w:rPr>
          <w:rFonts w:ascii="Arial" w:hAnsi="Arial" w:cs="Arial"/>
          <w:spacing w:val="-1"/>
        </w:rPr>
        <w:t>temporary</w:t>
      </w:r>
      <w:r w:rsidRPr="002948C3">
        <w:rPr>
          <w:rFonts w:ascii="Arial" w:hAnsi="Arial" w:cs="Arial"/>
          <w:spacing w:val="2"/>
        </w:rPr>
        <w:t xml:space="preserve"> </w:t>
      </w:r>
      <w:r w:rsidRPr="002948C3">
        <w:rPr>
          <w:rFonts w:ascii="Arial" w:hAnsi="Arial" w:cs="Arial"/>
          <w:spacing w:val="-1"/>
        </w:rPr>
        <w:t>utility</w:t>
      </w:r>
      <w:r w:rsidRPr="002948C3">
        <w:rPr>
          <w:rFonts w:ascii="Arial" w:hAnsi="Arial" w:cs="Arial"/>
          <w:spacing w:val="2"/>
        </w:rPr>
        <w:t xml:space="preserve"> </w:t>
      </w:r>
      <w:r w:rsidRPr="002948C3">
        <w:rPr>
          <w:rFonts w:ascii="Arial" w:hAnsi="Arial" w:cs="Arial"/>
          <w:spacing w:val="-2"/>
        </w:rPr>
        <w:t>services</w:t>
      </w:r>
      <w:r w:rsidRPr="002948C3">
        <w:rPr>
          <w:rFonts w:ascii="Arial" w:hAnsi="Arial" w:cs="Arial"/>
          <w:spacing w:val="-3"/>
        </w:rPr>
        <w:t xml:space="preserve"> </w:t>
      </w:r>
      <w:r w:rsidRPr="002948C3">
        <w:rPr>
          <w:rFonts w:ascii="Arial" w:hAnsi="Arial" w:cs="Arial"/>
          <w:spacing w:val="-1"/>
        </w:rPr>
        <w:t>according</w:t>
      </w:r>
      <w:r w:rsidRPr="002948C3">
        <w:rPr>
          <w:rFonts w:ascii="Arial" w:hAnsi="Arial" w:cs="Arial"/>
        </w:rPr>
        <w:t xml:space="preserve"> to</w:t>
      </w:r>
      <w:r w:rsidRPr="002948C3">
        <w:rPr>
          <w:rFonts w:ascii="Arial" w:hAnsi="Arial" w:cs="Arial"/>
          <w:spacing w:val="-5"/>
        </w:rPr>
        <w:t xml:space="preserve"> </w:t>
      </w:r>
      <w:r w:rsidRPr="002948C3">
        <w:rPr>
          <w:rFonts w:ascii="Arial" w:hAnsi="Arial" w:cs="Arial"/>
          <w:spacing w:val="-1"/>
        </w:rPr>
        <w:t>requirements</w:t>
      </w:r>
      <w:r w:rsidRPr="002948C3">
        <w:rPr>
          <w:rFonts w:ascii="Arial" w:hAnsi="Arial" w:cs="Arial"/>
          <w:spacing w:val="-8"/>
        </w:rPr>
        <w:t xml:space="preserve"> </w:t>
      </w:r>
      <w:r w:rsidRPr="002948C3">
        <w:rPr>
          <w:rFonts w:ascii="Arial" w:hAnsi="Arial" w:cs="Arial"/>
          <w:spacing w:val="-1"/>
        </w:rPr>
        <w:t>indicated:</w:t>
      </w:r>
    </w:p>
    <w:p w:rsidR="004179A1" w:rsidRPr="002948C3" w:rsidRDefault="004179A1" w:rsidP="004179A1">
      <w:pPr>
        <w:kinsoku w:val="0"/>
        <w:overflowPunct w:val="0"/>
        <w:autoSpaceDE w:val="0"/>
        <w:autoSpaceDN w:val="0"/>
        <w:adjustRightInd w:val="0"/>
        <w:spacing w:after="0" w:line="240" w:lineRule="auto"/>
        <w:contextualSpacing/>
        <w:jc w:val="both"/>
        <w:rPr>
          <w:rFonts w:ascii="Arial" w:hAnsi="Arial" w:cs="Arial"/>
        </w:rPr>
      </w:pPr>
    </w:p>
    <w:p w:rsidR="004179A1" w:rsidRPr="002948C3" w:rsidRDefault="004179A1" w:rsidP="00073A51">
      <w:pPr>
        <w:numPr>
          <w:ilvl w:val="3"/>
          <w:numId w:val="10"/>
        </w:numPr>
        <w:kinsoku w:val="0"/>
        <w:overflowPunct w:val="0"/>
        <w:autoSpaceDE w:val="0"/>
        <w:autoSpaceDN w:val="0"/>
        <w:adjustRightInd w:val="0"/>
        <w:spacing w:after="0" w:line="240" w:lineRule="auto"/>
        <w:ind w:left="1800" w:hanging="540"/>
        <w:jc w:val="both"/>
        <w:rPr>
          <w:rFonts w:ascii="Arial" w:hAnsi="Arial" w:cs="Arial"/>
          <w:spacing w:val="-1"/>
        </w:rPr>
      </w:pPr>
      <w:r w:rsidRPr="002948C3">
        <w:rPr>
          <w:rFonts w:ascii="Arial" w:hAnsi="Arial" w:cs="Arial"/>
          <w:spacing w:val="-1"/>
        </w:rPr>
        <w:t>Notify</w:t>
      </w:r>
      <w:r w:rsidRPr="002948C3">
        <w:rPr>
          <w:rFonts w:ascii="Arial" w:hAnsi="Arial" w:cs="Arial"/>
          <w:spacing w:val="2"/>
        </w:rPr>
        <w:t xml:space="preserve"> </w:t>
      </w:r>
      <w:r w:rsidRPr="002948C3">
        <w:rPr>
          <w:rFonts w:ascii="Arial" w:hAnsi="Arial" w:cs="Arial"/>
          <w:spacing w:val="-2"/>
        </w:rPr>
        <w:t>Owner and Architect</w:t>
      </w:r>
      <w:r w:rsidRPr="002948C3">
        <w:rPr>
          <w:rFonts w:ascii="Arial" w:hAnsi="Arial" w:cs="Arial"/>
          <w:spacing w:val="2"/>
        </w:rPr>
        <w:t xml:space="preserve"> </w:t>
      </w:r>
      <w:r w:rsidRPr="002948C3">
        <w:rPr>
          <w:rFonts w:ascii="Arial" w:hAnsi="Arial" w:cs="Arial"/>
          <w:spacing w:val="-2"/>
        </w:rPr>
        <w:t xml:space="preserve">not </w:t>
      </w:r>
      <w:r w:rsidRPr="002948C3">
        <w:rPr>
          <w:rFonts w:ascii="Arial" w:hAnsi="Arial" w:cs="Arial"/>
          <w:spacing w:val="-1"/>
        </w:rPr>
        <w:t>less</w:t>
      </w:r>
      <w:r w:rsidRPr="002948C3">
        <w:rPr>
          <w:rFonts w:ascii="Arial" w:hAnsi="Arial" w:cs="Arial"/>
          <w:spacing w:val="-3"/>
        </w:rPr>
        <w:t xml:space="preserve"> </w:t>
      </w:r>
      <w:r w:rsidRPr="002948C3">
        <w:rPr>
          <w:rFonts w:ascii="Arial" w:hAnsi="Arial" w:cs="Arial"/>
          <w:spacing w:val="-1"/>
        </w:rPr>
        <w:t>than</w:t>
      </w:r>
      <w:r w:rsidRPr="002948C3">
        <w:rPr>
          <w:rFonts w:ascii="Arial" w:hAnsi="Arial" w:cs="Arial"/>
        </w:rPr>
        <w:t xml:space="preserve"> </w:t>
      </w:r>
      <w:r w:rsidRPr="002948C3">
        <w:rPr>
          <w:rFonts w:ascii="Arial" w:hAnsi="Arial" w:cs="Arial"/>
          <w:spacing w:val="-2"/>
        </w:rPr>
        <w:t>72 hours</w:t>
      </w:r>
      <w:r w:rsidRPr="002948C3">
        <w:rPr>
          <w:rFonts w:ascii="Arial" w:hAnsi="Arial" w:cs="Arial"/>
          <w:spacing w:val="-3"/>
        </w:rPr>
        <w:t xml:space="preserve"> </w:t>
      </w:r>
      <w:r w:rsidRPr="002948C3">
        <w:rPr>
          <w:rFonts w:ascii="Arial" w:hAnsi="Arial" w:cs="Arial"/>
          <w:spacing w:val="1"/>
        </w:rPr>
        <w:t>in</w:t>
      </w:r>
      <w:r w:rsidRPr="002948C3">
        <w:rPr>
          <w:rFonts w:ascii="Arial" w:hAnsi="Arial" w:cs="Arial"/>
        </w:rPr>
        <w:t xml:space="preserve"> </w:t>
      </w:r>
      <w:r w:rsidRPr="002948C3">
        <w:rPr>
          <w:rFonts w:ascii="Arial" w:hAnsi="Arial" w:cs="Arial"/>
          <w:spacing w:val="-1"/>
        </w:rPr>
        <w:t>advance</w:t>
      </w:r>
      <w:r w:rsidRPr="002948C3">
        <w:rPr>
          <w:rFonts w:ascii="Arial" w:hAnsi="Arial" w:cs="Arial"/>
          <w:spacing w:val="-5"/>
        </w:rPr>
        <w:t xml:space="preserve"> </w:t>
      </w:r>
      <w:r w:rsidRPr="002948C3">
        <w:rPr>
          <w:rFonts w:ascii="Arial" w:hAnsi="Arial" w:cs="Arial"/>
          <w:spacing w:val="-4"/>
        </w:rPr>
        <w:t>of</w:t>
      </w:r>
      <w:r w:rsidRPr="002948C3">
        <w:rPr>
          <w:rFonts w:ascii="Arial" w:hAnsi="Arial" w:cs="Arial"/>
          <w:spacing w:val="8"/>
        </w:rPr>
        <w:t xml:space="preserve"> </w:t>
      </w:r>
      <w:r w:rsidRPr="002948C3">
        <w:rPr>
          <w:rFonts w:ascii="Arial" w:hAnsi="Arial" w:cs="Arial"/>
          <w:spacing w:val="-2"/>
        </w:rPr>
        <w:t>proposed</w:t>
      </w:r>
      <w:r w:rsidRPr="002948C3">
        <w:rPr>
          <w:rFonts w:ascii="Arial" w:hAnsi="Arial" w:cs="Arial"/>
        </w:rPr>
        <w:t xml:space="preserve"> </w:t>
      </w:r>
      <w:r w:rsidRPr="002948C3">
        <w:rPr>
          <w:rFonts w:ascii="Arial" w:hAnsi="Arial" w:cs="Arial"/>
          <w:spacing w:val="-1"/>
        </w:rPr>
        <w:t>utility</w:t>
      </w:r>
      <w:r w:rsidRPr="002948C3">
        <w:rPr>
          <w:rFonts w:ascii="Arial" w:hAnsi="Arial" w:cs="Arial"/>
          <w:spacing w:val="-3"/>
        </w:rPr>
        <w:t xml:space="preserve"> </w:t>
      </w:r>
      <w:r w:rsidRPr="002948C3">
        <w:rPr>
          <w:rFonts w:ascii="Arial" w:hAnsi="Arial" w:cs="Arial"/>
          <w:spacing w:val="-1"/>
        </w:rPr>
        <w:t>interruptions.</w:t>
      </w:r>
    </w:p>
    <w:p w:rsidR="00073A51" w:rsidRPr="00073A51" w:rsidRDefault="00073A51" w:rsidP="00073A51">
      <w:pPr>
        <w:tabs>
          <w:tab w:val="left" w:pos="985"/>
        </w:tabs>
        <w:kinsoku w:val="0"/>
        <w:overflowPunct w:val="0"/>
        <w:autoSpaceDE w:val="0"/>
        <w:autoSpaceDN w:val="0"/>
        <w:adjustRightInd w:val="0"/>
        <w:spacing w:after="0" w:line="240" w:lineRule="auto"/>
        <w:ind w:left="1800" w:right="112"/>
        <w:jc w:val="both"/>
        <w:rPr>
          <w:rFonts w:ascii="Arial" w:hAnsi="Arial" w:cs="Arial"/>
        </w:rPr>
      </w:pPr>
    </w:p>
    <w:p w:rsidR="004179A1" w:rsidRPr="002948C3" w:rsidRDefault="004179A1" w:rsidP="00073A51">
      <w:pPr>
        <w:numPr>
          <w:ilvl w:val="3"/>
          <w:numId w:val="10"/>
        </w:numPr>
        <w:tabs>
          <w:tab w:val="left" w:pos="985"/>
        </w:tabs>
        <w:kinsoku w:val="0"/>
        <w:overflowPunct w:val="0"/>
        <w:autoSpaceDE w:val="0"/>
        <w:autoSpaceDN w:val="0"/>
        <w:adjustRightInd w:val="0"/>
        <w:spacing w:after="0" w:line="240" w:lineRule="auto"/>
        <w:ind w:left="1800" w:right="112" w:hanging="540"/>
        <w:jc w:val="both"/>
        <w:rPr>
          <w:rFonts w:ascii="Arial" w:hAnsi="Arial" w:cs="Arial"/>
        </w:rPr>
      </w:pPr>
      <w:r w:rsidRPr="002948C3">
        <w:rPr>
          <w:rFonts w:ascii="Arial" w:hAnsi="Arial" w:cs="Arial"/>
          <w:spacing w:val="-1"/>
        </w:rPr>
        <w:t>Do</w:t>
      </w:r>
      <w:r w:rsidRPr="002948C3">
        <w:rPr>
          <w:rFonts w:ascii="Arial" w:hAnsi="Arial" w:cs="Arial"/>
        </w:rPr>
        <w:t xml:space="preserve"> </w:t>
      </w:r>
      <w:r w:rsidRPr="002948C3">
        <w:rPr>
          <w:rFonts w:ascii="Arial" w:hAnsi="Arial" w:cs="Arial"/>
          <w:spacing w:val="-2"/>
        </w:rPr>
        <w:t>not</w:t>
      </w:r>
      <w:r w:rsidRPr="002948C3">
        <w:rPr>
          <w:rFonts w:ascii="Arial" w:hAnsi="Arial" w:cs="Arial"/>
          <w:spacing w:val="3"/>
        </w:rPr>
        <w:t xml:space="preserve"> </w:t>
      </w:r>
      <w:r w:rsidRPr="002948C3">
        <w:rPr>
          <w:rFonts w:ascii="Arial" w:hAnsi="Arial" w:cs="Arial"/>
          <w:spacing w:val="-2"/>
        </w:rPr>
        <w:t>proceed</w:t>
      </w:r>
      <w:r w:rsidRPr="002948C3">
        <w:rPr>
          <w:rFonts w:ascii="Arial" w:hAnsi="Arial" w:cs="Arial"/>
        </w:rPr>
        <w:t xml:space="preserve"> </w:t>
      </w:r>
      <w:r w:rsidRPr="002948C3">
        <w:rPr>
          <w:rFonts w:ascii="Arial" w:hAnsi="Arial" w:cs="Arial"/>
          <w:spacing w:val="-1"/>
        </w:rPr>
        <w:t>with</w:t>
      </w:r>
      <w:r w:rsidRPr="002948C3">
        <w:rPr>
          <w:rFonts w:ascii="Arial" w:hAnsi="Arial" w:cs="Arial"/>
        </w:rPr>
        <w:t xml:space="preserve"> </w:t>
      </w:r>
      <w:r w:rsidRPr="002948C3">
        <w:rPr>
          <w:rFonts w:ascii="Arial" w:hAnsi="Arial" w:cs="Arial"/>
          <w:spacing w:val="-1"/>
        </w:rPr>
        <w:t>utility</w:t>
      </w:r>
      <w:r w:rsidRPr="002948C3">
        <w:rPr>
          <w:rFonts w:ascii="Arial" w:hAnsi="Arial" w:cs="Arial"/>
          <w:spacing w:val="-3"/>
        </w:rPr>
        <w:t xml:space="preserve"> </w:t>
      </w:r>
      <w:r w:rsidRPr="002948C3">
        <w:rPr>
          <w:rFonts w:ascii="Arial" w:hAnsi="Arial" w:cs="Arial"/>
          <w:spacing w:val="-1"/>
        </w:rPr>
        <w:t>interruptions</w:t>
      </w:r>
      <w:r w:rsidRPr="002948C3">
        <w:rPr>
          <w:rFonts w:ascii="Arial" w:hAnsi="Arial" w:cs="Arial"/>
          <w:spacing w:val="-3"/>
        </w:rPr>
        <w:t xml:space="preserve"> </w:t>
      </w:r>
      <w:r w:rsidRPr="002948C3">
        <w:rPr>
          <w:rFonts w:ascii="Arial" w:hAnsi="Arial" w:cs="Arial"/>
          <w:spacing w:val="-2"/>
        </w:rPr>
        <w:t xml:space="preserve">without </w:t>
      </w:r>
      <w:r w:rsidRPr="002948C3">
        <w:rPr>
          <w:rFonts w:ascii="Arial" w:hAnsi="Arial" w:cs="Arial"/>
          <w:spacing w:val="-1"/>
        </w:rPr>
        <w:t>Owner's</w:t>
      </w:r>
      <w:r w:rsidRPr="002948C3">
        <w:rPr>
          <w:rFonts w:ascii="Arial" w:hAnsi="Arial" w:cs="Arial"/>
          <w:spacing w:val="-3"/>
        </w:rPr>
        <w:t xml:space="preserve"> </w:t>
      </w:r>
      <w:r w:rsidRPr="002948C3">
        <w:rPr>
          <w:rFonts w:ascii="Arial" w:hAnsi="Arial" w:cs="Arial"/>
          <w:spacing w:val="-1"/>
        </w:rPr>
        <w:t>written</w:t>
      </w:r>
      <w:r w:rsidRPr="002948C3">
        <w:rPr>
          <w:rFonts w:ascii="Arial" w:hAnsi="Arial" w:cs="Arial"/>
        </w:rPr>
        <w:t xml:space="preserve"> </w:t>
      </w:r>
      <w:r w:rsidRPr="002948C3">
        <w:rPr>
          <w:rFonts w:ascii="Arial" w:hAnsi="Arial" w:cs="Arial"/>
          <w:spacing w:val="-2"/>
        </w:rPr>
        <w:t>permission.</w:t>
      </w:r>
    </w:p>
    <w:p w:rsidR="004179A1" w:rsidRPr="002948C3" w:rsidRDefault="004179A1" w:rsidP="00073A51">
      <w:pPr>
        <w:tabs>
          <w:tab w:val="left" w:pos="985"/>
        </w:tabs>
        <w:kinsoku w:val="0"/>
        <w:overflowPunct w:val="0"/>
        <w:autoSpaceDE w:val="0"/>
        <w:autoSpaceDN w:val="0"/>
        <w:adjustRightInd w:val="0"/>
        <w:spacing w:after="0" w:line="240" w:lineRule="auto"/>
        <w:ind w:left="1560" w:right="112"/>
        <w:jc w:val="both"/>
        <w:rPr>
          <w:rFonts w:ascii="Arial" w:hAnsi="Arial" w:cs="Arial"/>
        </w:rPr>
      </w:pPr>
    </w:p>
    <w:p w:rsidR="004179A1" w:rsidRPr="002948C3" w:rsidRDefault="004179A1" w:rsidP="00073A51">
      <w:pPr>
        <w:numPr>
          <w:ilvl w:val="2"/>
          <w:numId w:val="10"/>
        </w:numPr>
        <w:kinsoku w:val="0"/>
        <w:overflowPunct w:val="0"/>
        <w:autoSpaceDE w:val="0"/>
        <w:autoSpaceDN w:val="0"/>
        <w:adjustRightInd w:val="0"/>
        <w:spacing w:after="0" w:line="240" w:lineRule="auto"/>
        <w:ind w:left="1260" w:right="112" w:hanging="540"/>
        <w:jc w:val="both"/>
        <w:rPr>
          <w:rFonts w:ascii="Arial" w:hAnsi="Arial" w:cs="Arial"/>
        </w:rPr>
      </w:pPr>
      <w:r w:rsidRPr="002948C3">
        <w:rPr>
          <w:rFonts w:ascii="Arial" w:hAnsi="Arial" w:cs="Arial"/>
          <w:spacing w:val="-1"/>
        </w:rPr>
        <w:t>Noise, Vibration and Odor: Coordinate operations that may result in high levels of noise and vibration, odors or other disruption with Owner.</w:t>
      </w:r>
    </w:p>
    <w:p w:rsidR="004179A1" w:rsidRPr="002948C3" w:rsidRDefault="004179A1" w:rsidP="00073A51">
      <w:pPr>
        <w:tabs>
          <w:tab w:val="left" w:pos="985"/>
        </w:tabs>
        <w:kinsoku w:val="0"/>
        <w:overflowPunct w:val="0"/>
        <w:autoSpaceDE w:val="0"/>
        <w:autoSpaceDN w:val="0"/>
        <w:adjustRightInd w:val="0"/>
        <w:spacing w:after="0" w:line="240" w:lineRule="auto"/>
        <w:ind w:left="983" w:right="112"/>
        <w:jc w:val="both"/>
        <w:rPr>
          <w:rFonts w:ascii="Arial" w:hAnsi="Arial" w:cs="Arial"/>
        </w:rPr>
      </w:pPr>
    </w:p>
    <w:p w:rsidR="004179A1" w:rsidRPr="002948C3" w:rsidRDefault="004179A1" w:rsidP="00073A51">
      <w:pPr>
        <w:numPr>
          <w:ilvl w:val="3"/>
          <w:numId w:val="10"/>
        </w:numPr>
        <w:tabs>
          <w:tab w:val="left" w:pos="985"/>
        </w:tabs>
        <w:kinsoku w:val="0"/>
        <w:overflowPunct w:val="0"/>
        <w:autoSpaceDE w:val="0"/>
        <w:autoSpaceDN w:val="0"/>
        <w:adjustRightInd w:val="0"/>
        <w:spacing w:after="0" w:line="240" w:lineRule="auto"/>
        <w:ind w:left="1800" w:right="115" w:hanging="540"/>
        <w:jc w:val="both"/>
        <w:rPr>
          <w:rFonts w:ascii="Arial" w:hAnsi="Arial" w:cs="Arial"/>
        </w:rPr>
      </w:pPr>
      <w:r w:rsidRPr="002948C3">
        <w:rPr>
          <w:rFonts w:ascii="Arial" w:hAnsi="Arial" w:cs="Arial"/>
          <w:spacing w:val="-1"/>
        </w:rPr>
        <w:t>Notify</w:t>
      </w:r>
      <w:r w:rsidRPr="002948C3">
        <w:rPr>
          <w:rFonts w:ascii="Arial" w:hAnsi="Arial" w:cs="Arial"/>
          <w:spacing w:val="-2"/>
        </w:rPr>
        <w:t xml:space="preserve"> Owner and Architect</w:t>
      </w:r>
      <w:r w:rsidRPr="002948C3">
        <w:rPr>
          <w:rFonts w:ascii="Arial" w:hAnsi="Arial" w:cs="Arial"/>
          <w:spacing w:val="2"/>
        </w:rPr>
        <w:t xml:space="preserve"> </w:t>
      </w:r>
      <w:r w:rsidRPr="002948C3">
        <w:rPr>
          <w:rFonts w:ascii="Arial" w:hAnsi="Arial" w:cs="Arial"/>
          <w:spacing w:val="-2"/>
        </w:rPr>
        <w:t xml:space="preserve">not </w:t>
      </w:r>
      <w:r w:rsidRPr="002948C3">
        <w:rPr>
          <w:rFonts w:ascii="Arial" w:hAnsi="Arial" w:cs="Arial"/>
          <w:spacing w:val="-1"/>
        </w:rPr>
        <w:t>less</w:t>
      </w:r>
      <w:r w:rsidRPr="002948C3">
        <w:rPr>
          <w:rFonts w:ascii="Arial" w:hAnsi="Arial" w:cs="Arial"/>
          <w:spacing w:val="-3"/>
        </w:rPr>
        <w:t xml:space="preserve"> </w:t>
      </w:r>
      <w:r w:rsidRPr="002948C3">
        <w:rPr>
          <w:rFonts w:ascii="Arial" w:hAnsi="Arial" w:cs="Arial"/>
          <w:spacing w:val="-1"/>
        </w:rPr>
        <w:t>than</w:t>
      </w:r>
      <w:r w:rsidRPr="002948C3">
        <w:rPr>
          <w:rFonts w:ascii="Arial" w:hAnsi="Arial" w:cs="Arial"/>
        </w:rPr>
        <w:t xml:space="preserve"> </w:t>
      </w:r>
      <w:r w:rsidRPr="002948C3">
        <w:rPr>
          <w:rFonts w:ascii="Arial" w:hAnsi="Arial" w:cs="Arial"/>
          <w:spacing w:val="-2"/>
        </w:rPr>
        <w:t>72 hours</w:t>
      </w:r>
      <w:r w:rsidRPr="002948C3">
        <w:rPr>
          <w:rFonts w:ascii="Arial" w:hAnsi="Arial" w:cs="Arial"/>
          <w:spacing w:val="-3"/>
        </w:rPr>
        <w:t xml:space="preserve"> </w:t>
      </w:r>
      <w:r w:rsidRPr="002948C3">
        <w:rPr>
          <w:rFonts w:ascii="Arial" w:hAnsi="Arial" w:cs="Arial"/>
          <w:spacing w:val="1"/>
        </w:rPr>
        <w:t>in</w:t>
      </w:r>
      <w:r w:rsidRPr="002948C3">
        <w:rPr>
          <w:rFonts w:ascii="Arial" w:hAnsi="Arial" w:cs="Arial"/>
        </w:rPr>
        <w:t xml:space="preserve"> </w:t>
      </w:r>
      <w:r w:rsidRPr="002948C3">
        <w:rPr>
          <w:rFonts w:ascii="Arial" w:hAnsi="Arial" w:cs="Arial"/>
          <w:spacing w:val="-1"/>
        </w:rPr>
        <w:t>advance</w:t>
      </w:r>
      <w:r w:rsidRPr="002948C3">
        <w:rPr>
          <w:rFonts w:ascii="Arial" w:hAnsi="Arial" w:cs="Arial"/>
          <w:spacing w:val="-5"/>
        </w:rPr>
        <w:t xml:space="preserve"> </w:t>
      </w:r>
      <w:r w:rsidRPr="002948C3">
        <w:rPr>
          <w:rFonts w:ascii="Arial" w:hAnsi="Arial" w:cs="Arial"/>
          <w:spacing w:val="-4"/>
        </w:rPr>
        <w:t>of</w:t>
      </w:r>
      <w:r w:rsidRPr="002948C3">
        <w:rPr>
          <w:rFonts w:ascii="Arial" w:hAnsi="Arial" w:cs="Arial"/>
          <w:spacing w:val="8"/>
        </w:rPr>
        <w:t xml:space="preserve"> </w:t>
      </w:r>
      <w:r w:rsidRPr="002948C3">
        <w:rPr>
          <w:rFonts w:ascii="Arial" w:hAnsi="Arial" w:cs="Arial"/>
          <w:spacing w:val="-2"/>
        </w:rPr>
        <w:t>proposed</w:t>
      </w:r>
      <w:r w:rsidRPr="002948C3">
        <w:rPr>
          <w:rFonts w:ascii="Arial" w:hAnsi="Arial" w:cs="Arial"/>
        </w:rPr>
        <w:t xml:space="preserve"> </w:t>
      </w:r>
      <w:r w:rsidRPr="002948C3">
        <w:rPr>
          <w:rFonts w:ascii="Arial" w:hAnsi="Arial" w:cs="Arial"/>
          <w:spacing w:val="-1"/>
        </w:rPr>
        <w:t>utility</w:t>
      </w:r>
      <w:r w:rsidRPr="002948C3">
        <w:rPr>
          <w:rFonts w:ascii="Arial" w:hAnsi="Arial" w:cs="Arial"/>
          <w:spacing w:val="-3"/>
        </w:rPr>
        <w:t xml:space="preserve"> </w:t>
      </w:r>
      <w:r w:rsidRPr="002948C3">
        <w:rPr>
          <w:rFonts w:ascii="Arial" w:hAnsi="Arial" w:cs="Arial"/>
          <w:spacing w:val="-1"/>
        </w:rPr>
        <w:t>interruptions.</w:t>
      </w:r>
    </w:p>
    <w:p w:rsidR="00073A51" w:rsidRPr="00073A51" w:rsidRDefault="00073A51" w:rsidP="00073A51">
      <w:pPr>
        <w:tabs>
          <w:tab w:val="left" w:pos="985"/>
        </w:tabs>
        <w:kinsoku w:val="0"/>
        <w:overflowPunct w:val="0"/>
        <w:autoSpaceDE w:val="0"/>
        <w:autoSpaceDN w:val="0"/>
        <w:adjustRightInd w:val="0"/>
        <w:spacing w:after="0" w:line="240" w:lineRule="auto"/>
        <w:ind w:left="1800" w:right="112"/>
        <w:jc w:val="both"/>
        <w:rPr>
          <w:rFonts w:ascii="Arial" w:hAnsi="Arial" w:cs="Arial"/>
        </w:rPr>
      </w:pPr>
    </w:p>
    <w:p w:rsidR="004179A1" w:rsidRPr="002948C3" w:rsidRDefault="004179A1" w:rsidP="00073A51">
      <w:pPr>
        <w:numPr>
          <w:ilvl w:val="3"/>
          <w:numId w:val="10"/>
        </w:numPr>
        <w:tabs>
          <w:tab w:val="left" w:pos="985"/>
        </w:tabs>
        <w:kinsoku w:val="0"/>
        <w:overflowPunct w:val="0"/>
        <w:autoSpaceDE w:val="0"/>
        <w:autoSpaceDN w:val="0"/>
        <w:adjustRightInd w:val="0"/>
        <w:spacing w:after="0" w:line="240" w:lineRule="auto"/>
        <w:ind w:left="1800" w:right="112" w:hanging="540"/>
        <w:jc w:val="both"/>
        <w:rPr>
          <w:rFonts w:ascii="Arial" w:hAnsi="Arial" w:cs="Arial"/>
        </w:rPr>
      </w:pPr>
      <w:r w:rsidRPr="002948C3">
        <w:rPr>
          <w:rFonts w:ascii="Arial" w:hAnsi="Arial" w:cs="Arial"/>
          <w:spacing w:val="-1"/>
        </w:rPr>
        <w:t>Do</w:t>
      </w:r>
      <w:r w:rsidRPr="002948C3">
        <w:rPr>
          <w:rFonts w:ascii="Arial" w:hAnsi="Arial" w:cs="Arial"/>
          <w:spacing w:val="-2"/>
        </w:rPr>
        <w:t xml:space="preserve"> not</w:t>
      </w:r>
      <w:r w:rsidRPr="002948C3">
        <w:rPr>
          <w:rFonts w:ascii="Arial" w:hAnsi="Arial" w:cs="Arial"/>
          <w:spacing w:val="3"/>
        </w:rPr>
        <w:t xml:space="preserve"> </w:t>
      </w:r>
      <w:r w:rsidRPr="002948C3">
        <w:rPr>
          <w:rFonts w:ascii="Arial" w:hAnsi="Arial" w:cs="Arial"/>
          <w:spacing w:val="-2"/>
        </w:rPr>
        <w:t>proceed</w:t>
      </w:r>
      <w:r w:rsidRPr="002948C3">
        <w:rPr>
          <w:rFonts w:ascii="Arial" w:hAnsi="Arial" w:cs="Arial"/>
        </w:rPr>
        <w:t xml:space="preserve"> </w:t>
      </w:r>
      <w:r w:rsidRPr="002948C3">
        <w:rPr>
          <w:rFonts w:ascii="Arial" w:hAnsi="Arial" w:cs="Arial"/>
          <w:spacing w:val="-1"/>
        </w:rPr>
        <w:t>with</w:t>
      </w:r>
      <w:r w:rsidRPr="002948C3">
        <w:rPr>
          <w:rFonts w:ascii="Arial" w:hAnsi="Arial" w:cs="Arial"/>
        </w:rPr>
        <w:t xml:space="preserve"> </w:t>
      </w:r>
      <w:r w:rsidRPr="002948C3">
        <w:rPr>
          <w:rFonts w:ascii="Arial" w:hAnsi="Arial" w:cs="Arial"/>
          <w:spacing w:val="-1"/>
        </w:rPr>
        <w:t>utility</w:t>
      </w:r>
      <w:r w:rsidRPr="002948C3">
        <w:rPr>
          <w:rFonts w:ascii="Arial" w:hAnsi="Arial" w:cs="Arial"/>
          <w:spacing w:val="-3"/>
        </w:rPr>
        <w:t xml:space="preserve"> </w:t>
      </w:r>
      <w:r w:rsidRPr="002948C3">
        <w:rPr>
          <w:rFonts w:ascii="Arial" w:hAnsi="Arial" w:cs="Arial"/>
          <w:spacing w:val="-1"/>
        </w:rPr>
        <w:t>interruptions</w:t>
      </w:r>
      <w:r w:rsidRPr="002948C3">
        <w:rPr>
          <w:rFonts w:ascii="Arial" w:hAnsi="Arial" w:cs="Arial"/>
          <w:spacing w:val="-3"/>
        </w:rPr>
        <w:t xml:space="preserve"> </w:t>
      </w:r>
      <w:r w:rsidRPr="002948C3">
        <w:rPr>
          <w:rFonts w:ascii="Arial" w:hAnsi="Arial" w:cs="Arial"/>
          <w:spacing w:val="-2"/>
        </w:rPr>
        <w:t xml:space="preserve">without </w:t>
      </w:r>
      <w:r w:rsidRPr="002948C3">
        <w:rPr>
          <w:rFonts w:ascii="Arial" w:hAnsi="Arial" w:cs="Arial"/>
          <w:spacing w:val="-1"/>
        </w:rPr>
        <w:t>Owner's</w:t>
      </w:r>
      <w:r w:rsidRPr="002948C3">
        <w:rPr>
          <w:rFonts w:ascii="Arial" w:hAnsi="Arial" w:cs="Arial"/>
          <w:spacing w:val="-3"/>
        </w:rPr>
        <w:t xml:space="preserve"> </w:t>
      </w:r>
      <w:r w:rsidRPr="002948C3">
        <w:rPr>
          <w:rFonts w:ascii="Arial" w:hAnsi="Arial" w:cs="Arial"/>
          <w:spacing w:val="-1"/>
        </w:rPr>
        <w:t>written</w:t>
      </w:r>
      <w:r w:rsidRPr="002948C3">
        <w:rPr>
          <w:rFonts w:ascii="Arial" w:hAnsi="Arial" w:cs="Arial"/>
        </w:rPr>
        <w:t xml:space="preserve"> </w:t>
      </w:r>
      <w:r w:rsidRPr="002948C3">
        <w:rPr>
          <w:rFonts w:ascii="Arial" w:hAnsi="Arial" w:cs="Arial"/>
          <w:spacing w:val="-2"/>
        </w:rPr>
        <w:t>permission.</w:t>
      </w:r>
    </w:p>
    <w:p w:rsidR="004179A1" w:rsidRPr="002948C3" w:rsidRDefault="004179A1" w:rsidP="00073A51">
      <w:pPr>
        <w:tabs>
          <w:tab w:val="left" w:pos="985"/>
        </w:tabs>
        <w:kinsoku w:val="0"/>
        <w:overflowPunct w:val="0"/>
        <w:autoSpaceDE w:val="0"/>
        <w:autoSpaceDN w:val="0"/>
        <w:adjustRightInd w:val="0"/>
        <w:spacing w:after="0" w:line="240" w:lineRule="auto"/>
        <w:ind w:left="1800" w:right="112" w:hanging="540"/>
        <w:jc w:val="both"/>
        <w:rPr>
          <w:rFonts w:ascii="Arial" w:hAnsi="Arial" w:cs="Arial"/>
        </w:rPr>
      </w:pPr>
    </w:p>
    <w:p w:rsidR="004179A1" w:rsidRPr="002948C3" w:rsidRDefault="004179A1" w:rsidP="00707B82">
      <w:pPr>
        <w:numPr>
          <w:ilvl w:val="2"/>
          <w:numId w:val="10"/>
        </w:numPr>
        <w:kinsoku w:val="0"/>
        <w:overflowPunct w:val="0"/>
        <w:autoSpaceDE w:val="0"/>
        <w:autoSpaceDN w:val="0"/>
        <w:adjustRightInd w:val="0"/>
        <w:spacing w:after="0" w:line="240" w:lineRule="auto"/>
        <w:ind w:left="1260" w:right="112" w:hanging="540"/>
        <w:contextualSpacing/>
        <w:jc w:val="both"/>
        <w:rPr>
          <w:rFonts w:ascii="Arial" w:hAnsi="Arial" w:cs="Arial"/>
        </w:rPr>
      </w:pPr>
      <w:r w:rsidRPr="002948C3">
        <w:rPr>
          <w:rFonts w:ascii="Arial" w:hAnsi="Arial" w:cs="Arial"/>
          <w:spacing w:val="-1"/>
        </w:rPr>
        <w:t xml:space="preserve">Controlled Substances: </w:t>
      </w:r>
      <w:r w:rsidRPr="002948C3">
        <w:rPr>
          <w:rFonts w:ascii="Arial" w:hAnsi="Arial" w:cs="Arial"/>
        </w:rPr>
        <w:t>Smoking and the use of other controlled substances on the Project site is not permitted.</w:t>
      </w:r>
    </w:p>
    <w:p w:rsidR="004179A1" w:rsidRPr="002948C3" w:rsidRDefault="004179A1" w:rsidP="00707B82">
      <w:pPr>
        <w:kinsoku w:val="0"/>
        <w:overflowPunct w:val="0"/>
        <w:autoSpaceDE w:val="0"/>
        <w:autoSpaceDN w:val="0"/>
        <w:adjustRightInd w:val="0"/>
        <w:spacing w:after="0" w:line="240" w:lineRule="auto"/>
        <w:ind w:left="1260" w:right="112" w:hanging="540"/>
        <w:contextualSpacing/>
        <w:jc w:val="both"/>
        <w:rPr>
          <w:rFonts w:ascii="Arial" w:hAnsi="Arial" w:cs="Arial"/>
        </w:rPr>
      </w:pPr>
    </w:p>
    <w:p w:rsidR="004179A1" w:rsidRPr="002948C3" w:rsidRDefault="004179A1" w:rsidP="00707B82">
      <w:pPr>
        <w:numPr>
          <w:ilvl w:val="2"/>
          <w:numId w:val="10"/>
        </w:numPr>
        <w:kinsoku w:val="0"/>
        <w:overflowPunct w:val="0"/>
        <w:autoSpaceDE w:val="0"/>
        <w:autoSpaceDN w:val="0"/>
        <w:adjustRightInd w:val="0"/>
        <w:spacing w:after="0" w:line="240" w:lineRule="auto"/>
        <w:ind w:left="1260" w:right="112" w:hanging="540"/>
        <w:contextualSpacing/>
        <w:jc w:val="both"/>
        <w:rPr>
          <w:rFonts w:ascii="Arial" w:hAnsi="Arial" w:cs="Arial"/>
        </w:rPr>
      </w:pPr>
      <w:r w:rsidRPr="002948C3">
        <w:rPr>
          <w:rFonts w:ascii="Arial" w:hAnsi="Arial" w:cs="Arial"/>
          <w:spacing w:val="-1"/>
        </w:rPr>
        <w:t xml:space="preserve">Dress Code and Conduct: </w:t>
      </w:r>
      <w:r w:rsidRPr="002948C3">
        <w:rPr>
          <w:rFonts w:ascii="Arial" w:hAnsi="Arial" w:cs="Arial"/>
        </w:rPr>
        <w:t xml:space="preserve">All workmen on the construction site shall wear a shirt at all times. No workmen shall engage in any verbal expressions or physical gestures directed towards visitors, employees of Owner, Students or any other person at this construction site, which may be considered sexual harassment. Any person found </w:t>
      </w:r>
      <w:r w:rsidRPr="002948C3">
        <w:rPr>
          <w:rFonts w:ascii="Arial" w:hAnsi="Arial" w:cs="Arial"/>
        </w:rPr>
        <w:lastRenderedPageBreak/>
        <w:t>engaging in any offensive conduct will be immediately removed and banned from the construction site.</w:t>
      </w:r>
    </w:p>
    <w:p w:rsidR="004179A1" w:rsidRPr="002948C3" w:rsidRDefault="004179A1" w:rsidP="004179A1">
      <w:pPr>
        <w:kinsoku w:val="0"/>
        <w:overflowPunct w:val="0"/>
        <w:autoSpaceDE w:val="0"/>
        <w:autoSpaceDN w:val="0"/>
        <w:adjustRightInd w:val="0"/>
        <w:spacing w:after="0" w:line="240" w:lineRule="auto"/>
        <w:contextualSpacing/>
        <w:jc w:val="both"/>
        <w:rPr>
          <w:rFonts w:ascii="Arial" w:hAnsi="Arial" w:cs="Arial"/>
        </w:rPr>
      </w:pPr>
    </w:p>
    <w:p w:rsidR="004179A1" w:rsidRPr="00707B82" w:rsidRDefault="004179A1" w:rsidP="00707B82">
      <w:pPr>
        <w:numPr>
          <w:ilvl w:val="3"/>
          <w:numId w:val="10"/>
        </w:numPr>
        <w:kinsoku w:val="0"/>
        <w:overflowPunct w:val="0"/>
        <w:autoSpaceDE w:val="0"/>
        <w:autoSpaceDN w:val="0"/>
        <w:adjustRightInd w:val="0"/>
        <w:spacing w:after="0" w:line="240" w:lineRule="auto"/>
        <w:ind w:left="1800" w:hanging="540"/>
        <w:jc w:val="both"/>
        <w:rPr>
          <w:rFonts w:ascii="Arial" w:hAnsi="Arial" w:cs="Arial"/>
          <w:spacing w:val="-1"/>
        </w:rPr>
      </w:pPr>
      <w:r w:rsidRPr="002948C3">
        <w:rPr>
          <w:rFonts w:ascii="Arial" w:hAnsi="Arial" w:cs="Arial"/>
          <w:spacing w:val="-1"/>
        </w:rPr>
        <w:t xml:space="preserve">The </w:t>
      </w:r>
      <w:r w:rsidRPr="002948C3">
        <w:rPr>
          <w:rFonts w:ascii="Arial" w:hAnsi="Arial" w:cs="Arial"/>
        </w:rPr>
        <w:t>Contractor or sub-contractor will be required to re-staff. Any delays or loss of time will be at the cost of the contractor or subcontractor and at no cost to the college.</w:t>
      </w:r>
    </w:p>
    <w:p w:rsidR="00707B82" w:rsidRPr="00D904A9" w:rsidRDefault="00707B82" w:rsidP="00707B82">
      <w:pPr>
        <w:kinsoku w:val="0"/>
        <w:overflowPunct w:val="0"/>
        <w:autoSpaceDE w:val="0"/>
        <w:autoSpaceDN w:val="0"/>
        <w:adjustRightInd w:val="0"/>
        <w:spacing w:after="0" w:line="240" w:lineRule="auto"/>
        <w:ind w:left="1800"/>
        <w:jc w:val="both"/>
        <w:rPr>
          <w:rFonts w:ascii="Arial" w:hAnsi="Arial" w:cs="Arial"/>
          <w:spacing w:val="-1"/>
        </w:rPr>
      </w:pPr>
    </w:p>
    <w:p w:rsidR="004179A1" w:rsidRPr="002948C3" w:rsidRDefault="004179A1" w:rsidP="00C13B87">
      <w:pPr>
        <w:numPr>
          <w:ilvl w:val="1"/>
          <w:numId w:val="10"/>
        </w:numPr>
        <w:tabs>
          <w:tab w:val="left" w:pos="720"/>
        </w:tabs>
        <w:kinsoku w:val="0"/>
        <w:overflowPunct w:val="0"/>
        <w:autoSpaceDE w:val="0"/>
        <w:autoSpaceDN w:val="0"/>
        <w:adjustRightInd w:val="0"/>
        <w:spacing w:after="0" w:line="240" w:lineRule="auto"/>
        <w:ind w:left="720" w:hanging="720"/>
        <w:contextualSpacing/>
        <w:jc w:val="both"/>
        <w:rPr>
          <w:rFonts w:ascii="Arial" w:hAnsi="Arial" w:cs="Arial"/>
          <w:spacing w:val="-2"/>
        </w:rPr>
      </w:pPr>
      <w:r w:rsidRPr="002948C3">
        <w:rPr>
          <w:rFonts w:ascii="Arial" w:hAnsi="Arial" w:cs="Arial"/>
          <w:spacing w:val="-2"/>
        </w:rPr>
        <w:t>SPECIFICATION</w:t>
      </w:r>
      <w:r w:rsidRPr="002948C3">
        <w:rPr>
          <w:rFonts w:ascii="Arial" w:hAnsi="Arial" w:cs="Arial"/>
          <w:spacing w:val="52"/>
        </w:rPr>
        <w:t xml:space="preserve"> </w:t>
      </w:r>
      <w:r w:rsidRPr="002948C3">
        <w:rPr>
          <w:rFonts w:ascii="Arial" w:hAnsi="Arial" w:cs="Arial"/>
          <w:spacing w:val="-2"/>
        </w:rPr>
        <w:t>FORMATS</w:t>
      </w:r>
      <w:r w:rsidRPr="002948C3">
        <w:rPr>
          <w:rFonts w:ascii="Arial" w:hAnsi="Arial" w:cs="Arial"/>
          <w:spacing w:val="55"/>
        </w:rPr>
        <w:t xml:space="preserve"> </w:t>
      </w:r>
      <w:r w:rsidRPr="002948C3">
        <w:rPr>
          <w:rFonts w:ascii="Arial" w:hAnsi="Arial" w:cs="Arial"/>
          <w:spacing w:val="-1"/>
        </w:rPr>
        <w:t>AND</w:t>
      </w:r>
      <w:r w:rsidRPr="002948C3">
        <w:rPr>
          <w:rFonts w:ascii="Arial" w:hAnsi="Arial" w:cs="Arial"/>
          <w:spacing w:val="52"/>
        </w:rPr>
        <w:t xml:space="preserve"> </w:t>
      </w:r>
      <w:r w:rsidRPr="002948C3">
        <w:rPr>
          <w:rFonts w:ascii="Arial" w:hAnsi="Arial" w:cs="Arial"/>
          <w:spacing w:val="-2"/>
        </w:rPr>
        <w:t>CONVENTIONS</w:t>
      </w:r>
    </w:p>
    <w:p w:rsidR="004179A1" w:rsidRPr="002948C3" w:rsidRDefault="004179A1" w:rsidP="004179A1">
      <w:pPr>
        <w:kinsoku w:val="0"/>
        <w:overflowPunct w:val="0"/>
        <w:autoSpaceDE w:val="0"/>
        <w:autoSpaceDN w:val="0"/>
        <w:adjustRightInd w:val="0"/>
        <w:spacing w:after="0" w:line="240" w:lineRule="auto"/>
        <w:contextualSpacing/>
        <w:jc w:val="both"/>
        <w:rPr>
          <w:rFonts w:ascii="Arial" w:hAnsi="Arial" w:cs="Arial"/>
        </w:rPr>
      </w:pPr>
    </w:p>
    <w:p w:rsidR="004179A1" w:rsidRPr="002948C3" w:rsidRDefault="004179A1" w:rsidP="00707B82">
      <w:pPr>
        <w:numPr>
          <w:ilvl w:val="2"/>
          <w:numId w:val="10"/>
        </w:numPr>
        <w:kinsoku w:val="0"/>
        <w:overflowPunct w:val="0"/>
        <w:autoSpaceDE w:val="0"/>
        <w:autoSpaceDN w:val="0"/>
        <w:adjustRightInd w:val="0"/>
        <w:spacing w:after="0" w:line="240" w:lineRule="auto"/>
        <w:ind w:left="1260" w:right="121" w:hanging="540"/>
        <w:contextualSpacing/>
        <w:jc w:val="both"/>
        <w:rPr>
          <w:rFonts w:ascii="Arial" w:hAnsi="Arial" w:cs="Arial"/>
          <w:spacing w:val="-1"/>
        </w:rPr>
      </w:pPr>
      <w:r w:rsidRPr="002948C3">
        <w:rPr>
          <w:rFonts w:ascii="Arial" w:hAnsi="Arial" w:cs="Arial"/>
          <w:spacing w:val="-1"/>
        </w:rPr>
        <w:t>Specification</w:t>
      </w:r>
      <w:r w:rsidRPr="002948C3">
        <w:rPr>
          <w:rFonts w:ascii="Arial" w:hAnsi="Arial" w:cs="Arial"/>
          <w:spacing w:val="19"/>
        </w:rPr>
        <w:t xml:space="preserve"> </w:t>
      </w:r>
      <w:r w:rsidRPr="002948C3">
        <w:rPr>
          <w:rFonts w:ascii="Arial" w:hAnsi="Arial" w:cs="Arial"/>
          <w:spacing w:val="-2"/>
        </w:rPr>
        <w:t>Format:</w:t>
      </w:r>
      <w:r w:rsidRPr="002948C3">
        <w:rPr>
          <w:rFonts w:ascii="Arial" w:hAnsi="Arial" w:cs="Arial"/>
          <w:spacing w:val="43"/>
        </w:rPr>
        <w:t xml:space="preserve"> </w:t>
      </w:r>
      <w:r w:rsidRPr="002948C3">
        <w:rPr>
          <w:rFonts w:ascii="Arial" w:hAnsi="Arial" w:cs="Arial"/>
          <w:spacing w:val="-1"/>
        </w:rPr>
        <w:t>The</w:t>
      </w:r>
      <w:r w:rsidRPr="002948C3">
        <w:rPr>
          <w:rFonts w:ascii="Arial" w:hAnsi="Arial" w:cs="Arial"/>
          <w:spacing w:val="19"/>
        </w:rPr>
        <w:t xml:space="preserve"> </w:t>
      </w:r>
      <w:r w:rsidRPr="002948C3">
        <w:rPr>
          <w:rFonts w:ascii="Arial" w:hAnsi="Arial" w:cs="Arial"/>
          <w:spacing w:val="-1"/>
        </w:rPr>
        <w:t>Specifications</w:t>
      </w:r>
      <w:r w:rsidRPr="002948C3">
        <w:rPr>
          <w:rFonts w:ascii="Arial" w:hAnsi="Arial" w:cs="Arial"/>
          <w:spacing w:val="16"/>
        </w:rPr>
        <w:t xml:space="preserve"> </w:t>
      </w:r>
      <w:r w:rsidRPr="002948C3">
        <w:rPr>
          <w:rFonts w:ascii="Arial" w:hAnsi="Arial" w:cs="Arial"/>
          <w:spacing w:val="-1"/>
        </w:rPr>
        <w:t>are</w:t>
      </w:r>
      <w:r w:rsidRPr="002948C3">
        <w:rPr>
          <w:rFonts w:ascii="Arial" w:hAnsi="Arial" w:cs="Arial"/>
          <w:spacing w:val="24"/>
        </w:rPr>
        <w:t xml:space="preserve"> </w:t>
      </w:r>
      <w:r w:rsidRPr="002948C3">
        <w:rPr>
          <w:rFonts w:ascii="Arial" w:hAnsi="Arial" w:cs="Arial"/>
          <w:spacing w:val="-1"/>
        </w:rPr>
        <w:t>organized</w:t>
      </w:r>
      <w:r w:rsidRPr="002948C3">
        <w:rPr>
          <w:rFonts w:ascii="Arial" w:hAnsi="Arial" w:cs="Arial"/>
          <w:spacing w:val="19"/>
        </w:rPr>
        <w:t xml:space="preserve"> </w:t>
      </w:r>
      <w:r w:rsidRPr="002948C3">
        <w:rPr>
          <w:rFonts w:ascii="Arial" w:hAnsi="Arial" w:cs="Arial"/>
        </w:rPr>
        <w:t>into</w:t>
      </w:r>
      <w:r w:rsidRPr="002948C3">
        <w:rPr>
          <w:rFonts w:ascii="Arial" w:hAnsi="Arial" w:cs="Arial"/>
          <w:spacing w:val="19"/>
        </w:rPr>
        <w:t xml:space="preserve"> </w:t>
      </w:r>
      <w:r w:rsidRPr="002948C3">
        <w:rPr>
          <w:rFonts w:ascii="Arial" w:hAnsi="Arial" w:cs="Arial"/>
          <w:spacing w:val="-1"/>
        </w:rPr>
        <w:t>Divisions</w:t>
      </w:r>
      <w:r w:rsidRPr="002948C3">
        <w:rPr>
          <w:rFonts w:ascii="Arial" w:hAnsi="Arial" w:cs="Arial"/>
          <w:spacing w:val="16"/>
        </w:rPr>
        <w:t xml:space="preserve"> </w:t>
      </w:r>
      <w:r w:rsidRPr="002948C3">
        <w:rPr>
          <w:rFonts w:ascii="Arial" w:hAnsi="Arial" w:cs="Arial"/>
          <w:spacing w:val="-2"/>
        </w:rPr>
        <w:t>and</w:t>
      </w:r>
      <w:r w:rsidRPr="002948C3">
        <w:rPr>
          <w:rFonts w:ascii="Arial" w:hAnsi="Arial" w:cs="Arial"/>
          <w:spacing w:val="19"/>
        </w:rPr>
        <w:t xml:space="preserve"> </w:t>
      </w:r>
      <w:r w:rsidRPr="002948C3">
        <w:rPr>
          <w:rFonts w:ascii="Arial" w:hAnsi="Arial" w:cs="Arial"/>
          <w:spacing w:val="-1"/>
        </w:rPr>
        <w:t>Sections</w:t>
      </w:r>
      <w:r w:rsidRPr="002948C3">
        <w:rPr>
          <w:rFonts w:ascii="Arial" w:hAnsi="Arial" w:cs="Arial"/>
          <w:spacing w:val="21"/>
        </w:rPr>
        <w:t xml:space="preserve"> </w:t>
      </w:r>
      <w:r w:rsidRPr="002948C3">
        <w:rPr>
          <w:rFonts w:ascii="Arial" w:hAnsi="Arial" w:cs="Arial"/>
          <w:spacing w:val="-1"/>
        </w:rPr>
        <w:t>using</w:t>
      </w:r>
      <w:r w:rsidRPr="002948C3">
        <w:rPr>
          <w:rFonts w:ascii="Arial" w:hAnsi="Arial" w:cs="Arial"/>
          <w:spacing w:val="19"/>
        </w:rPr>
        <w:t xml:space="preserve"> </w:t>
      </w:r>
      <w:r w:rsidRPr="002948C3">
        <w:rPr>
          <w:rFonts w:ascii="Arial" w:hAnsi="Arial" w:cs="Arial"/>
          <w:spacing w:val="-1"/>
        </w:rPr>
        <w:t>the</w:t>
      </w:r>
      <w:r w:rsidRPr="002948C3">
        <w:rPr>
          <w:rFonts w:ascii="Arial" w:hAnsi="Arial" w:cs="Arial"/>
          <w:spacing w:val="83"/>
        </w:rPr>
        <w:t xml:space="preserve"> </w:t>
      </w:r>
      <w:r w:rsidRPr="002948C3">
        <w:rPr>
          <w:rFonts w:ascii="Arial" w:hAnsi="Arial" w:cs="Arial"/>
          <w:spacing w:val="-1"/>
        </w:rPr>
        <w:t>50-division</w:t>
      </w:r>
      <w:r w:rsidRPr="002948C3">
        <w:rPr>
          <w:rFonts w:ascii="Arial" w:hAnsi="Arial" w:cs="Arial"/>
          <w:spacing w:val="-5"/>
        </w:rPr>
        <w:t xml:space="preserve"> </w:t>
      </w:r>
      <w:r w:rsidRPr="002948C3">
        <w:rPr>
          <w:rFonts w:ascii="Arial" w:hAnsi="Arial" w:cs="Arial"/>
          <w:spacing w:val="-1"/>
        </w:rPr>
        <w:t>format</w:t>
      </w:r>
      <w:r w:rsidRPr="002948C3">
        <w:rPr>
          <w:rFonts w:ascii="Arial" w:hAnsi="Arial" w:cs="Arial"/>
          <w:spacing w:val="-2"/>
        </w:rPr>
        <w:t xml:space="preserve"> and</w:t>
      </w:r>
      <w:r w:rsidRPr="002948C3">
        <w:rPr>
          <w:rFonts w:ascii="Arial" w:hAnsi="Arial" w:cs="Arial"/>
        </w:rPr>
        <w:t xml:space="preserve"> </w:t>
      </w:r>
      <w:r w:rsidRPr="002948C3">
        <w:rPr>
          <w:rFonts w:ascii="Arial" w:hAnsi="Arial" w:cs="Arial"/>
          <w:spacing w:val="-2"/>
        </w:rPr>
        <w:t>CSI/CSC's</w:t>
      </w:r>
      <w:r w:rsidRPr="002948C3">
        <w:rPr>
          <w:rFonts w:ascii="Arial" w:hAnsi="Arial" w:cs="Arial"/>
          <w:spacing w:val="-3"/>
        </w:rPr>
        <w:t xml:space="preserve"> </w:t>
      </w:r>
      <w:r w:rsidRPr="002948C3">
        <w:rPr>
          <w:rFonts w:ascii="Arial" w:hAnsi="Arial" w:cs="Arial"/>
          <w:spacing w:val="-1"/>
        </w:rPr>
        <w:t>"</w:t>
      </w:r>
      <w:proofErr w:type="spellStart"/>
      <w:r w:rsidRPr="002948C3">
        <w:rPr>
          <w:rFonts w:ascii="Arial" w:hAnsi="Arial" w:cs="Arial"/>
          <w:spacing w:val="-1"/>
        </w:rPr>
        <w:t>MasterFormat</w:t>
      </w:r>
      <w:proofErr w:type="spellEnd"/>
      <w:r w:rsidRPr="002948C3">
        <w:rPr>
          <w:rFonts w:ascii="Arial" w:hAnsi="Arial" w:cs="Arial"/>
          <w:spacing w:val="-1"/>
        </w:rPr>
        <w:t>"</w:t>
      </w:r>
      <w:r w:rsidRPr="002948C3">
        <w:rPr>
          <w:rFonts w:ascii="Arial" w:hAnsi="Arial" w:cs="Arial"/>
          <w:spacing w:val="-3"/>
        </w:rPr>
        <w:t xml:space="preserve"> </w:t>
      </w:r>
      <w:r w:rsidRPr="002948C3">
        <w:rPr>
          <w:rFonts w:ascii="Arial" w:hAnsi="Arial" w:cs="Arial"/>
          <w:spacing w:val="-2"/>
        </w:rPr>
        <w:t>numbering</w:t>
      </w:r>
      <w:r w:rsidRPr="002948C3">
        <w:rPr>
          <w:rFonts w:ascii="Arial" w:hAnsi="Arial" w:cs="Arial"/>
        </w:rPr>
        <w:t xml:space="preserve"> </w:t>
      </w:r>
      <w:r w:rsidRPr="002948C3">
        <w:rPr>
          <w:rFonts w:ascii="Arial" w:hAnsi="Arial" w:cs="Arial"/>
          <w:spacing w:val="-1"/>
        </w:rPr>
        <w:t>system.</w:t>
      </w:r>
    </w:p>
    <w:p w:rsidR="004179A1" w:rsidRPr="002948C3" w:rsidRDefault="004179A1" w:rsidP="004179A1">
      <w:pPr>
        <w:kinsoku w:val="0"/>
        <w:overflowPunct w:val="0"/>
        <w:autoSpaceDE w:val="0"/>
        <w:autoSpaceDN w:val="0"/>
        <w:adjustRightInd w:val="0"/>
        <w:spacing w:after="0" w:line="240" w:lineRule="auto"/>
        <w:contextualSpacing/>
        <w:jc w:val="both"/>
        <w:rPr>
          <w:rFonts w:ascii="Arial" w:hAnsi="Arial" w:cs="Arial"/>
        </w:rPr>
      </w:pPr>
    </w:p>
    <w:p w:rsidR="004179A1" w:rsidRDefault="004179A1" w:rsidP="00073A51">
      <w:pPr>
        <w:numPr>
          <w:ilvl w:val="3"/>
          <w:numId w:val="10"/>
        </w:numPr>
        <w:kinsoku w:val="0"/>
        <w:overflowPunct w:val="0"/>
        <w:autoSpaceDE w:val="0"/>
        <w:autoSpaceDN w:val="0"/>
        <w:adjustRightInd w:val="0"/>
        <w:spacing w:after="0" w:line="240" w:lineRule="auto"/>
        <w:ind w:left="1800" w:right="115" w:hanging="540"/>
        <w:jc w:val="both"/>
        <w:rPr>
          <w:rFonts w:ascii="Arial" w:hAnsi="Arial" w:cs="Arial"/>
          <w:spacing w:val="-2"/>
        </w:rPr>
      </w:pPr>
      <w:r w:rsidRPr="002948C3">
        <w:rPr>
          <w:rFonts w:ascii="Arial" w:hAnsi="Arial" w:cs="Arial"/>
          <w:spacing w:val="-1"/>
        </w:rPr>
        <w:t>Section</w:t>
      </w:r>
      <w:r w:rsidRPr="002948C3">
        <w:rPr>
          <w:rFonts w:ascii="Arial" w:hAnsi="Arial" w:cs="Arial"/>
          <w:spacing w:val="14"/>
        </w:rPr>
        <w:t xml:space="preserve"> </w:t>
      </w:r>
      <w:r w:rsidRPr="002948C3">
        <w:rPr>
          <w:rFonts w:ascii="Arial" w:hAnsi="Arial" w:cs="Arial"/>
          <w:spacing w:val="-1"/>
        </w:rPr>
        <w:t>Identification:</w:t>
      </w:r>
      <w:r w:rsidRPr="002948C3">
        <w:rPr>
          <w:rFonts w:ascii="Arial" w:hAnsi="Arial" w:cs="Arial"/>
          <w:spacing w:val="33"/>
        </w:rPr>
        <w:t xml:space="preserve"> </w:t>
      </w:r>
      <w:r w:rsidRPr="002948C3">
        <w:rPr>
          <w:rFonts w:ascii="Arial" w:hAnsi="Arial" w:cs="Arial"/>
          <w:spacing w:val="-1"/>
        </w:rPr>
        <w:t>The</w:t>
      </w:r>
      <w:r w:rsidRPr="002948C3">
        <w:rPr>
          <w:rFonts w:ascii="Arial" w:hAnsi="Arial" w:cs="Arial"/>
          <w:spacing w:val="19"/>
        </w:rPr>
        <w:t xml:space="preserve"> </w:t>
      </w:r>
      <w:r w:rsidRPr="002948C3">
        <w:rPr>
          <w:rFonts w:ascii="Arial" w:hAnsi="Arial" w:cs="Arial"/>
          <w:spacing w:val="-2"/>
        </w:rPr>
        <w:t>Specifications</w:t>
      </w:r>
      <w:r w:rsidRPr="002948C3">
        <w:rPr>
          <w:rFonts w:ascii="Arial" w:hAnsi="Arial" w:cs="Arial"/>
          <w:spacing w:val="16"/>
        </w:rPr>
        <w:t xml:space="preserve"> </w:t>
      </w:r>
      <w:r w:rsidRPr="002948C3">
        <w:rPr>
          <w:rFonts w:ascii="Arial" w:hAnsi="Arial" w:cs="Arial"/>
          <w:spacing w:val="-3"/>
        </w:rPr>
        <w:t>use</w:t>
      </w:r>
      <w:r w:rsidRPr="002948C3">
        <w:rPr>
          <w:rFonts w:ascii="Arial" w:hAnsi="Arial" w:cs="Arial"/>
          <w:spacing w:val="19"/>
        </w:rPr>
        <w:t xml:space="preserve"> </w:t>
      </w:r>
      <w:r w:rsidRPr="002948C3">
        <w:rPr>
          <w:rFonts w:ascii="Arial" w:hAnsi="Arial" w:cs="Arial"/>
          <w:spacing w:val="-1"/>
        </w:rPr>
        <w:t>Section</w:t>
      </w:r>
      <w:r w:rsidRPr="002948C3">
        <w:rPr>
          <w:rFonts w:ascii="Arial" w:hAnsi="Arial" w:cs="Arial"/>
          <w:spacing w:val="14"/>
        </w:rPr>
        <w:t xml:space="preserve"> </w:t>
      </w:r>
      <w:r w:rsidRPr="002948C3">
        <w:rPr>
          <w:rFonts w:ascii="Arial" w:hAnsi="Arial" w:cs="Arial"/>
          <w:spacing w:val="-1"/>
        </w:rPr>
        <w:t>numbers</w:t>
      </w:r>
      <w:r w:rsidRPr="002948C3">
        <w:rPr>
          <w:rFonts w:ascii="Arial" w:hAnsi="Arial" w:cs="Arial"/>
          <w:spacing w:val="16"/>
        </w:rPr>
        <w:t xml:space="preserve"> </w:t>
      </w:r>
      <w:r w:rsidRPr="002948C3">
        <w:rPr>
          <w:rFonts w:ascii="Arial" w:hAnsi="Arial" w:cs="Arial"/>
          <w:spacing w:val="-2"/>
        </w:rPr>
        <w:t>and</w:t>
      </w:r>
      <w:r w:rsidRPr="002948C3">
        <w:rPr>
          <w:rFonts w:ascii="Arial" w:hAnsi="Arial" w:cs="Arial"/>
          <w:spacing w:val="19"/>
        </w:rPr>
        <w:t xml:space="preserve"> </w:t>
      </w:r>
      <w:r w:rsidRPr="002948C3">
        <w:rPr>
          <w:rFonts w:ascii="Arial" w:hAnsi="Arial" w:cs="Arial"/>
          <w:spacing w:val="-1"/>
        </w:rPr>
        <w:t>titles</w:t>
      </w:r>
      <w:r w:rsidRPr="002948C3">
        <w:rPr>
          <w:rFonts w:ascii="Arial" w:hAnsi="Arial" w:cs="Arial"/>
          <w:spacing w:val="16"/>
        </w:rPr>
        <w:t xml:space="preserve"> </w:t>
      </w:r>
      <w:r w:rsidRPr="002948C3">
        <w:rPr>
          <w:rFonts w:ascii="Arial" w:hAnsi="Arial" w:cs="Arial"/>
        </w:rPr>
        <w:t>to</w:t>
      </w:r>
      <w:r w:rsidRPr="002948C3">
        <w:rPr>
          <w:rFonts w:ascii="Arial" w:hAnsi="Arial" w:cs="Arial"/>
          <w:spacing w:val="19"/>
        </w:rPr>
        <w:t xml:space="preserve"> </w:t>
      </w:r>
      <w:r w:rsidRPr="002948C3">
        <w:rPr>
          <w:rFonts w:ascii="Arial" w:hAnsi="Arial" w:cs="Arial"/>
          <w:spacing w:val="-2"/>
        </w:rPr>
        <w:t>help</w:t>
      </w:r>
      <w:r w:rsidRPr="002948C3">
        <w:rPr>
          <w:rFonts w:ascii="Arial" w:hAnsi="Arial" w:cs="Arial"/>
          <w:spacing w:val="19"/>
        </w:rPr>
        <w:t xml:space="preserve"> </w:t>
      </w:r>
      <w:r w:rsidRPr="002948C3">
        <w:rPr>
          <w:rFonts w:ascii="Arial" w:hAnsi="Arial" w:cs="Arial"/>
          <w:spacing w:val="-2"/>
        </w:rPr>
        <w:t>cross-</w:t>
      </w:r>
      <w:r w:rsidRPr="002948C3">
        <w:rPr>
          <w:rFonts w:ascii="Arial" w:hAnsi="Arial" w:cs="Arial"/>
          <w:spacing w:val="81"/>
        </w:rPr>
        <w:t xml:space="preserve"> </w:t>
      </w:r>
      <w:r w:rsidRPr="002948C3">
        <w:rPr>
          <w:rFonts w:ascii="Arial" w:hAnsi="Arial" w:cs="Arial"/>
          <w:spacing w:val="-1"/>
        </w:rPr>
        <w:t>referencing</w:t>
      </w:r>
      <w:r w:rsidRPr="002948C3">
        <w:rPr>
          <w:rFonts w:ascii="Arial" w:hAnsi="Arial" w:cs="Arial"/>
          <w:spacing w:val="19"/>
        </w:rPr>
        <w:t xml:space="preserve"> </w:t>
      </w:r>
      <w:r w:rsidRPr="002948C3">
        <w:rPr>
          <w:rFonts w:ascii="Arial" w:hAnsi="Arial" w:cs="Arial"/>
          <w:spacing w:val="1"/>
        </w:rPr>
        <w:t>in</w:t>
      </w:r>
      <w:r w:rsidRPr="002948C3">
        <w:rPr>
          <w:rFonts w:ascii="Arial" w:hAnsi="Arial" w:cs="Arial"/>
          <w:spacing w:val="19"/>
        </w:rPr>
        <w:t xml:space="preserve"> </w:t>
      </w:r>
      <w:r w:rsidRPr="002948C3">
        <w:rPr>
          <w:rFonts w:ascii="Arial" w:hAnsi="Arial" w:cs="Arial"/>
          <w:spacing w:val="-1"/>
        </w:rPr>
        <w:t>the</w:t>
      </w:r>
      <w:r w:rsidRPr="002948C3">
        <w:rPr>
          <w:rFonts w:ascii="Arial" w:hAnsi="Arial" w:cs="Arial"/>
          <w:spacing w:val="19"/>
        </w:rPr>
        <w:t xml:space="preserve"> </w:t>
      </w:r>
      <w:r w:rsidRPr="002948C3">
        <w:rPr>
          <w:rFonts w:ascii="Arial" w:hAnsi="Arial" w:cs="Arial"/>
          <w:spacing w:val="-1"/>
        </w:rPr>
        <w:t>Contract</w:t>
      </w:r>
      <w:r w:rsidRPr="002948C3">
        <w:rPr>
          <w:rFonts w:ascii="Arial" w:hAnsi="Arial" w:cs="Arial"/>
          <w:spacing w:val="22"/>
        </w:rPr>
        <w:t xml:space="preserve"> </w:t>
      </w:r>
      <w:r w:rsidRPr="002948C3">
        <w:rPr>
          <w:rFonts w:ascii="Arial" w:hAnsi="Arial" w:cs="Arial"/>
          <w:spacing w:val="-1"/>
        </w:rPr>
        <w:t>Documents.</w:t>
      </w:r>
      <w:r w:rsidRPr="002948C3">
        <w:rPr>
          <w:rFonts w:ascii="Arial" w:hAnsi="Arial" w:cs="Arial"/>
          <w:spacing w:val="43"/>
        </w:rPr>
        <w:t xml:space="preserve"> </w:t>
      </w:r>
      <w:r w:rsidRPr="002948C3">
        <w:rPr>
          <w:rFonts w:ascii="Arial" w:hAnsi="Arial" w:cs="Arial"/>
          <w:spacing w:val="-1"/>
        </w:rPr>
        <w:t>Sections</w:t>
      </w:r>
      <w:r w:rsidRPr="002948C3">
        <w:rPr>
          <w:rFonts w:ascii="Arial" w:hAnsi="Arial" w:cs="Arial"/>
          <w:spacing w:val="16"/>
        </w:rPr>
        <w:t xml:space="preserve"> </w:t>
      </w:r>
      <w:r w:rsidRPr="002948C3">
        <w:rPr>
          <w:rFonts w:ascii="Arial" w:hAnsi="Arial" w:cs="Arial"/>
          <w:spacing w:val="1"/>
        </w:rPr>
        <w:t>in</w:t>
      </w:r>
      <w:r w:rsidRPr="002948C3">
        <w:rPr>
          <w:rFonts w:ascii="Arial" w:hAnsi="Arial" w:cs="Arial"/>
          <w:spacing w:val="19"/>
        </w:rPr>
        <w:t xml:space="preserve"> </w:t>
      </w:r>
      <w:r w:rsidRPr="002948C3">
        <w:rPr>
          <w:rFonts w:ascii="Arial" w:hAnsi="Arial" w:cs="Arial"/>
          <w:spacing w:val="-1"/>
        </w:rPr>
        <w:t>the</w:t>
      </w:r>
      <w:r w:rsidRPr="002948C3">
        <w:rPr>
          <w:rFonts w:ascii="Arial" w:hAnsi="Arial" w:cs="Arial"/>
          <w:spacing w:val="19"/>
        </w:rPr>
        <w:t xml:space="preserve"> </w:t>
      </w:r>
      <w:r w:rsidRPr="002948C3">
        <w:rPr>
          <w:rFonts w:ascii="Arial" w:hAnsi="Arial" w:cs="Arial"/>
          <w:spacing w:val="-1"/>
        </w:rPr>
        <w:t>Project</w:t>
      </w:r>
      <w:r w:rsidRPr="002948C3">
        <w:rPr>
          <w:rFonts w:ascii="Arial" w:hAnsi="Arial" w:cs="Arial"/>
          <w:spacing w:val="22"/>
        </w:rPr>
        <w:t xml:space="preserve"> </w:t>
      </w:r>
      <w:r w:rsidRPr="002948C3">
        <w:rPr>
          <w:rFonts w:ascii="Arial" w:hAnsi="Arial" w:cs="Arial"/>
          <w:spacing w:val="-2"/>
        </w:rPr>
        <w:t>Manual</w:t>
      </w:r>
      <w:r w:rsidRPr="002948C3">
        <w:rPr>
          <w:rFonts w:ascii="Arial" w:hAnsi="Arial" w:cs="Arial"/>
          <w:spacing w:val="24"/>
        </w:rPr>
        <w:t xml:space="preserve"> </w:t>
      </w:r>
      <w:r w:rsidRPr="002948C3">
        <w:rPr>
          <w:rFonts w:ascii="Arial" w:hAnsi="Arial" w:cs="Arial"/>
          <w:spacing w:val="-1"/>
        </w:rPr>
        <w:t>are</w:t>
      </w:r>
      <w:r w:rsidRPr="002948C3">
        <w:rPr>
          <w:rFonts w:ascii="Arial" w:hAnsi="Arial" w:cs="Arial"/>
          <w:spacing w:val="19"/>
        </w:rPr>
        <w:t xml:space="preserve"> </w:t>
      </w:r>
      <w:r w:rsidRPr="002948C3">
        <w:rPr>
          <w:rFonts w:ascii="Arial" w:hAnsi="Arial" w:cs="Arial"/>
          <w:spacing w:val="1"/>
        </w:rPr>
        <w:t>in</w:t>
      </w:r>
      <w:r w:rsidRPr="002948C3">
        <w:rPr>
          <w:rFonts w:ascii="Arial" w:hAnsi="Arial" w:cs="Arial"/>
          <w:spacing w:val="19"/>
        </w:rPr>
        <w:t xml:space="preserve"> </w:t>
      </w:r>
      <w:r w:rsidRPr="002948C3">
        <w:rPr>
          <w:rFonts w:ascii="Arial" w:hAnsi="Arial" w:cs="Arial"/>
        </w:rPr>
        <w:t>numeric</w:t>
      </w:r>
      <w:r w:rsidRPr="002948C3">
        <w:rPr>
          <w:rFonts w:ascii="Arial" w:hAnsi="Arial" w:cs="Arial"/>
          <w:spacing w:val="59"/>
        </w:rPr>
        <w:t xml:space="preserve"> </w:t>
      </w:r>
      <w:r w:rsidRPr="002948C3">
        <w:rPr>
          <w:rFonts w:ascii="Arial" w:hAnsi="Arial" w:cs="Arial"/>
          <w:spacing w:val="-2"/>
        </w:rPr>
        <w:t>sequence;</w:t>
      </w:r>
      <w:r w:rsidRPr="002948C3">
        <w:rPr>
          <w:rFonts w:ascii="Arial" w:hAnsi="Arial" w:cs="Arial"/>
          <w:spacing w:val="18"/>
        </w:rPr>
        <w:t xml:space="preserve"> </w:t>
      </w:r>
      <w:r w:rsidRPr="002948C3">
        <w:rPr>
          <w:rFonts w:ascii="Arial" w:hAnsi="Arial" w:cs="Arial"/>
          <w:spacing w:val="-1"/>
        </w:rPr>
        <w:t>however,</w:t>
      </w:r>
      <w:r w:rsidRPr="002948C3">
        <w:rPr>
          <w:rFonts w:ascii="Arial" w:hAnsi="Arial" w:cs="Arial"/>
          <w:spacing w:val="18"/>
        </w:rPr>
        <w:t xml:space="preserve"> </w:t>
      </w:r>
      <w:r w:rsidRPr="002948C3">
        <w:rPr>
          <w:rFonts w:ascii="Arial" w:hAnsi="Arial" w:cs="Arial"/>
          <w:spacing w:val="-1"/>
        </w:rPr>
        <w:t>the</w:t>
      </w:r>
      <w:r w:rsidRPr="002948C3">
        <w:rPr>
          <w:rFonts w:ascii="Arial" w:hAnsi="Arial" w:cs="Arial"/>
          <w:spacing w:val="14"/>
        </w:rPr>
        <w:t xml:space="preserve"> </w:t>
      </w:r>
      <w:r w:rsidRPr="002948C3">
        <w:rPr>
          <w:rFonts w:ascii="Arial" w:hAnsi="Arial" w:cs="Arial"/>
          <w:spacing w:val="-2"/>
        </w:rPr>
        <w:t>sequence</w:t>
      </w:r>
      <w:r w:rsidRPr="002948C3">
        <w:rPr>
          <w:rFonts w:ascii="Arial" w:hAnsi="Arial" w:cs="Arial"/>
          <w:spacing w:val="14"/>
        </w:rPr>
        <w:t xml:space="preserve"> </w:t>
      </w:r>
      <w:r w:rsidRPr="002948C3">
        <w:rPr>
          <w:rFonts w:ascii="Arial" w:hAnsi="Arial" w:cs="Arial"/>
          <w:spacing w:val="1"/>
        </w:rPr>
        <w:t>is</w:t>
      </w:r>
      <w:r w:rsidRPr="002948C3">
        <w:rPr>
          <w:rFonts w:ascii="Arial" w:hAnsi="Arial" w:cs="Arial"/>
          <w:spacing w:val="16"/>
        </w:rPr>
        <w:t xml:space="preserve"> </w:t>
      </w:r>
      <w:r w:rsidRPr="002948C3">
        <w:rPr>
          <w:rFonts w:ascii="Arial" w:hAnsi="Arial" w:cs="Arial"/>
          <w:spacing w:val="-1"/>
        </w:rPr>
        <w:t>incomplete</w:t>
      </w:r>
      <w:r w:rsidRPr="002948C3">
        <w:rPr>
          <w:rFonts w:ascii="Arial" w:hAnsi="Arial" w:cs="Arial"/>
          <w:spacing w:val="14"/>
        </w:rPr>
        <w:t xml:space="preserve"> </w:t>
      </w:r>
      <w:r w:rsidRPr="002948C3">
        <w:rPr>
          <w:rFonts w:ascii="Arial" w:hAnsi="Arial" w:cs="Arial"/>
          <w:spacing w:val="-2"/>
        </w:rPr>
        <w:t>because</w:t>
      </w:r>
      <w:r w:rsidRPr="002948C3">
        <w:rPr>
          <w:rFonts w:ascii="Arial" w:hAnsi="Arial" w:cs="Arial"/>
          <w:spacing w:val="19"/>
        </w:rPr>
        <w:t xml:space="preserve"> </w:t>
      </w:r>
      <w:r w:rsidRPr="002948C3">
        <w:rPr>
          <w:rFonts w:ascii="Arial" w:hAnsi="Arial" w:cs="Arial"/>
        </w:rPr>
        <w:t>all</w:t>
      </w:r>
      <w:r w:rsidRPr="002948C3">
        <w:rPr>
          <w:rFonts w:ascii="Arial" w:hAnsi="Arial" w:cs="Arial"/>
          <w:spacing w:val="19"/>
        </w:rPr>
        <w:t xml:space="preserve"> </w:t>
      </w:r>
      <w:r w:rsidRPr="002948C3">
        <w:rPr>
          <w:rFonts w:ascii="Arial" w:hAnsi="Arial" w:cs="Arial"/>
          <w:spacing w:val="-1"/>
        </w:rPr>
        <w:t>available</w:t>
      </w:r>
      <w:r w:rsidRPr="002948C3">
        <w:rPr>
          <w:rFonts w:ascii="Arial" w:hAnsi="Arial" w:cs="Arial"/>
          <w:spacing w:val="14"/>
        </w:rPr>
        <w:t xml:space="preserve"> </w:t>
      </w:r>
      <w:r w:rsidRPr="002948C3">
        <w:rPr>
          <w:rFonts w:ascii="Arial" w:hAnsi="Arial" w:cs="Arial"/>
          <w:spacing w:val="-1"/>
        </w:rPr>
        <w:t>Section</w:t>
      </w:r>
      <w:r w:rsidRPr="002948C3">
        <w:rPr>
          <w:rFonts w:ascii="Arial" w:hAnsi="Arial" w:cs="Arial"/>
          <w:spacing w:val="14"/>
        </w:rPr>
        <w:t xml:space="preserve"> </w:t>
      </w:r>
      <w:r w:rsidRPr="002948C3">
        <w:rPr>
          <w:rFonts w:ascii="Arial" w:hAnsi="Arial" w:cs="Arial"/>
          <w:spacing w:val="-1"/>
        </w:rPr>
        <w:t>numbers</w:t>
      </w:r>
      <w:r w:rsidRPr="002948C3">
        <w:rPr>
          <w:rFonts w:ascii="Arial" w:hAnsi="Arial" w:cs="Arial"/>
          <w:spacing w:val="71"/>
        </w:rPr>
        <w:t xml:space="preserve"> </w:t>
      </w:r>
      <w:r w:rsidRPr="002948C3">
        <w:rPr>
          <w:rFonts w:ascii="Arial" w:hAnsi="Arial" w:cs="Arial"/>
          <w:spacing w:val="-1"/>
        </w:rPr>
        <w:t>are</w:t>
      </w:r>
      <w:r w:rsidRPr="002948C3">
        <w:rPr>
          <w:rFonts w:ascii="Arial" w:hAnsi="Arial" w:cs="Arial"/>
          <w:spacing w:val="28"/>
        </w:rPr>
        <w:t xml:space="preserve"> </w:t>
      </w:r>
      <w:r w:rsidRPr="002948C3">
        <w:rPr>
          <w:rFonts w:ascii="Arial" w:hAnsi="Arial" w:cs="Arial"/>
          <w:spacing w:val="-2"/>
        </w:rPr>
        <w:t>not</w:t>
      </w:r>
      <w:r w:rsidRPr="002948C3">
        <w:rPr>
          <w:rFonts w:ascii="Arial" w:hAnsi="Arial" w:cs="Arial"/>
          <w:spacing w:val="32"/>
        </w:rPr>
        <w:t xml:space="preserve"> </w:t>
      </w:r>
      <w:r w:rsidRPr="002948C3">
        <w:rPr>
          <w:rFonts w:ascii="Arial" w:hAnsi="Arial" w:cs="Arial"/>
          <w:spacing w:val="-3"/>
        </w:rPr>
        <w:t>used.</w:t>
      </w:r>
      <w:r w:rsidRPr="002948C3">
        <w:rPr>
          <w:rFonts w:ascii="Arial" w:hAnsi="Arial" w:cs="Arial"/>
          <w:spacing w:val="7"/>
        </w:rPr>
        <w:t xml:space="preserve"> </w:t>
      </w:r>
      <w:r w:rsidRPr="002948C3">
        <w:rPr>
          <w:rFonts w:ascii="Arial" w:hAnsi="Arial" w:cs="Arial"/>
          <w:spacing w:val="-2"/>
        </w:rPr>
        <w:t>Consult</w:t>
      </w:r>
      <w:r w:rsidRPr="002948C3">
        <w:rPr>
          <w:rFonts w:ascii="Arial" w:hAnsi="Arial" w:cs="Arial"/>
          <w:spacing w:val="31"/>
        </w:rPr>
        <w:t xml:space="preserve"> </w:t>
      </w:r>
      <w:r w:rsidRPr="002948C3">
        <w:rPr>
          <w:rFonts w:ascii="Arial" w:hAnsi="Arial" w:cs="Arial"/>
          <w:spacing w:val="-1"/>
        </w:rPr>
        <w:t>the</w:t>
      </w:r>
      <w:r w:rsidRPr="002948C3">
        <w:rPr>
          <w:rFonts w:ascii="Arial" w:hAnsi="Arial" w:cs="Arial"/>
          <w:spacing w:val="24"/>
        </w:rPr>
        <w:t xml:space="preserve"> </w:t>
      </w:r>
      <w:r w:rsidRPr="002948C3">
        <w:rPr>
          <w:rFonts w:ascii="Arial" w:hAnsi="Arial" w:cs="Arial"/>
        </w:rPr>
        <w:t>table</w:t>
      </w:r>
      <w:r w:rsidRPr="002948C3">
        <w:rPr>
          <w:rFonts w:ascii="Arial" w:hAnsi="Arial" w:cs="Arial"/>
          <w:spacing w:val="24"/>
        </w:rPr>
        <w:t xml:space="preserve"> </w:t>
      </w:r>
      <w:r w:rsidRPr="002948C3">
        <w:rPr>
          <w:rFonts w:ascii="Arial" w:hAnsi="Arial" w:cs="Arial"/>
          <w:spacing w:val="-4"/>
        </w:rPr>
        <w:t>of</w:t>
      </w:r>
      <w:r w:rsidRPr="002948C3">
        <w:rPr>
          <w:rFonts w:ascii="Arial" w:hAnsi="Arial" w:cs="Arial"/>
          <w:spacing w:val="37"/>
        </w:rPr>
        <w:t xml:space="preserve"> </w:t>
      </w:r>
      <w:r w:rsidRPr="002948C3">
        <w:rPr>
          <w:rFonts w:ascii="Arial" w:hAnsi="Arial" w:cs="Arial"/>
          <w:spacing w:val="-2"/>
        </w:rPr>
        <w:t>contents</w:t>
      </w:r>
      <w:r w:rsidRPr="002948C3">
        <w:rPr>
          <w:rFonts w:ascii="Arial" w:hAnsi="Arial" w:cs="Arial"/>
          <w:spacing w:val="26"/>
        </w:rPr>
        <w:t xml:space="preserve"> </w:t>
      </w:r>
      <w:r w:rsidRPr="002948C3">
        <w:rPr>
          <w:rFonts w:ascii="Arial" w:hAnsi="Arial" w:cs="Arial"/>
          <w:spacing w:val="-1"/>
        </w:rPr>
        <w:t>at</w:t>
      </w:r>
      <w:r w:rsidRPr="002948C3">
        <w:rPr>
          <w:rFonts w:ascii="Arial" w:hAnsi="Arial" w:cs="Arial"/>
          <w:spacing w:val="32"/>
        </w:rPr>
        <w:t xml:space="preserve"> </w:t>
      </w:r>
      <w:r w:rsidRPr="002948C3">
        <w:rPr>
          <w:rFonts w:ascii="Arial" w:hAnsi="Arial" w:cs="Arial"/>
          <w:spacing w:val="-1"/>
        </w:rPr>
        <w:t>the</w:t>
      </w:r>
      <w:r w:rsidRPr="002948C3">
        <w:rPr>
          <w:rFonts w:ascii="Arial" w:hAnsi="Arial" w:cs="Arial"/>
          <w:spacing w:val="28"/>
        </w:rPr>
        <w:t xml:space="preserve"> </w:t>
      </w:r>
      <w:r w:rsidRPr="002948C3">
        <w:rPr>
          <w:rFonts w:ascii="Arial" w:hAnsi="Arial" w:cs="Arial"/>
          <w:spacing w:val="-2"/>
        </w:rPr>
        <w:t>beginning</w:t>
      </w:r>
      <w:r w:rsidRPr="002948C3">
        <w:rPr>
          <w:rFonts w:ascii="Arial" w:hAnsi="Arial" w:cs="Arial"/>
          <w:spacing w:val="29"/>
        </w:rPr>
        <w:t xml:space="preserve"> </w:t>
      </w:r>
      <w:r w:rsidRPr="002948C3">
        <w:rPr>
          <w:rFonts w:ascii="Arial" w:hAnsi="Arial" w:cs="Arial"/>
          <w:spacing w:val="-4"/>
        </w:rPr>
        <w:t>of</w:t>
      </w:r>
      <w:r w:rsidRPr="002948C3">
        <w:rPr>
          <w:rFonts w:ascii="Arial" w:hAnsi="Arial" w:cs="Arial"/>
          <w:spacing w:val="31"/>
        </w:rPr>
        <w:t xml:space="preserve"> </w:t>
      </w:r>
      <w:r w:rsidRPr="002948C3">
        <w:rPr>
          <w:rFonts w:ascii="Arial" w:hAnsi="Arial" w:cs="Arial"/>
          <w:spacing w:val="-1"/>
        </w:rPr>
        <w:t>the</w:t>
      </w:r>
      <w:r w:rsidRPr="002948C3">
        <w:rPr>
          <w:rFonts w:ascii="Arial" w:hAnsi="Arial" w:cs="Arial"/>
          <w:spacing w:val="29"/>
        </w:rPr>
        <w:t xml:space="preserve"> </w:t>
      </w:r>
      <w:r w:rsidRPr="002948C3">
        <w:rPr>
          <w:rFonts w:ascii="Arial" w:hAnsi="Arial" w:cs="Arial"/>
          <w:spacing w:val="-1"/>
        </w:rPr>
        <w:t>Project</w:t>
      </w:r>
      <w:r w:rsidRPr="002948C3">
        <w:rPr>
          <w:rFonts w:ascii="Arial" w:hAnsi="Arial" w:cs="Arial"/>
          <w:spacing w:val="27"/>
        </w:rPr>
        <w:t xml:space="preserve"> </w:t>
      </w:r>
      <w:r w:rsidRPr="002948C3">
        <w:rPr>
          <w:rFonts w:ascii="Arial" w:hAnsi="Arial" w:cs="Arial"/>
          <w:spacing w:val="-2"/>
        </w:rPr>
        <w:t>Manual</w:t>
      </w:r>
      <w:r w:rsidRPr="002948C3">
        <w:rPr>
          <w:rFonts w:ascii="Arial" w:hAnsi="Arial" w:cs="Arial"/>
          <w:spacing w:val="29"/>
        </w:rPr>
        <w:t xml:space="preserve"> </w:t>
      </w:r>
      <w:r w:rsidRPr="002948C3">
        <w:rPr>
          <w:rFonts w:ascii="Arial" w:hAnsi="Arial" w:cs="Arial"/>
        </w:rPr>
        <w:t>to</w:t>
      </w:r>
      <w:r w:rsidRPr="002948C3">
        <w:rPr>
          <w:rFonts w:ascii="Arial" w:hAnsi="Arial" w:cs="Arial"/>
          <w:spacing w:val="73"/>
        </w:rPr>
        <w:t xml:space="preserve"> </w:t>
      </w:r>
      <w:r w:rsidRPr="002948C3">
        <w:rPr>
          <w:rFonts w:ascii="Arial" w:hAnsi="Arial" w:cs="Arial"/>
          <w:spacing w:val="-1"/>
        </w:rPr>
        <w:t>determine</w:t>
      </w:r>
      <w:r w:rsidRPr="002948C3">
        <w:rPr>
          <w:rFonts w:ascii="Arial" w:hAnsi="Arial" w:cs="Arial"/>
        </w:rPr>
        <w:t xml:space="preserve"> </w:t>
      </w:r>
      <w:r w:rsidRPr="002948C3">
        <w:rPr>
          <w:rFonts w:ascii="Arial" w:hAnsi="Arial" w:cs="Arial"/>
          <w:spacing w:val="-2"/>
        </w:rPr>
        <w:t>numbers</w:t>
      </w:r>
      <w:r w:rsidRPr="002948C3">
        <w:rPr>
          <w:rFonts w:ascii="Arial" w:hAnsi="Arial" w:cs="Arial"/>
          <w:spacing w:val="-3"/>
        </w:rPr>
        <w:t xml:space="preserve"> </w:t>
      </w:r>
      <w:r w:rsidRPr="002948C3">
        <w:rPr>
          <w:rFonts w:ascii="Arial" w:hAnsi="Arial" w:cs="Arial"/>
          <w:spacing w:val="-2"/>
        </w:rPr>
        <w:t>and</w:t>
      </w:r>
      <w:r w:rsidRPr="002948C3">
        <w:rPr>
          <w:rFonts w:ascii="Arial" w:hAnsi="Arial" w:cs="Arial"/>
        </w:rPr>
        <w:t xml:space="preserve"> </w:t>
      </w:r>
      <w:r w:rsidRPr="002948C3">
        <w:rPr>
          <w:rFonts w:ascii="Arial" w:hAnsi="Arial" w:cs="Arial"/>
          <w:spacing w:val="-1"/>
        </w:rPr>
        <w:t>names</w:t>
      </w:r>
      <w:r w:rsidRPr="002948C3">
        <w:rPr>
          <w:rFonts w:ascii="Arial" w:hAnsi="Arial" w:cs="Arial"/>
          <w:spacing w:val="-3"/>
        </w:rPr>
        <w:t xml:space="preserve"> </w:t>
      </w:r>
      <w:r w:rsidRPr="002948C3">
        <w:rPr>
          <w:rFonts w:ascii="Arial" w:hAnsi="Arial" w:cs="Arial"/>
          <w:spacing w:val="-4"/>
        </w:rPr>
        <w:t>of</w:t>
      </w:r>
      <w:r w:rsidRPr="002948C3">
        <w:rPr>
          <w:rFonts w:ascii="Arial" w:hAnsi="Arial" w:cs="Arial"/>
          <w:spacing w:val="3"/>
        </w:rPr>
        <w:t xml:space="preserve"> </w:t>
      </w:r>
      <w:r w:rsidRPr="002948C3">
        <w:rPr>
          <w:rFonts w:ascii="Arial" w:hAnsi="Arial" w:cs="Arial"/>
          <w:spacing w:val="-1"/>
        </w:rPr>
        <w:t>Sections</w:t>
      </w:r>
      <w:r w:rsidRPr="002948C3">
        <w:rPr>
          <w:rFonts w:ascii="Arial" w:hAnsi="Arial" w:cs="Arial"/>
          <w:spacing w:val="-3"/>
        </w:rPr>
        <w:t xml:space="preserve"> </w:t>
      </w:r>
      <w:r w:rsidRPr="002948C3">
        <w:rPr>
          <w:rFonts w:ascii="Arial" w:hAnsi="Arial" w:cs="Arial"/>
          <w:spacing w:val="1"/>
        </w:rPr>
        <w:t>in</w:t>
      </w:r>
      <w:r w:rsidRPr="002948C3">
        <w:rPr>
          <w:rFonts w:ascii="Arial" w:hAnsi="Arial" w:cs="Arial"/>
          <w:spacing w:val="-5"/>
        </w:rPr>
        <w:t xml:space="preserve"> </w:t>
      </w:r>
      <w:r w:rsidRPr="002948C3">
        <w:rPr>
          <w:rFonts w:ascii="Arial" w:hAnsi="Arial" w:cs="Arial"/>
          <w:spacing w:val="-1"/>
        </w:rPr>
        <w:t>the</w:t>
      </w:r>
      <w:r w:rsidRPr="002948C3">
        <w:rPr>
          <w:rFonts w:ascii="Arial" w:hAnsi="Arial" w:cs="Arial"/>
        </w:rPr>
        <w:t xml:space="preserve"> </w:t>
      </w:r>
      <w:r w:rsidRPr="002948C3">
        <w:rPr>
          <w:rFonts w:ascii="Arial" w:hAnsi="Arial" w:cs="Arial"/>
          <w:spacing w:val="-2"/>
        </w:rPr>
        <w:t>Contract</w:t>
      </w:r>
      <w:r w:rsidRPr="002948C3">
        <w:rPr>
          <w:rFonts w:ascii="Arial" w:hAnsi="Arial" w:cs="Arial"/>
          <w:spacing w:val="3"/>
        </w:rPr>
        <w:t xml:space="preserve"> </w:t>
      </w:r>
      <w:r w:rsidRPr="002948C3">
        <w:rPr>
          <w:rFonts w:ascii="Arial" w:hAnsi="Arial" w:cs="Arial"/>
          <w:spacing w:val="-2"/>
        </w:rPr>
        <w:t>Documents.</w:t>
      </w:r>
    </w:p>
    <w:p w:rsidR="00073A51" w:rsidRPr="002948C3" w:rsidRDefault="00073A51" w:rsidP="00073A51">
      <w:pPr>
        <w:kinsoku w:val="0"/>
        <w:overflowPunct w:val="0"/>
        <w:autoSpaceDE w:val="0"/>
        <w:autoSpaceDN w:val="0"/>
        <w:adjustRightInd w:val="0"/>
        <w:spacing w:after="0" w:line="240" w:lineRule="auto"/>
        <w:ind w:left="1800" w:right="115"/>
        <w:jc w:val="both"/>
        <w:rPr>
          <w:rFonts w:ascii="Arial" w:hAnsi="Arial" w:cs="Arial"/>
          <w:spacing w:val="-2"/>
        </w:rPr>
      </w:pPr>
    </w:p>
    <w:p w:rsidR="004179A1" w:rsidRPr="002948C3" w:rsidRDefault="004179A1" w:rsidP="00073A51">
      <w:pPr>
        <w:numPr>
          <w:ilvl w:val="3"/>
          <w:numId w:val="10"/>
        </w:numPr>
        <w:kinsoku w:val="0"/>
        <w:overflowPunct w:val="0"/>
        <w:autoSpaceDE w:val="0"/>
        <w:autoSpaceDN w:val="0"/>
        <w:adjustRightInd w:val="0"/>
        <w:spacing w:after="0" w:line="240" w:lineRule="auto"/>
        <w:ind w:left="1800" w:right="116" w:hanging="540"/>
        <w:jc w:val="both"/>
        <w:rPr>
          <w:rFonts w:ascii="Arial" w:hAnsi="Arial" w:cs="Arial"/>
          <w:spacing w:val="-2"/>
        </w:rPr>
      </w:pPr>
      <w:r w:rsidRPr="002948C3">
        <w:rPr>
          <w:rFonts w:ascii="Arial" w:hAnsi="Arial" w:cs="Arial"/>
          <w:spacing w:val="-1"/>
        </w:rPr>
        <w:t>Division</w:t>
      </w:r>
      <w:r w:rsidRPr="002948C3">
        <w:rPr>
          <w:rFonts w:ascii="Arial" w:hAnsi="Arial" w:cs="Arial"/>
          <w:spacing w:val="-5"/>
        </w:rPr>
        <w:t xml:space="preserve"> </w:t>
      </w:r>
      <w:r w:rsidRPr="002948C3">
        <w:rPr>
          <w:rFonts w:ascii="Arial" w:hAnsi="Arial" w:cs="Arial"/>
          <w:spacing w:val="-2"/>
        </w:rPr>
        <w:t>01:</w:t>
      </w:r>
      <w:r w:rsidRPr="002948C3">
        <w:rPr>
          <w:rFonts w:ascii="Arial" w:hAnsi="Arial" w:cs="Arial"/>
          <w:spacing w:val="33"/>
        </w:rPr>
        <w:t xml:space="preserve"> </w:t>
      </w:r>
      <w:r w:rsidRPr="002948C3">
        <w:rPr>
          <w:rFonts w:ascii="Arial" w:hAnsi="Arial" w:cs="Arial"/>
          <w:spacing w:val="-1"/>
        </w:rPr>
        <w:t>Sections</w:t>
      </w:r>
      <w:r w:rsidRPr="002948C3">
        <w:rPr>
          <w:rFonts w:ascii="Arial" w:hAnsi="Arial" w:cs="Arial"/>
          <w:spacing w:val="11"/>
        </w:rPr>
        <w:t xml:space="preserve"> </w:t>
      </w:r>
      <w:r w:rsidRPr="002948C3">
        <w:rPr>
          <w:rFonts w:ascii="Arial" w:hAnsi="Arial" w:cs="Arial"/>
          <w:spacing w:val="1"/>
        </w:rPr>
        <w:t>in</w:t>
      </w:r>
      <w:r w:rsidRPr="002948C3">
        <w:rPr>
          <w:rFonts w:ascii="Arial" w:hAnsi="Arial" w:cs="Arial"/>
          <w:spacing w:val="14"/>
        </w:rPr>
        <w:t xml:space="preserve"> </w:t>
      </w:r>
      <w:r w:rsidRPr="002948C3">
        <w:rPr>
          <w:rFonts w:ascii="Arial" w:hAnsi="Arial" w:cs="Arial"/>
          <w:spacing w:val="-1"/>
        </w:rPr>
        <w:t>Division</w:t>
      </w:r>
      <w:r w:rsidRPr="002948C3">
        <w:rPr>
          <w:rFonts w:ascii="Arial" w:hAnsi="Arial" w:cs="Arial"/>
        </w:rPr>
        <w:t xml:space="preserve"> </w:t>
      </w:r>
      <w:r w:rsidRPr="002948C3">
        <w:rPr>
          <w:rFonts w:ascii="Arial" w:hAnsi="Arial" w:cs="Arial"/>
          <w:spacing w:val="-1"/>
        </w:rPr>
        <w:t>01</w:t>
      </w:r>
      <w:r w:rsidRPr="002948C3">
        <w:rPr>
          <w:rFonts w:ascii="Arial" w:hAnsi="Arial" w:cs="Arial"/>
          <w:spacing w:val="14"/>
        </w:rPr>
        <w:t xml:space="preserve"> </w:t>
      </w:r>
      <w:r w:rsidRPr="002948C3">
        <w:rPr>
          <w:rFonts w:ascii="Arial" w:hAnsi="Arial" w:cs="Arial"/>
          <w:spacing w:val="-1"/>
        </w:rPr>
        <w:t>govern</w:t>
      </w:r>
      <w:r w:rsidRPr="002948C3">
        <w:rPr>
          <w:rFonts w:ascii="Arial" w:hAnsi="Arial" w:cs="Arial"/>
          <w:spacing w:val="14"/>
        </w:rPr>
        <w:t xml:space="preserve"> </w:t>
      </w:r>
      <w:r w:rsidRPr="002948C3">
        <w:rPr>
          <w:rFonts w:ascii="Arial" w:hAnsi="Arial" w:cs="Arial"/>
          <w:spacing w:val="-1"/>
        </w:rPr>
        <w:t>the</w:t>
      </w:r>
      <w:r w:rsidRPr="002948C3">
        <w:rPr>
          <w:rFonts w:ascii="Arial" w:hAnsi="Arial" w:cs="Arial"/>
          <w:spacing w:val="14"/>
        </w:rPr>
        <w:t xml:space="preserve"> </w:t>
      </w:r>
      <w:r w:rsidRPr="002948C3">
        <w:rPr>
          <w:rFonts w:ascii="Arial" w:hAnsi="Arial" w:cs="Arial"/>
          <w:spacing w:val="-1"/>
        </w:rPr>
        <w:t>execution</w:t>
      </w:r>
      <w:r w:rsidRPr="002948C3">
        <w:rPr>
          <w:rFonts w:ascii="Arial" w:hAnsi="Arial" w:cs="Arial"/>
          <w:spacing w:val="14"/>
        </w:rPr>
        <w:t xml:space="preserve"> </w:t>
      </w:r>
      <w:r w:rsidRPr="002948C3">
        <w:rPr>
          <w:rFonts w:ascii="Arial" w:hAnsi="Arial" w:cs="Arial"/>
          <w:spacing w:val="-4"/>
        </w:rPr>
        <w:t>of</w:t>
      </w:r>
      <w:r w:rsidRPr="002948C3">
        <w:rPr>
          <w:rFonts w:ascii="Arial" w:hAnsi="Arial" w:cs="Arial"/>
          <w:spacing w:val="22"/>
        </w:rPr>
        <w:t xml:space="preserve"> </w:t>
      </w:r>
      <w:r w:rsidRPr="002948C3">
        <w:rPr>
          <w:rFonts w:ascii="Arial" w:hAnsi="Arial" w:cs="Arial"/>
          <w:spacing w:val="-1"/>
        </w:rPr>
        <w:t>the</w:t>
      </w:r>
      <w:r w:rsidRPr="002948C3">
        <w:rPr>
          <w:rFonts w:ascii="Arial" w:hAnsi="Arial" w:cs="Arial"/>
          <w:spacing w:val="9"/>
        </w:rPr>
        <w:t xml:space="preserve"> </w:t>
      </w:r>
      <w:r w:rsidRPr="002948C3">
        <w:rPr>
          <w:rFonts w:ascii="Arial" w:hAnsi="Arial" w:cs="Arial"/>
          <w:spacing w:val="1"/>
        </w:rPr>
        <w:t>Work</w:t>
      </w:r>
      <w:r w:rsidRPr="002948C3">
        <w:rPr>
          <w:rFonts w:ascii="Arial" w:hAnsi="Arial" w:cs="Arial"/>
          <w:spacing w:val="16"/>
        </w:rPr>
        <w:t xml:space="preserve"> </w:t>
      </w:r>
      <w:r w:rsidRPr="002948C3">
        <w:rPr>
          <w:rFonts w:ascii="Arial" w:hAnsi="Arial" w:cs="Arial"/>
          <w:spacing w:val="-1"/>
        </w:rPr>
        <w:t>of</w:t>
      </w:r>
      <w:r w:rsidRPr="002948C3">
        <w:rPr>
          <w:rFonts w:ascii="Arial" w:hAnsi="Arial" w:cs="Arial"/>
          <w:spacing w:val="22"/>
        </w:rPr>
        <w:t xml:space="preserve"> </w:t>
      </w:r>
      <w:r w:rsidRPr="002948C3">
        <w:rPr>
          <w:rFonts w:ascii="Arial" w:hAnsi="Arial" w:cs="Arial"/>
          <w:spacing w:val="-2"/>
        </w:rPr>
        <w:t>all</w:t>
      </w:r>
      <w:r w:rsidRPr="002948C3">
        <w:rPr>
          <w:rFonts w:ascii="Arial" w:hAnsi="Arial" w:cs="Arial"/>
          <w:spacing w:val="19"/>
        </w:rPr>
        <w:t xml:space="preserve"> </w:t>
      </w:r>
      <w:r w:rsidRPr="002948C3">
        <w:rPr>
          <w:rFonts w:ascii="Arial" w:hAnsi="Arial" w:cs="Arial"/>
          <w:spacing w:val="-1"/>
        </w:rPr>
        <w:t>Sections</w:t>
      </w:r>
      <w:r w:rsidRPr="002948C3">
        <w:rPr>
          <w:rFonts w:ascii="Arial" w:hAnsi="Arial" w:cs="Arial"/>
          <w:spacing w:val="11"/>
        </w:rPr>
        <w:t xml:space="preserve"> </w:t>
      </w:r>
      <w:r w:rsidRPr="002948C3">
        <w:rPr>
          <w:rFonts w:ascii="Arial" w:hAnsi="Arial" w:cs="Arial"/>
          <w:spacing w:val="1"/>
        </w:rPr>
        <w:t>in</w:t>
      </w:r>
      <w:r w:rsidRPr="002948C3">
        <w:rPr>
          <w:rFonts w:ascii="Arial" w:hAnsi="Arial" w:cs="Arial"/>
          <w:spacing w:val="77"/>
        </w:rPr>
        <w:t xml:space="preserve"> </w:t>
      </w:r>
      <w:r w:rsidRPr="002948C3">
        <w:rPr>
          <w:rFonts w:ascii="Arial" w:hAnsi="Arial" w:cs="Arial"/>
          <w:spacing w:val="-1"/>
        </w:rPr>
        <w:t>the</w:t>
      </w:r>
      <w:r w:rsidRPr="002948C3">
        <w:rPr>
          <w:rFonts w:ascii="Arial" w:hAnsi="Arial" w:cs="Arial"/>
        </w:rPr>
        <w:t xml:space="preserve"> </w:t>
      </w:r>
      <w:r w:rsidRPr="002948C3">
        <w:rPr>
          <w:rFonts w:ascii="Arial" w:hAnsi="Arial" w:cs="Arial"/>
          <w:spacing w:val="-2"/>
        </w:rPr>
        <w:t>Specifications.</w:t>
      </w:r>
    </w:p>
    <w:p w:rsidR="004179A1" w:rsidRPr="002948C3" w:rsidRDefault="004179A1" w:rsidP="00073A51">
      <w:pPr>
        <w:kinsoku w:val="0"/>
        <w:overflowPunct w:val="0"/>
        <w:autoSpaceDE w:val="0"/>
        <w:autoSpaceDN w:val="0"/>
        <w:adjustRightInd w:val="0"/>
        <w:spacing w:after="0" w:line="240" w:lineRule="auto"/>
        <w:jc w:val="both"/>
        <w:rPr>
          <w:rFonts w:ascii="Arial" w:hAnsi="Arial" w:cs="Arial"/>
        </w:rPr>
      </w:pPr>
    </w:p>
    <w:p w:rsidR="004179A1" w:rsidRPr="002948C3" w:rsidRDefault="004179A1" w:rsidP="00073A51">
      <w:pPr>
        <w:numPr>
          <w:ilvl w:val="2"/>
          <w:numId w:val="10"/>
        </w:numPr>
        <w:tabs>
          <w:tab w:val="left" w:pos="1710"/>
        </w:tabs>
        <w:kinsoku w:val="0"/>
        <w:overflowPunct w:val="0"/>
        <w:autoSpaceDE w:val="0"/>
        <w:autoSpaceDN w:val="0"/>
        <w:adjustRightInd w:val="0"/>
        <w:spacing w:after="0" w:line="240" w:lineRule="auto"/>
        <w:ind w:left="1260" w:right="120" w:hanging="540"/>
        <w:jc w:val="both"/>
        <w:rPr>
          <w:rFonts w:ascii="Arial" w:hAnsi="Arial" w:cs="Arial"/>
          <w:spacing w:val="-2"/>
        </w:rPr>
      </w:pPr>
      <w:r w:rsidRPr="002948C3">
        <w:rPr>
          <w:rFonts w:ascii="Arial" w:hAnsi="Arial" w:cs="Arial"/>
          <w:spacing w:val="-1"/>
        </w:rPr>
        <w:t>Specification</w:t>
      </w:r>
      <w:r w:rsidRPr="002948C3">
        <w:rPr>
          <w:rFonts w:ascii="Arial" w:hAnsi="Arial" w:cs="Arial"/>
          <w:spacing w:val="5"/>
        </w:rPr>
        <w:t xml:space="preserve"> </w:t>
      </w:r>
      <w:r w:rsidRPr="002948C3">
        <w:rPr>
          <w:rFonts w:ascii="Arial" w:hAnsi="Arial" w:cs="Arial"/>
          <w:spacing w:val="-2"/>
        </w:rPr>
        <w:t>Content:</w:t>
      </w:r>
      <w:r w:rsidRPr="002948C3">
        <w:rPr>
          <w:rFonts w:ascii="Arial" w:hAnsi="Arial" w:cs="Arial"/>
          <w:spacing w:val="10"/>
        </w:rPr>
        <w:t xml:space="preserve"> </w:t>
      </w:r>
      <w:r w:rsidRPr="002948C3">
        <w:rPr>
          <w:rFonts w:ascii="Arial" w:hAnsi="Arial" w:cs="Arial"/>
          <w:spacing w:val="-1"/>
        </w:rPr>
        <w:t>The</w:t>
      </w:r>
      <w:r w:rsidRPr="002948C3">
        <w:rPr>
          <w:rFonts w:ascii="Arial" w:hAnsi="Arial" w:cs="Arial"/>
          <w:spacing w:val="5"/>
        </w:rPr>
        <w:t xml:space="preserve"> </w:t>
      </w:r>
      <w:r w:rsidRPr="002948C3">
        <w:rPr>
          <w:rFonts w:ascii="Arial" w:hAnsi="Arial" w:cs="Arial"/>
          <w:spacing w:val="-2"/>
        </w:rPr>
        <w:t>Specifications</w:t>
      </w:r>
      <w:r w:rsidRPr="002948C3">
        <w:rPr>
          <w:rFonts w:ascii="Arial" w:hAnsi="Arial" w:cs="Arial"/>
          <w:spacing w:val="2"/>
        </w:rPr>
        <w:t xml:space="preserve"> </w:t>
      </w:r>
      <w:r w:rsidRPr="002948C3">
        <w:rPr>
          <w:rFonts w:ascii="Arial" w:hAnsi="Arial" w:cs="Arial"/>
          <w:spacing w:val="-3"/>
        </w:rPr>
        <w:t>use</w:t>
      </w:r>
      <w:r w:rsidRPr="002948C3">
        <w:rPr>
          <w:rFonts w:ascii="Arial" w:hAnsi="Arial" w:cs="Arial"/>
          <w:spacing w:val="5"/>
        </w:rPr>
        <w:t xml:space="preserve"> </w:t>
      </w:r>
      <w:r w:rsidRPr="002948C3">
        <w:rPr>
          <w:rFonts w:ascii="Arial" w:hAnsi="Arial" w:cs="Arial"/>
        </w:rPr>
        <w:t xml:space="preserve">certain </w:t>
      </w:r>
      <w:r w:rsidRPr="002948C3">
        <w:rPr>
          <w:rFonts w:ascii="Arial" w:hAnsi="Arial" w:cs="Arial"/>
          <w:spacing w:val="-1"/>
        </w:rPr>
        <w:t>conventions</w:t>
      </w:r>
      <w:r w:rsidRPr="002948C3">
        <w:rPr>
          <w:rFonts w:ascii="Arial" w:hAnsi="Arial" w:cs="Arial"/>
          <w:spacing w:val="2"/>
        </w:rPr>
        <w:t xml:space="preserve"> </w:t>
      </w:r>
      <w:r w:rsidRPr="002948C3">
        <w:rPr>
          <w:rFonts w:ascii="Arial" w:hAnsi="Arial" w:cs="Arial"/>
          <w:spacing w:val="1"/>
        </w:rPr>
        <w:t>for</w:t>
      </w:r>
      <w:r w:rsidRPr="002948C3">
        <w:rPr>
          <w:rFonts w:ascii="Arial" w:hAnsi="Arial" w:cs="Arial"/>
          <w:spacing w:val="2"/>
        </w:rPr>
        <w:t xml:space="preserve"> </w:t>
      </w:r>
      <w:r w:rsidRPr="002948C3">
        <w:rPr>
          <w:rFonts w:ascii="Arial" w:hAnsi="Arial" w:cs="Arial"/>
          <w:spacing w:val="-1"/>
        </w:rPr>
        <w:t>the</w:t>
      </w:r>
      <w:r w:rsidRPr="002948C3">
        <w:rPr>
          <w:rFonts w:ascii="Arial" w:hAnsi="Arial" w:cs="Arial"/>
          <w:spacing w:val="5"/>
        </w:rPr>
        <w:t xml:space="preserve"> </w:t>
      </w:r>
      <w:r w:rsidRPr="002948C3">
        <w:rPr>
          <w:rFonts w:ascii="Arial" w:hAnsi="Arial" w:cs="Arial"/>
          <w:spacing w:val="-2"/>
        </w:rPr>
        <w:t>style</w:t>
      </w:r>
      <w:r w:rsidRPr="002948C3">
        <w:rPr>
          <w:rFonts w:ascii="Arial" w:hAnsi="Arial" w:cs="Arial"/>
          <w:spacing w:val="5"/>
        </w:rPr>
        <w:t xml:space="preserve"> </w:t>
      </w:r>
      <w:r w:rsidRPr="002948C3">
        <w:rPr>
          <w:rFonts w:ascii="Arial" w:hAnsi="Arial" w:cs="Arial"/>
          <w:spacing w:val="-4"/>
        </w:rPr>
        <w:t>of</w:t>
      </w:r>
      <w:r w:rsidRPr="002948C3">
        <w:rPr>
          <w:rFonts w:ascii="Arial" w:hAnsi="Arial" w:cs="Arial"/>
          <w:spacing w:val="8"/>
        </w:rPr>
        <w:t xml:space="preserve"> </w:t>
      </w:r>
      <w:r w:rsidRPr="002948C3">
        <w:rPr>
          <w:rFonts w:ascii="Arial" w:hAnsi="Arial" w:cs="Arial"/>
          <w:spacing w:val="-2"/>
        </w:rPr>
        <w:t>language</w:t>
      </w:r>
      <w:r w:rsidRPr="002948C3">
        <w:rPr>
          <w:rFonts w:ascii="Arial" w:hAnsi="Arial" w:cs="Arial"/>
          <w:spacing w:val="5"/>
        </w:rPr>
        <w:t xml:space="preserve"> </w:t>
      </w:r>
      <w:r w:rsidRPr="002948C3">
        <w:rPr>
          <w:rFonts w:ascii="Arial" w:hAnsi="Arial" w:cs="Arial"/>
          <w:spacing w:val="-2"/>
        </w:rPr>
        <w:t>and</w:t>
      </w:r>
      <w:r w:rsidRPr="002948C3">
        <w:rPr>
          <w:rFonts w:ascii="Arial" w:hAnsi="Arial" w:cs="Arial"/>
          <w:spacing w:val="83"/>
        </w:rPr>
        <w:t xml:space="preserve"> </w:t>
      </w:r>
      <w:r w:rsidRPr="002948C3">
        <w:rPr>
          <w:rFonts w:ascii="Arial" w:hAnsi="Arial" w:cs="Arial"/>
          <w:spacing w:val="-1"/>
        </w:rPr>
        <w:t>the</w:t>
      </w:r>
      <w:r w:rsidRPr="002948C3">
        <w:rPr>
          <w:rFonts w:ascii="Arial" w:hAnsi="Arial" w:cs="Arial"/>
          <w:spacing w:val="14"/>
        </w:rPr>
        <w:t xml:space="preserve"> </w:t>
      </w:r>
      <w:r w:rsidRPr="002948C3">
        <w:rPr>
          <w:rFonts w:ascii="Arial" w:hAnsi="Arial" w:cs="Arial"/>
          <w:spacing w:val="-1"/>
        </w:rPr>
        <w:t>intended</w:t>
      </w:r>
      <w:r w:rsidRPr="002948C3">
        <w:rPr>
          <w:rFonts w:ascii="Arial" w:hAnsi="Arial" w:cs="Arial"/>
          <w:spacing w:val="9"/>
        </w:rPr>
        <w:t xml:space="preserve"> </w:t>
      </w:r>
      <w:r w:rsidRPr="002948C3">
        <w:rPr>
          <w:rFonts w:ascii="Arial" w:hAnsi="Arial" w:cs="Arial"/>
          <w:spacing w:val="-1"/>
        </w:rPr>
        <w:t>meaning</w:t>
      </w:r>
      <w:r w:rsidRPr="002948C3">
        <w:rPr>
          <w:rFonts w:ascii="Arial" w:hAnsi="Arial" w:cs="Arial"/>
          <w:spacing w:val="14"/>
        </w:rPr>
        <w:t xml:space="preserve"> </w:t>
      </w:r>
      <w:r w:rsidRPr="002948C3">
        <w:rPr>
          <w:rFonts w:ascii="Arial" w:hAnsi="Arial" w:cs="Arial"/>
          <w:spacing w:val="-4"/>
        </w:rPr>
        <w:t>of</w:t>
      </w:r>
      <w:r w:rsidRPr="002948C3">
        <w:rPr>
          <w:rFonts w:ascii="Arial" w:hAnsi="Arial" w:cs="Arial"/>
          <w:spacing w:val="22"/>
        </w:rPr>
        <w:t xml:space="preserve"> </w:t>
      </w:r>
      <w:r w:rsidRPr="002948C3">
        <w:rPr>
          <w:rFonts w:ascii="Arial" w:hAnsi="Arial" w:cs="Arial"/>
          <w:spacing w:val="-1"/>
        </w:rPr>
        <w:t>certain</w:t>
      </w:r>
      <w:r w:rsidRPr="002948C3">
        <w:rPr>
          <w:rFonts w:ascii="Arial" w:hAnsi="Arial" w:cs="Arial"/>
          <w:spacing w:val="14"/>
        </w:rPr>
        <w:t xml:space="preserve"> </w:t>
      </w:r>
      <w:r w:rsidRPr="002948C3">
        <w:rPr>
          <w:rFonts w:ascii="Arial" w:hAnsi="Arial" w:cs="Arial"/>
          <w:spacing w:val="-2"/>
        </w:rPr>
        <w:t>terms,</w:t>
      </w:r>
      <w:r w:rsidRPr="002948C3">
        <w:rPr>
          <w:rFonts w:ascii="Arial" w:hAnsi="Arial" w:cs="Arial"/>
          <w:spacing w:val="18"/>
        </w:rPr>
        <w:t xml:space="preserve"> </w:t>
      </w:r>
      <w:r w:rsidRPr="002948C3">
        <w:rPr>
          <w:rFonts w:ascii="Arial" w:hAnsi="Arial" w:cs="Arial"/>
          <w:spacing w:val="-3"/>
        </w:rPr>
        <w:t>words,</w:t>
      </w:r>
      <w:r w:rsidRPr="002948C3">
        <w:rPr>
          <w:rFonts w:ascii="Arial" w:hAnsi="Arial" w:cs="Arial"/>
          <w:spacing w:val="18"/>
        </w:rPr>
        <w:t xml:space="preserve"> </w:t>
      </w:r>
      <w:r w:rsidRPr="002948C3">
        <w:rPr>
          <w:rFonts w:ascii="Arial" w:hAnsi="Arial" w:cs="Arial"/>
          <w:spacing w:val="-2"/>
        </w:rPr>
        <w:t>and</w:t>
      </w:r>
      <w:r w:rsidRPr="002948C3">
        <w:rPr>
          <w:rFonts w:ascii="Arial" w:hAnsi="Arial" w:cs="Arial"/>
          <w:spacing w:val="14"/>
        </w:rPr>
        <w:t xml:space="preserve"> </w:t>
      </w:r>
      <w:r w:rsidRPr="002948C3">
        <w:rPr>
          <w:rFonts w:ascii="Arial" w:hAnsi="Arial" w:cs="Arial"/>
        </w:rPr>
        <w:t>phrases</w:t>
      </w:r>
      <w:r w:rsidRPr="002948C3">
        <w:rPr>
          <w:rFonts w:ascii="Arial" w:hAnsi="Arial" w:cs="Arial"/>
          <w:spacing w:val="16"/>
        </w:rPr>
        <w:t xml:space="preserve"> </w:t>
      </w:r>
      <w:r w:rsidRPr="002948C3">
        <w:rPr>
          <w:rFonts w:ascii="Arial" w:hAnsi="Arial" w:cs="Arial"/>
          <w:spacing w:val="-3"/>
        </w:rPr>
        <w:t>when</w:t>
      </w:r>
      <w:r w:rsidRPr="002948C3">
        <w:rPr>
          <w:rFonts w:ascii="Arial" w:hAnsi="Arial" w:cs="Arial"/>
          <w:spacing w:val="19"/>
        </w:rPr>
        <w:t xml:space="preserve"> </w:t>
      </w:r>
      <w:r w:rsidRPr="002948C3">
        <w:rPr>
          <w:rFonts w:ascii="Arial" w:hAnsi="Arial" w:cs="Arial"/>
          <w:spacing w:val="-1"/>
        </w:rPr>
        <w:t>used</w:t>
      </w:r>
      <w:r w:rsidRPr="002948C3">
        <w:rPr>
          <w:rFonts w:ascii="Arial" w:hAnsi="Arial" w:cs="Arial"/>
          <w:spacing w:val="14"/>
        </w:rPr>
        <w:t xml:space="preserve"> </w:t>
      </w:r>
      <w:r w:rsidRPr="002948C3">
        <w:rPr>
          <w:rFonts w:ascii="Arial" w:hAnsi="Arial" w:cs="Arial"/>
          <w:spacing w:val="1"/>
        </w:rPr>
        <w:t>in</w:t>
      </w:r>
      <w:r w:rsidRPr="002948C3">
        <w:rPr>
          <w:rFonts w:ascii="Arial" w:hAnsi="Arial" w:cs="Arial"/>
          <w:spacing w:val="14"/>
        </w:rPr>
        <w:t xml:space="preserve"> </w:t>
      </w:r>
      <w:r w:rsidRPr="002948C3">
        <w:rPr>
          <w:rFonts w:ascii="Arial" w:hAnsi="Arial" w:cs="Arial"/>
          <w:spacing w:val="-1"/>
        </w:rPr>
        <w:t>particular</w:t>
      </w:r>
      <w:r w:rsidRPr="002948C3">
        <w:rPr>
          <w:rFonts w:ascii="Arial" w:hAnsi="Arial" w:cs="Arial"/>
          <w:spacing w:val="16"/>
        </w:rPr>
        <w:t xml:space="preserve"> </w:t>
      </w:r>
      <w:r w:rsidRPr="002948C3">
        <w:rPr>
          <w:rFonts w:ascii="Arial" w:hAnsi="Arial" w:cs="Arial"/>
          <w:spacing w:val="-2"/>
        </w:rPr>
        <w:t>situations.</w:t>
      </w:r>
      <w:r w:rsidRPr="002948C3">
        <w:rPr>
          <w:rFonts w:ascii="Arial" w:hAnsi="Arial" w:cs="Arial"/>
          <w:spacing w:val="75"/>
        </w:rPr>
        <w:t xml:space="preserve"> </w:t>
      </w:r>
      <w:r w:rsidRPr="002948C3">
        <w:rPr>
          <w:rFonts w:ascii="Arial" w:hAnsi="Arial" w:cs="Arial"/>
          <w:spacing w:val="-2"/>
        </w:rPr>
        <w:t>These</w:t>
      </w:r>
      <w:r w:rsidRPr="002948C3">
        <w:rPr>
          <w:rFonts w:ascii="Arial" w:hAnsi="Arial" w:cs="Arial"/>
        </w:rPr>
        <w:t xml:space="preserve"> </w:t>
      </w:r>
      <w:r w:rsidRPr="002948C3">
        <w:rPr>
          <w:rFonts w:ascii="Arial" w:hAnsi="Arial" w:cs="Arial"/>
          <w:spacing w:val="-1"/>
        </w:rPr>
        <w:t>conventions</w:t>
      </w:r>
      <w:r w:rsidRPr="002948C3">
        <w:rPr>
          <w:rFonts w:ascii="Arial" w:hAnsi="Arial" w:cs="Arial"/>
          <w:spacing w:val="-3"/>
        </w:rPr>
        <w:t xml:space="preserve"> </w:t>
      </w:r>
      <w:r w:rsidRPr="002948C3">
        <w:rPr>
          <w:rFonts w:ascii="Arial" w:hAnsi="Arial" w:cs="Arial"/>
          <w:spacing w:val="-1"/>
        </w:rPr>
        <w:t>are</w:t>
      </w:r>
      <w:r w:rsidRPr="002948C3">
        <w:rPr>
          <w:rFonts w:ascii="Arial" w:hAnsi="Arial" w:cs="Arial"/>
        </w:rPr>
        <w:t xml:space="preserve"> </w:t>
      </w:r>
      <w:r w:rsidRPr="002948C3">
        <w:rPr>
          <w:rFonts w:ascii="Arial" w:hAnsi="Arial" w:cs="Arial"/>
          <w:spacing w:val="-1"/>
        </w:rPr>
        <w:t>as</w:t>
      </w:r>
      <w:r w:rsidRPr="002948C3">
        <w:rPr>
          <w:rFonts w:ascii="Arial" w:hAnsi="Arial" w:cs="Arial"/>
          <w:spacing w:val="-8"/>
        </w:rPr>
        <w:t xml:space="preserve"> </w:t>
      </w:r>
      <w:r w:rsidRPr="002948C3">
        <w:rPr>
          <w:rFonts w:ascii="Arial" w:hAnsi="Arial" w:cs="Arial"/>
          <w:spacing w:val="-2"/>
        </w:rPr>
        <w:t>follows:</w:t>
      </w:r>
    </w:p>
    <w:p w:rsidR="004179A1" w:rsidRPr="002948C3" w:rsidRDefault="004179A1" w:rsidP="00073A51">
      <w:pPr>
        <w:kinsoku w:val="0"/>
        <w:overflowPunct w:val="0"/>
        <w:autoSpaceDE w:val="0"/>
        <w:autoSpaceDN w:val="0"/>
        <w:adjustRightInd w:val="0"/>
        <w:spacing w:after="0" w:line="240" w:lineRule="auto"/>
        <w:jc w:val="both"/>
        <w:rPr>
          <w:rFonts w:ascii="Arial" w:hAnsi="Arial" w:cs="Arial"/>
        </w:rPr>
      </w:pPr>
    </w:p>
    <w:p w:rsidR="004179A1" w:rsidRDefault="004179A1" w:rsidP="00073A51">
      <w:pPr>
        <w:numPr>
          <w:ilvl w:val="3"/>
          <w:numId w:val="10"/>
        </w:numPr>
        <w:kinsoku w:val="0"/>
        <w:overflowPunct w:val="0"/>
        <w:autoSpaceDE w:val="0"/>
        <w:autoSpaceDN w:val="0"/>
        <w:adjustRightInd w:val="0"/>
        <w:spacing w:after="0" w:line="240" w:lineRule="auto"/>
        <w:ind w:left="1800" w:right="115" w:hanging="540"/>
        <w:jc w:val="both"/>
        <w:rPr>
          <w:rFonts w:ascii="Arial" w:hAnsi="Arial" w:cs="Arial"/>
          <w:spacing w:val="-1"/>
        </w:rPr>
      </w:pPr>
      <w:r w:rsidRPr="002948C3">
        <w:rPr>
          <w:rFonts w:ascii="Arial" w:hAnsi="Arial" w:cs="Arial"/>
          <w:spacing w:val="-1"/>
        </w:rPr>
        <w:t>Abbreviated</w:t>
      </w:r>
      <w:r w:rsidRPr="002948C3">
        <w:rPr>
          <w:rFonts w:ascii="Arial" w:hAnsi="Arial" w:cs="Arial"/>
          <w:spacing w:val="26"/>
        </w:rPr>
        <w:t xml:space="preserve"> </w:t>
      </w:r>
      <w:r w:rsidRPr="002948C3">
        <w:rPr>
          <w:rFonts w:ascii="Arial" w:hAnsi="Arial" w:cs="Arial"/>
          <w:spacing w:val="-2"/>
        </w:rPr>
        <w:t>Language:</w:t>
      </w:r>
      <w:r w:rsidRPr="002948C3">
        <w:rPr>
          <w:rFonts w:ascii="Arial" w:hAnsi="Arial" w:cs="Arial"/>
          <w:spacing w:val="2"/>
        </w:rPr>
        <w:t xml:space="preserve"> </w:t>
      </w:r>
      <w:r w:rsidRPr="002948C3">
        <w:rPr>
          <w:rFonts w:ascii="Arial" w:hAnsi="Arial" w:cs="Arial"/>
          <w:spacing w:val="-2"/>
        </w:rPr>
        <w:t>Language</w:t>
      </w:r>
      <w:r w:rsidRPr="002948C3">
        <w:rPr>
          <w:rFonts w:ascii="Arial" w:hAnsi="Arial" w:cs="Arial"/>
          <w:spacing w:val="26"/>
        </w:rPr>
        <w:t xml:space="preserve"> </w:t>
      </w:r>
      <w:r w:rsidRPr="002948C3">
        <w:rPr>
          <w:rFonts w:ascii="Arial" w:hAnsi="Arial" w:cs="Arial"/>
          <w:spacing w:val="-3"/>
        </w:rPr>
        <w:t>used</w:t>
      </w:r>
      <w:r w:rsidRPr="002948C3">
        <w:rPr>
          <w:rFonts w:ascii="Arial" w:hAnsi="Arial" w:cs="Arial"/>
          <w:spacing w:val="26"/>
        </w:rPr>
        <w:t xml:space="preserve"> </w:t>
      </w:r>
      <w:r w:rsidRPr="002948C3">
        <w:rPr>
          <w:rFonts w:ascii="Arial" w:hAnsi="Arial" w:cs="Arial"/>
          <w:spacing w:val="1"/>
        </w:rPr>
        <w:t>in</w:t>
      </w:r>
      <w:r w:rsidRPr="002948C3">
        <w:rPr>
          <w:rFonts w:ascii="Arial" w:hAnsi="Arial" w:cs="Arial"/>
          <w:spacing w:val="26"/>
        </w:rPr>
        <w:t xml:space="preserve"> </w:t>
      </w:r>
      <w:r w:rsidRPr="002948C3">
        <w:rPr>
          <w:rFonts w:ascii="Arial" w:hAnsi="Arial" w:cs="Arial"/>
          <w:spacing w:val="-1"/>
        </w:rPr>
        <w:t>the</w:t>
      </w:r>
      <w:r w:rsidRPr="002948C3">
        <w:rPr>
          <w:rFonts w:ascii="Arial" w:hAnsi="Arial" w:cs="Arial"/>
          <w:spacing w:val="26"/>
        </w:rPr>
        <w:t xml:space="preserve"> </w:t>
      </w:r>
      <w:r w:rsidRPr="002948C3">
        <w:rPr>
          <w:rFonts w:ascii="Arial" w:hAnsi="Arial" w:cs="Arial"/>
          <w:spacing w:val="-1"/>
        </w:rPr>
        <w:t>Specifications</w:t>
      </w:r>
      <w:r w:rsidRPr="002948C3">
        <w:rPr>
          <w:rFonts w:ascii="Arial" w:hAnsi="Arial" w:cs="Arial"/>
          <w:spacing w:val="23"/>
        </w:rPr>
        <w:t xml:space="preserve"> </w:t>
      </w:r>
      <w:r w:rsidRPr="002948C3">
        <w:rPr>
          <w:rFonts w:ascii="Arial" w:hAnsi="Arial" w:cs="Arial"/>
          <w:spacing w:val="-2"/>
        </w:rPr>
        <w:t>and</w:t>
      </w:r>
      <w:r w:rsidRPr="002948C3">
        <w:rPr>
          <w:rFonts w:ascii="Arial" w:hAnsi="Arial" w:cs="Arial"/>
          <w:spacing w:val="26"/>
        </w:rPr>
        <w:t xml:space="preserve"> </w:t>
      </w:r>
      <w:r w:rsidRPr="002948C3">
        <w:rPr>
          <w:rFonts w:ascii="Arial" w:hAnsi="Arial" w:cs="Arial"/>
          <w:spacing w:val="-1"/>
        </w:rPr>
        <w:t>other</w:t>
      </w:r>
      <w:r w:rsidRPr="002948C3">
        <w:rPr>
          <w:rFonts w:ascii="Arial" w:hAnsi="Arial" w:cs="Arial"/>
          <w:spacing w:val="27"/>
        </w:rPr>
        <w:t xml:space="preserve"> </w:t>
      </w:r>
      <w:r w:rsidRPr="002948C3">
        <w:rPr>
          <w:rFonts w:ascii="Arial" w:hAnsi="Arial" w:cs="Arial"/>
          <w:spacing w:val="-1"/>
        </w:rPr>
        <w:t>Contract</w:t>
      </w:r>
      <w:r w:rsidRPr="002948C3">
        <w:rPr>
          <w:rFonts w:ascii="Arial" w:hAnsi="Arial" w:cs="Arial"/>
          <w:spacing w:val="33"/>
        </w:rPr>
        <w:t xml:space="preserve"> </w:t>
      </w:r>
      <w:r w:rsidRPr="002948C3">
        <w:rPr>
          <w:rFonts w:ascii="Arial" w:hAnsi="Arial" w:cs="Arial"/>
          <w:spacing w:val="-1"/>
        </w:rPr>
        <w:t>Documents</w:t>
      </w:r>
      <w:r w:rsidRPr="002948C3">
        <w:rPr>
          <w:rFonts w:ascii="Arial" w:hAnsi="Arial" w:cs="Arial"/>
          <w:spacing w:val="30"/>
        </w:rPr>
        <w:t xml:space="preserve"> </w:t>
      </w:r>
      <w:r w:rsidRPr="002948C3">
        <w:rPr>
          <w:rFonts w:ascii="Arial" w:hAnsi="Arial" w:cs="Arial"/>
          <w:spacing w:val="1"/>
        </w:rPr>
        <w:t>is</w:t>
      </w:r>
      <w:r w:rsidRPr="002948C3">
        <w:rPr>
          <w:rFonts w:ascii="Arial" w:hAnsi="Arial" w:cs="Arial"/>
          <w:spacing w:val="31"/>
        </w:rPr>
        <w:t xml:space="preserve"> </w:t>
      </w:r>
      <w:r w:rsidRPr="002948C3">
        <w:rPr>
          <w:rFonts w:ascii="Arial" w:hAnsi="Arial" w:cs="Arial"/>
          <w:spacing w:val="-1"/>
        </w:rPr>
        <w:t>abbreviated.</w:t>
      </w:r>
      <w:r w:rsidRPr="002948C3">
        <w:rPr>
          <w:rFonts w:ascii="Arial" w:hAnsi="Arial" w:cs="Arial"/>
          <w:spacing w:val="7"/>
        </w:rPr>
        <w:t xml:space="preserve"> </w:t>
      </w:r>
      <w:r w:rsidRPr="002948C3">
        <w:rPr>
          <w:rFonts w:ascii="Arial" w:hAnsi="Arial" w:cs="Arial"/>
        </w:rPr>
        <w:t>Words</w:t>
      </w:r>
      <w:r w:rsidRPr="002948C3">
        <w:rPr>
          <w:rFonts w:ascii="Arial" w:hAnsi="Arial" w:cs="Arial"/>
          <w:spacing w:val="30"/>
        </w:rPr>
        <w:t xml:space="preserve"> </w:t>
      </w:r>
      <w:r w:rsidRPr="002948C3">
        <w:rPr>
          <w:rFonts w:ascii="Arial" w:hAnsi="Arial" w:cs="Arial"/>
          <w:spacing w:val="-2"/>
        </w:rPr>
        <w:t>and</w:t>
      </w:r>
      <w:r w:rsidRPr="002948C3">
        <w:rPr>
          <w:rFonts w:ascii="Arial" w:hAnsi="Arial" w:cs="Arial"/>
          <w:spacing w:val="34"/>
        </w:rPr>
        <w:t xml:space="preserve"> </w:t>
      </w:r>
      <w:r w:rsidRPr="002948C3">
        <w:rPr>
          <w:rFonts w:ascii="Arial" w:hAnsi="Arial" w:cs="Arial"/>
          <w:spacing w:val="-1"/>
        </w:rPr>
        <w:t>meanings</w:t>
      </w:r>
      <w:r w:rsidRPr="002948C3">
        <w:rPr>
          <w:rFonts w:ascii="Arial" w:hAnsi="Arial" w:cs="Arial"/>
          <w:spacing w:val="36"/>
        </w:rPr>
        <w:t xml:space="preserve"> </w:t>
      </w:r>
      <w:r w:rsidRPr="002948C3">
        <w:rPr>
          <w:rFonts w:ascii="Arial" w:hAnsi="Arial" w:cs="Arial"/>
          <w:spacing w:val="-1"/>
        </w:rPr>
        <w:t>shall</w:t>
      </w:r>
      <w:r w:rsidRPr="002948C3">
        <w:rPr>
          <w:rFonts w:ascii="Arial" w:hAnsi="Arial" w:cs="Arial"/>
          <w:spacing w:val="38"/>
        </w:rPr>
        <w:t xml:space="preserve"> </w:t>
      </w:r>
      <w:r w:rsidRPr="002948C3">
        <w:rPr>
          <w:rFonts w:ascii="Arial" w:hAnsi="Arial" w:cs="Arial"/>
          <w:spacing w:val="-1"/>
        </w:rPr>
        <w:t>be</w:t>
      </w:r>
      <w:r w:rsidRPr="002948C3">
        <w:rPr>
          <w:rFonts w:ascii="Arial" w:hAnsi="Arial" w:cs="Arial"/>
          <w:spacing w:val="34"/>
        </w:rPr>
        <w:t xml:space="preserve"> </w:t>
      </w:r>
      <w:r w:rsidRPr="002948C3">
        <w:rPr>
          <w:rFonts w:ascii="Arial" w:hAnsi="Arial" w:cs="Arial"/>
          <w:spacing w:val="-1"/>
        </w:rPr>
        <w:t>interpreted</w:t>
      </w:r>
      <w:r w:rsidRPr="002948C3">
        <w:rPr>
          <w:rFonts w:ascii="Arial" w:hAnsi="Arial" w:cs="Arial"/>
          <w:spacing w:val="33"/>
        </w:rPr>
        <w:t xml:space="preserve"> </w:t>
      </w:r>
      <w:r w:rsidRPr="002948C3">
        <w:rPr>
          <w:rFonts w:ascii="Arial" w:hAnsi="Arial" w:cs="Arial"/>
          <w:spacing w:val="-1"/>
        </w:rPr>
        <w:t>as</w:t>
      </w:r>
      <w:r w:rsidRPr="002948C3">
        <w:rPr>
          <w:rFonts w:ascii="Arial" w:hAnsi="Arial" w:cs="Arial"/>
          <w:spacing w:val="31"/>
        </w:rPr>
        <w:t xml:space="preserve"> </w:t>
      </w:r>
      <w:r w:rsidRPr="002948C3">
        <w:rPr>
          <w:rFonts w:ascii="Arial" w:hAnsi="Arial" w:cs="Arial"/>
          <w:spacing w:val="-1"/>
        </w:rPr>
        <w:t>appropriate.</w:t>
      </w:r>
      <w:r w:rsidRPr="002948C3">
        <w:rPr>
          <w:rFonts w:ascii="Arial" w:hAnsi="Arial" w:cs="Arial"/>
          <w:spacing w:val="65"/>
        </w:rPr>
        <w:t xml:space="preserve"> </w:t>
      </w:r>
      <w:r w:rsidRPr="002948C3">
        <w:rPr>
          <w:rFonts w:ascii="Arial" w:hAnsi="Arial" w:cs="Arial"/>
          <w:spacing w:val="-1"/>
        </w:rPr>
        <w:t>Words</w:t>
      </w:r>
      <w:r w:rsidRPr="002948C3">
        <w:rPr>
          <w:rFonts w:ascii="Arial" w:hAnsi="Arial" w:cs="Arial"/>
          <w:spacing w:val="21"/>
        </w:rPr>
        <w:t xml:space="preserve"> </w:t>
      </w:r>
      <w:r w:rsidRPr="002948C3">
        <w:rPr>
          <w:rFonts w:ascii="Arial" w:hAnsi="Arial" w:cs="Arial"/>
          <w:spacing w:val="-1"/>
        </w:rPr>
        <w:t>implied,</w:t>
      </w:r>
      <w:r w:rsidRPr="002948C3">
        <w:rPr>
          <w:rFonts w:ascii="Arial" w:hAnsi="Arial" w:cs="Arial"/>
          <w:spacing w:val="22"/>
        </w:rPr>
        <w:t xml:space="preserve"> </w:t>
      </w:r>
      <w:r w:rsidRPr="002948C3">
        <w:rPr>
          <w:rFonts w:ascii="Arial" w:hAnsi="Arial" w:cs="Arial"/>
          <w:spacing w:val="-2"/>
        </w:rPr>
        <w:t>but</w:t>
      </w:r>
      <w:r w:rsidRPr="002948C3">
        <w:rPr>
          <w:rFonts w:ascii="Arial" w:hAnsi="Arial" w:cs="Arial"/>
          <w:spacing w:val="27"/>
        </w:rPr>
        <w:t xml:space="preserve"> </w:t>
      </w:r>
      <w:r w:rsidRPr="002948C3">
        <w:rPr>
          <w:rFonts w:ascii="Arial" w:hAnsi="Arial" w:cs="Arial"/>
          <w:spacing w:val="-2"/>
        </w:rPr>
        <w:t>not</w:t>
      </w:r>
      <w:r w:rsidRPr="002948C3">
        <w:rPr>
          <w:rFonts w:ascii="Arial" w:hAnsi="Arial" w:cs="Arial"/>
          <w:spacing w:val="22"/>
        </w:rPr>
        <w:t xml:space="preserve"> </w:t>
      </w:r>
      <w:r w:rsidRPr="002948C3">
        <w:rPr>
          <w:rFonts w:ascii="Arial" w:hAnsi="Arial" w:cs="Arial"/>
          <w:spacing w:val="-2"/>
        </w:rPr>
        <w:t>stated,</w:t>
      </w:r>
      <w:r w:rsidRPr="002948C3">
        <w:rPr>
          <w:rFonts w:ascii="Arial" w:hAnsi="Arial" w:cs="Arial"/>
          <w:spacing w:val="27"/>
        </w:rPr>
        <w:t xml:space="preserve"> </w:t>
      </w:r>
      <w:r w:rsidRPr="002948C3">
        <w:rPr>
          <w:rFonts w:ascii="Arial" w:hAnsi="Arial" w:cs="Arial"/>
          <w:spacing w:val="-2"/>
        </w:rPr>
        <w:t>shall</w:t>
      </w:r>
      <w:r w:rsidRPr="002948C3">
        <w:rPr>
          <w:rFonts w:ascii="Arial" w:hAnsi="Arial" w:cs="Arial"/>
          <w:spacing w:val="24"/>
        </w:rPr>
        <w:t xml:space="preserve"> </w:t>
      </w:r>
      <w:r w:rsidRPr="002948C3">
        <w:rPr>
          <w:rFonts w:ascii="Arial" w:hAnsi="Arial" w:cs="Arial"/>
          <w:spacing w:val="-1"/>
        </w:rPr>
        <w:t>be</w:t>
      </w:r>
      <w:r w:rsidRPr="002948C3">
        <w:rPr>
          <w:rFonts w:ascii="Arial" w:hAnsi="Arial" w:cs="Arial"/>
          <w:spacing w:val="19"/>
        </w:rPr>
        <w:t xml:space="preserve"> </w:t>
      </w:r>
      <w:r w:rsidRPr="002948C3">
        <w:rPr>
          <w:rFonts w:ascii="Arial" w:hAnsi="Arial" w:cs="Arial"/>
          <w:spacing w:val="-1"/>
        </w:rPr>
        <w:t>inferred</w:t>
      </w:r>
      <w:r w:rsidRPr="002948C3">
        <w:rPr>
          <w:rFonts w:ascii="Arial" w:hAnsi="Arial" w:cs="Arial"/>
          <w:spacing w:val="24"/>
        </w:rPr>
        <w:t xml:space="preserve"> </w:t>
      </w:r>
      <w:r w:rsidRPr="002948C3">
        <w:rPr>
          <w:rFonts w:ascii="Arial" w:hAnsi="Arial" w:cs="Arial"/>
          <w:spacing w:val="-1"/>
        </w:rPr>
        <w:t>as</w:t>
      </w:r>
      <w:r w:rsidRPr="002948C3">
        <w:rPr>
          <w:rFonts w:ascii="Arial" w:hAnsi="Arial" w:cs="Arial"/>
          <w:spacing w:val="21"/>
        </w:rPr>
        <w:t xml:space="preserve"> </w:t>
      </w:r>
      <w:r w:rsidRPr="002948C3">
        <w:rPr>
          <w:rFonts w:ascii="Arial" w:hAnsi="Arial" w:cs="Arial"/>
          <w:spacing w:val="-2"/>
        </w:rPr>
        <w:t>the</w:t>
      </w:r>
      <w:r w:rsidRPr="002948C3">
        <w:rPr>
          <w:rFonts w:ascii="Arial" w:hAnsi="Arial" w:cs="Arial"/>
          <w:spacing w:val="24"/>
        </w:rPr>
        <w:t xml:space="preserve"> </w:t>
      </w:r>
      <w:r w:rsidRPr="002948C3">
        <w:rPr>
          <w:rFonts w:ascii="Arial" w:hAnsi="Arial" w:cs="Arial"/>
          <w:spacing w:val="-2"/>
        </w:rPr>
        <w:t>sense</w:t>
      </w:r>
      <w:r w:rsidRPr="002948C3">
        <w:rPr>
          <w:rFonts w:ascii="Arial" w:hAnsi="Arial" w:cs="Arial"/>
          <w:spacing w:val="24"/>
        </w:rPr>
        <w:t xml:space="preserve"> </w:t>
      </w:r>
      <w:r w:rsidRPr="002948C3">
        <w:rPr>
          <w:rFonts w:ascii="Arial" w:hAnsi="Arial" w:cs="Arial"/>
          <w:spacing w:val="-2"/>
        </w:rPr>
        <w:t>requires.</w:t>
      </w:r>
      <w:r w:rsidRPr="002948C3">
        <w:rPr>
          <w:rFonts w:ascii="Arial" w:hAnsi="Arial" w:cs="Arial"/>
          <w:spacing w:val="53"/>
        </w:rPr>
        <w:t xml:space="preserve"> </w:t>
      </w:r>
      <w:r w:rsidRPr="002948C3">
        <w:rPr>
          <w:rFonts w:ascii="Arial" w:hAnsi="Arial" w:cs="Arial"/>
          <w:spacing w:val="-1"/>
        </w:rPr>
        <w:t>Singular</w:t>
      </w:r>
      <w:r w:rsidRPr="002948C3">
        <w:rPr>
          <w:rFonts w:ascii="Arial" w:hAnsi="Arial" w:cs="Arial"/>
          <w:spacing w:val="21"/>
        </w:rPr>
        <w:t xml:space="preserve"> </w:t>
      </w:r>
      <w:r w:rsidRPr="002948C3">
        <w:rPr>
          <w:rFonts w:ascii="Arial" w:hAnsi="Arial" w:cs="Arial"/>
          <w:spacing w:val="-2"/>
        </w:rPr>
        <w:t>words</w:t>
      </w:r>
      <w:r w:rsidRPr="002948C3">
        <w:rPr>
          <w:rFonts w:ascii="Arial" w:hAnsi="Arial" w:cs="Arial"/>
          <w:spacing w:val="89"/>
        </w:rPr>
        <w:t xml:space="preserve"> </w:t>
      </w:r>
      <w:r w:rsidRPr="002948C3">
        <w:rPr>
          <w:rFonts w:ascii="Arial" w:hAnsi="Arial" w:cs="Arial"/>
          <w:spacing w:val="-2"/>
        </w:rPr>
        <w:t>shall</w:t>
      </w:r>
      <w:r w:rsidRPr="002948C3">
        <w:rPr>
          <w:rFonts w:ascii="Arial" w:hAnsi="Arial" w:cs="Arial"/>
          <w:spacing w:val="43"/>
        </w:rPr>
        <w:t xml:space="preserve"> </w:t>
      </w:r>
      <w:r w:rsidRPr="002948C3">
        <w:rPr>
          <w:rFonts w:ascii="Arial" w:hAnsi="Arial" w:cs="Arial"/>
          <w:spacing w:val="-1"/>
        </w:rPr>
        <w:t>be</w:t>
      </w:r>
      <w:r w:rsidRPr="002948C3">
        <w:rPr>
          <w:rFonts w:ascii="Arial" w:hAnsi="Arial" w:cs="Arial"/>
          <w:spacing w:val="39"/>
        </w:rPr>
        <w:t xml:space="preserve"> </w:t>
      </w:r>
      <w:r w:rsidRPr="002948C3">
        <w:rPr>
          <w:rFonts w:ascii="Arial" w:hAnsi="Arial" w:cs="Arial"/>
          <w:spacing w:val="-1"/>
        </w:rPr>
        <w:t>interpreted</w:t>
      </w:r>
      <w:r w:rsidRPr="002948C3">
        <w:rPr>
          <w:rFonts w:ascii="Arial" w:hAnsi="Arial" w:cs="Arial"/>
          <w:spacing w:val="38"/>
        </w:rPr>
        <w:t xml:space="preserve"> </w:t>
      </w:r>
      <w:r w:rsidRPr="002948C3">
        <w:rPr>
          <w:rFonts w:ascii="Arial" w:hAnsi="Arial" w:cs="Arial"/>
          <w:spacing w:val="-1"/>
        </w:rPr>
        <w:t>as</w:t>
      </w:r>
      <w:r w:rsidRPr="002948C3">
        <w:rPr>
          <w:rFonts w:ascii="Arial" w:hAnsi="Arial" w:cs="Arial"/>
          <w:spacing w:val="36"/>
        </w:rPr>
        <w:t xml:space="preserve"> </w:t>
      </w:r>
      <w:r w:rsidRPr="002948C3">
        <w:rPr>
          <w:rFonts w:ascii="Arial" w:hAnsi="Arial" w:cs="Arial"/>
          <w:spacing w:val="-1"/>
        </w:rPr>
        <w:t>plural</w:t>
      </w:r>
      <w:r w:rsidRPr="002948C3">
        <w:rPr>
          <w:rFonts w:ascii="Arial" w:hAnsi="Arial" w:cs="Arial"/>
          <w:spacing w:val="39"/>
        </w:rPr>
        <w:t xml:space="preserve"> </w:t>
      </w:r>
      <w:r w:rsidRPr="002948C3">
        <w:rPr>
          <w:rFonts w:ascii="Arial" w:hAnsi="Arial" w:cs="Arial"/>
          <w:spacing w:val="-2"/>
        </w:rPr>
        <w:t>and</w:t>
      </w:r>
      <w:r w:rsidRPr="002948C3">
        <w:rPr>
          <w:rFonts w:ascii="Arial" w:hAnsi="Arial" w:cs="Arial"/>
          <w:spacing w:val="38"/>
        </w:rPr>
        <w:t xml:space="preserve"> </w:t>
      </w:r>
      <w:r w:rsidRPr="002948C3">
        <w:rPr>
          <w:rFonts w:ascii="Arial" w:hAnsi="Arial" w:cs="Arial"/>
          <w:spacing w:val="-2"/>
        </w:rPr>
        <w:t>plural</w:t>
      </w:r>
      <w:r w:rsidRPr="002948C3">
        <w:rPr>
          <w:rFonts w:ascii="Arial" w:hAnsi="Arial" w:cs="Arial"/>
          <w:spacing w:val="44"/>
        </w:rPr>
        <w:t xml:space="preserve"> </w:t>
      </w:r>
      <w:r w:rsidRPr="002948C3">
        <w:rPr>
          <w:rFonts w:ascii="Arial" w:hAnsi="Arial" w:cs="Arial"/>
          <w:spacing w:val="-3"/>
        </w:rPr>
        <w:t>words</w:t>
      </w:r>
      <w:r w:rsidRPr="002948C3">
        <w:rPr>
          <w:rFonts w:ascii="Arial" w:hAnsi="Arial" w:cs="Arial"/>
          <w:spacing w:val="39"/>
        </w:rPr>
        <w:t xml:space="preserve"> </w:t>
      </w:r>
      <w:r w:rsidRPr="002948C3">
        <w:rPr>
          <w:rFonts w:ascii="Arial" w:hAnsi="Arial" w:cs="Arial"/>
          <w:spacing w:val="-2"/>
        </w:rPr>
        <w:t>shall</w:t>
      </w:r>
      <w:r w:rsidRPr="002948C3">
        <w:rPr>
          <w:rFonts w:ascii="Arial" w:hAnsi="Arial" w:cs="Arial"/>
          <w:spacing w:val="39"/>
        </w:rPr>
        <w:t xml:space="preserve"> </w:t>
      </w:r>
      <w:r w:rsidRPr="002948C3">
        <w:rPr>
          <w:rFonts w:ascii="Arial" w:hAnsi="Arial" w:cs="Arial"/>
          <w:spacing w:val="-1"/>
        </w:rPr>
        <w:t>be</w:t>
      </w:r>
      <w:r w:rsidRPr="002948C3">
        <w:rPr>
          <w:rFonts w:ascii="Arial" w:hAnsi="Arial" w:cs="Arial"/>
          <w:spacing w:val="39"/>
        </w:rPr>
        <w:t xml:space="preserve"> </w:t>
      </w:r>
      <w:r w:rsidRPr="002948C3">
        <w:rPr>
          <w:rFonts w:ascii="Arial" w:hAnsi="Arial" w:cs="Arial"/>
          <w:spacing w:val="-1"/>
        </w:rPr>
        <w:t>interpreted</w:t>
      </w:r>
      <w:r w:rsidRPr="002948C3">
        <w:rPr>
          <w:rFonts w:ascii="Arial" w:hAnsi="Arial" w:cs="Arial"/>
          <w:spacing w:val="38"/>
        </w:rPr>
        <w:t xml:space="preserve"> </w:t>
      </w:r>
      <w:r w:rsidRPr="002948C3">
        <w:rPr>
          <w:rFonts w:ascii="Arial" w:hAnsi="Arial" w:cs="Arial"/>
          <w:spacing w:val="-1"/>
        </w:rPr>
        <w:t>as</w:t>
      </w:r>
      <w:r w:rsidRPr="002948C3">
        <w:rPr>
          <w:rFonts w:ascii="Arial" w:hAnsi="Arial" w:cs="Arial"/>
          <w:spacing w:val="36"/>
        </w:rPr>
        <w:t xml:space="preserve"> </w:t>
      </w:r>
      <w:r w:rsidRPr="002948C3">
        <w:rPr>
          <w:rFonts w:ascii="Arial" w:hAnsi="Arial" w:cs="Arial"/>
          <w:spacing w:val="-1"/>
        </w:rPr>
        <w:t>singular</w:t>
      </w:r>
      <w:r w:rsidRPr="002948C3">
        <w:rPr>
          <w:rFonts w:ascii="Arial" w:hAnsi="Arial" w:cs="Arial"/>
          <w:spacing w:val="39"/>
        </w:rPr>
        <w:t xml:space="preserve"> </w:t>
      </w:r>
      <w:r w:rsidRPr="002948C3">
        <w:rPr>
          <w:rFonts w:ascii="Arial" w:hAnsi="Arial" w:cs="Arial"/>
          <w:spacing w:val="-3"/>
        </w:rPr>
        <w:t>where</w:t>
      </w:r>
      <w:r w:rsidRPr="002948C3">
        <w:rPr>
          <w:rFonts w:ascii="Arial" w:hAnsi="Arial" w:cs="Arial"/>
          <w:spacing w:val="67"/>
        </w:rPr>
        <w:t xml:space="preserve"> </w:t>
      </w:r>
      <w:r w:rsidRPr="002948C3">
        <w:rPr>
          <w:rFonts w:ascii="Arial" w:hAnsi="Arial" w:cs="Arial"/>
          <w:spacing w:val="-1"/>
        </w:rPr>
        <w:t>applicable</w:t>
      </w:r>
      <w:r w:rsidRPr="002948C3">
        <w:rPr>
          <w:rFonts w:ascii="Arial" w:hAnsi="Arial" w:cs="Arial"/>
        </w:rPr>
        <w:t xml:space="preserve"> </w:t>
      </w:r>
      <w:r w:rsidRPr="002948C3">
        <w:rPr>
          <w:rFonts w:ascii="Arial" w:hAnsi="Arial" w:cs="Arial"/>
          <w:spacing w:val="-1"/>
        </w:rPr>
        <w:t>as</w:t>
      </w:r>
      <w:r w:rsidRPr="002948C3">
        <w:rPr>
          <w:rFonts w:ascii="Arial" w:hAnsi="Arial" w:cs="Arial"/>
          <w:spacing w:val="-3"/>
        </w:rPr>
        <w:t xml:space="preserve"> </w:t>
      </w:r>
      <w:r w:rsidRPr="002948C3">
        <w:rPr>
          <w:rFonts w:ascii="Arial" w:hAnsi="Arial" w:cs="Arial"/>
          <w:spacing w:val="-1"/>
        </w:rPr>
        <w:t>the</w:t>
      </w:r>
      <w:r w:rsidRPr="002948C3">
        <w:rPr>
          <w:rFonts w:ascii="Arial" w:hAnsi="Arial" w:cs="Arial"/>
        </w:rPr>
        <w:t xml:space="preserve"> </w:t>
      </w:r>
      <w:r w:rsidRPr="002948C3">
        <w:rPr>
          <w:rFonts w:ascii="Arial" w:hAnsi="Arial" w:cs="Arial"/>
          <w:spacing w:val="-1"/>
        </w:rPr>
        <w:t>context</w:t>
      </w:r>
      <w:r w:rsidRPr="002948C3">
        <w:rPr>
          <w:rFonts w:ascii="Arial" w:hAnsi="Arial" w:cs="Arial"/>
          <w:spacing w:val="-2"/>
        </w:rPr>
        <w:t xml:space="preserve"> </w:t>
      </w:r>
      <w:r w:rsidRPr="002948C3">
        <w:rPr>
          <w:rFonts w:ascii="Arial" w:hAnsi="Arial" w:cs="Arial"/>
          <w:spacing w:val="-4"/>
        </w:rPr>
        <w:t>of</w:t>
      </w:r>
      <w:r w:rsidRPr="002948C3">
        <w:rPr>
          <w:rFonts w:ascii="Arial" w:hAnsi="Arial" w:cs="Arial"/>
          <w:spacing w:val="3"/>
        </w:rPr>
        <w:t xml:space="preserve"> </w:t>
      </w:r>
      <w:r w:rsidRPr="002948C3">
        <w:rPr>
          <w:rFonts w:ascii="Arial" w:hAnsi="Arial" w:cs="Arial"/>
          <w:spacing w:val="-1"/>
        </w:rPr>
        <w:t>the</w:t>
      </w:r>
      <w:r w:rsidRPr="002948C3">
        <w:rPr>
          <w:rFonts w:ascii="Arial" w:hAnsi="Arial" w:cs="Arial"/>
        </w:rPr>
        <w:t xml:space="preserve"> </w:t>
      </w:r>
      <w:r w:rsidRPr="002948C3">
        <w:rPr>
          <w:rFonts w:ascii="Arial" w:hAnsi="Arial" w:cs="Arial"/>
          <w:spacing w:val="-2"/>
        </w:rPr>
        <w:t>Contract</w:t>
      </w:r>
      <w:r w:rsidRPr="002948C3">
        <w:rPr>
          <w:rFonts w:ascii="Arial" w:hAnsi="Arial" w:cs="Arial"/>
          <w:spacing w:val="3"/>
        </w:rPr>
        <w:t xml:space="preserve"> </w:t>
      </w:r>
      <w:r w:rsidRPr="002948C3">
        <w:rPr>
          <w:rFonts w:ascii="Arial" w:hAnsi="Arial" w:cs="Arial"/>
          <w:spacing w:val="-2"/>
        </w:rPr>
        <w:t>Documents</w:t>
      </w:r>
      <w:r w:rsidRPr="002948C3">
        <w:rPr>
          <w:rFonts w:ascii="Arial" w:hAnsi="Arial" w:cs="Arial"/>
          <w:spacing w:val="-8"/>
        </w:rPr>
        <w:t xml:space="preserve"> </w:t>
      </w:r>
      <w:r w:rsidRPr="002948C3">
        <w:rPr>
          <w:rFonts w:ascii="Arial" w:hAnsi="Arial" w:cs="Arial"/>
          <w:spacing w:val="-1"/>
        </w:rPr>
        <w:t>indicates.</w:t>
      </w:r>
    </w:p>
    <w:p w:rsidR="00073A51" w:rsidRPr="002948C3" w:rsidRDefault="00073A51" w:rsidP="00073A51">
      <w:pPr>
        <w:kinsoku w:val="0"/>
        <w:overflowPunct w:val="0"/>
        <w:autoSpaceDE w:val="0"/>
        <w:autoSpaceDN w:val="0"/>
        <w:adjustRightInd w:val="0"/>
        <w:spacing w:after="0" w:line="240" w:lineRule="auto"/>
        <w:ind w:left="1800" w:right="115"/>
        <w:jc w:val="both"/>
        <w:rPr>
          <w:rFonts w:ascii="Arial" w:hAnsi="Arial" w:cs="Arial"/>
          <w:spacing w:val="-1"/>
        </w:rPr>
      </w:pPr>
    </w:p>
    <w:p w:rsidR="004179A1" w:rsidRPr="002948C3" w:rsidRDefault="004179A1" w:rsidP="00073A51">
      <w:pPr>
        <w:numPr>
          <w:ilvl w:val="3"/>
          <w:numId w:val="10"/>
        </w:numPr>
        <w:kinsoku w:val="0"/>
        <w:overflowPunct w:val="0"/>
        <w:autoSpaceDE w:val="0"/>
        <w:autoSpaceDN w:val="0"/>
        <w:adjustRightInd w:val="0"/>
        <w:spacing w:after="0" w:line="240" w:lineRule="auto"/>
        <w:ind w:left="1800" w:right="115" w:hanging="540"/>
        <w:jc w:val="both"/>
        <w:rPr>
          <w:rFonts w:ascii="Arial" w:hAnsi="Arial" w:cs="Arial"/>
          <w:spacing w:val="-1"/>
        </w:rPr>
      </w:pPr>
      <w:r w:rsidRPr="002948C3">
        <w:rPr>
          <w:rFonts w:ascii="Arial" w:hAnsi="Arial" w:cs="Arial"/>
          <w:spacing w:val="-1"/>
        </w:rPr>
        <w:t>Imperative</w:t>
      </w:r>
      <w:r w:rsidRPr="002948C3">
        <w:rPr>
          <w:rFonts w:ascii="Arial" w:hAnsi="Arial" w:cs="Arial"/>
          <w:spacing w:val="42"/>
        </w:rPr>
        <w:t xml:space="preserve"> </w:t>
      </w:r>
      <w:r w:rsidRPr="002948C3">
        <w:rPr>
          <w:rFonts w:ascii="Arial" w:hAnsi="Arial" w:cs="Arial"/>
        </w:rPr>
        <w:t>mood</w:t>
      </w:r>
      <w:r w:rsidRPr="002948C3">
        <w:rPr>
          <w:rFonts w:ascii="Arial" w:hAnsi="Arial" w:cs="Arial"/>
          <w:spacing w:val="48"/>
        </w:rPr>
        <w:t xml:space="preserve"> </w:t>
      </w:r>
      <w:r w:rsidRPr="002948C3">
        <w:rPr>
          <w:rFonts w:ascii="Arial" w:hAnsi="Arial" w:cs="Arial"/>
          <w:spacing w:val="-2"/>
        </w:rPr>
        <w:t>and</w:t>
      </w:r>
      <w:r w:rsidRPr="002948C3">
        <w:rPr>
          <w:rFonts w:ascii="Arial" w:hAnsi="Arial" w:cs="Arial"/>
          <w:spacing w:val="47"/>
        </w:rPr>
        <w:t xml:space="preserve"> </w:t>
      </w:r>
      <w:r w:rsidRPr="002948C3">
        <w:rPr>
          <w:rFonts w:ascii="Arial" w:hAnsi="Arial" w:cs="Arial"/>
          <w:spacing w:val="-2"/>
        </w:rPr>
        <w:t>streamlined</w:t>
      </w:r>
      <w:r w:rsidRPr="002948C3">
        <w:rPr>
          <w:rFonts w:ascii="Arial" w:hAnsi="Arial" w:cs="Arial"/>
          <w:spacing w:val="43"/>
        </w:rPr>
        <w:t xml:space="preserve"> </w:t>
      </w:r>
      <w:r w:rsidRPr="002948C3">
        <w:rPr>
          <w:rFonts w:ascii="Arial" w:hAnsi="Arial" w:cs="Arial"/>
          <w:spacing w:val="-2"/>
        </w:rPr>
        <w:t>language</w:t>
      </w:r>
      <w:r w:rsidRPr="002948C3">
        <w:rPr>
          <w:rFonts w:ascii="Arial" w:hAnsi="Arial" w:cs="Arial"/>
          <w:spacing w:val="48"/>
        </w:rPr>
        <w:t xml:space="preserve"> </w:t>
      </w:r>
      <w:r w:rsidRPr="002948C3">
        <w:rPr>
          <w:rFonts w:ascii="Arial" w:hAnsi="Arial" w:cs="Arial"/>
          <w:spacing w:val="-1"/>
        </w:rPr>
        <w:t>are</w:t>
      </w:r>
      <w:r w:rsidRPr="002948C3">
        <w:rPr>
          <w:rFonts w:ascii="Arial" w:hAnsi="Arial" w:cs="Arial"/>
          <w:spacing w:val="47"/>
        </w:rPr>
        <w:t xml:space="preserve"> </w:t>
      </w:r>
      <w:r w:rsidRPr="002948C3">
        <w:rPr>
          <w:rFonts w:ascii="Arial" w:hAnsi="Arial" w:cs="Arial"/>
          <w:spacing w:val="-1"/>
        </w:rPr>
        <w:t>generally</w:t>
      </w:r>
      <w:r w:rsidRPr="002948C3">
        <w:rPr>
          <w:rFonts w:ascii="Arial" w:hAnsi="Arial" w:cs="Arial"/>
          <w:spacing w:val="45"/>
        </w:rPr>
        <w:t xml:space="preserve"> </w:t>
      </w:r>
      <w:r w:rsidRPr="002948C3">
        <w:rPr>
          <w:rFonts w:ascii="Arial" w:hAnsi="Arial" w:cs="Arial"/>
          <w:spacing w:val="-3"/>
        </w:rPr>
        <w:t>used</w:t>
      </w:r>
      <w:r w:rsidRPr="002948C3">
        <w:rPr>
          <w:rFonts w:ascii="Arial" w:hAnsi="Arial" w:cs="Arial"/>
          <w:spacing w:val="47"/>
        </w:rPr>
        <w:t xml:space="preserve"> </w:t>
      </w:r>
      <w:r w:rsidRPr="002948C3">
        <w:rPr>
          <w:rFonts w:ascii="Arial" w:hAnsi="Arial" w:cs="Arial"/>
          <w:spacing w:val="1"/>
        </w:rPr>
        <w:t>in</w:t>
      </w:r>
      <w:r w:rsidRPr="002948C3">
        <w:rPr>
          <w:rFonts w:ascii="Arial" w:hAnsi="Arial" w:cs="Arial"/>
          <w:spacing w:val="48"/>
        </w:rPr>
        <w:t xml:space="preserve"> </w:t>
      </w:r>
      <w:r w:rsidRPr="002948C3">
        <w:rPr>
          <w:rFonts w:ascii="Arial" w:hAnsi="Arial" w:cs="Arial"/>
          <w:spacing w:val="-1"/>
        </w:rPr>
        <w:t>the</w:t>
      </w:r>
      <w:r w:rsidRPr="002948C3">
        <w:rPr>
          <w:rFonts w:ascii="Arial" w:hAnsi="Arial" w:cs="Arial"/>
          <w:spacing w:val="43"/>
        </w:rPr>
        <w:t xml:space="preserve"> </w:t>
      </w:r>
      <w:r w:rsidRPr="002948C3">
        <w:rPr>
          <w:rFonts w:ascii="Arial" w:hAnsi="Arial" w:cs="Arial"/>
          <w:spacing w:val="-1"/>
        </w:rPr>
        <w:t>Specifications.</w:t>
      </w:r>
      <w:r w:rsidRPr="002948C3">
        <w:rPr>
          <w:rFonts w:ascii="Arial" w:hAnsi="Arial" w:cs="Arial"/>
          <w:spacing w:val="67"/>
        </w:rPr>
        <w:t xml:space="preserve"> </w:t>
      </w:r>
      <w:r w:rsidRPr="002948C3">
        <w:rPr>
          <w:rFonts w:ascii="Arial" w:hAnsi="Arial" w:cs="Arial"/>
          <w:spacing w:val="-1"/>
        </w:rPr>
        <w:t>Requirements</w:t>
      </w:r>
      <w:r w:rsidRPr="002948C3">
        <w:rPr>
          <w:rFonts w:ascii="Arial" w:hAnsi="Arial" w:cs="Arial"/>
          <w:spacing w:val="39"/>
        </w:rPr>
        <w:t xml:space="preserve"> </w:t>
      </w:r>
      <w:r w:rsidRPr="002948C3">
        <w:rPr>
          <w:rFonts w:ascii="Arial" w:hAnsi="Arial" w:cs="Arial"/>
          <w:spacing w:val="-3"/>
        </w:rPr>
        <w:t>expressed</w:t>
      </w:r>
      <w:r w:rsidRPr="002948C3">
        <w:rPr>
          <w:rFonts w:ascii="Arial" w:hAnsi="Arial" w:cs="Arial"/>
          <w:spacing w:val="43"/>
        </w:rPr>
        <w:t xml:space="preserve"> </w:t>
      </w:r>
      <w:r w:rsidRPr="002948C3">
        <w:rPr>
          <w:rFonts w:ascii="Arial" w:hAnsi="Arial" w:cs="Arial"/>
          <w:spacing w:val="1"/>
        </w:rPr>
        <w:t>in</w:t>
      </w:r>
      <w:r w:rsidRPr="002948C3">
        <w:rPr>
          <w:rFonts w:ascii="Arial" w:hAnsi="Arial" w:cs="Arial"/>
          <w:spacing w:val="42"/>
        </w:rPr>
        <w:t xml:space="preserve"> </w:t>
      </w:r>
      <w:r w:rsidRPr="002948C3">
        <w:rPr>
          <w:rFonts w:ascii="Arial" w:hAnsi="Arial" w:cs="Arial"/>
          <w:spacing w:val="-1"/>
        </w:rPr>
        <w:t>the</w:t>
      </w:r>
      <w:r w:rsidRPr="002948C3">
        <w:rPr>
          <w:rFonts w:ascii="Arial" w:hAnsi="Arial" w:cs="Arial"/>
          <w:spacing w:val="43"/>
        </w:rPr>
        <w:t xml:space="preserve"> </w:t>
      </w:r>
      <w:r w:rsidRPr="002948C3">
        <w:rPr>
          <w:rFonts w:ascii="Arial" w:hAnsi="Arial" w:cs="Arial"/>
          <w:spacing w:val="-1"/>
        </w:rPr>
        <w:t>imperative</w:t>
      </w:r>
      <w:r w:rsidRPr="002948C3">
        <w:rPr>
          <w:rFonts w:ascii="Arial" w:hAnsi="Arial" w:cs="Arial"/>
          <w:spacing w:val="39"/>
        </w:rPr>
        <w:t xml:space="preserve"> </w:t>
      </w:r>
      <w:r w:rsidRPr="002948C3">
        <w:rPr>
          <w:rFonts w:ascii="Arial" w:hAnsi="Arial" w:cs="Arial"/>
        </w:rPr>
        <w:t>mood</w:t>
      </w:r>
      <w:r w:rsidRPr="002948C3">
        <w:rPr>
          <w:rFonts w:ascii="Arial" w:hAnsi="Arial" w:cs="Arial"/>
          <w:spacing w:val="42"/>
        </w:rPr>
        <w:t xml:space="preserve"> </w:t>
      </w:r>
      <w:r w:rsidRPr="002948C3">
        <w:rPr>
          <w:rFonts w:ascii="Arial" w:hAnsi="Arial" w:cs="Arial"/>
          <w:spacing w:val="-3"/>
        </w:rPr>
        <w:t>are</w:t>
      </w:r>
      <w:r w:rsidRPr="002948C3">
        <w:rPr>
          <w:rFonts w:ascii="Arial" w:hAnsi="Arial" w:cs="Arial"/>
          <w:spacing w:val="43"/>
        </w:rPr>
        <w:t xml:space="preserve"> </w:t>
      </w:r>
      <w:r w:rsidRPr="002948C3">
        <w:rPr>
          <w:rFonts w:ascii="Arial" w:hAnsi="Arial" w:cs="Arial"/>
        </w:rPr>
        <w:t>to</w:t>
      </w:r>
      <w:r w:rsidRPr="002948C3">
        <w:rPr>
          <w:rFonts w:ascii="Arial" w:hAnsi="Arial" w:cs="Arial"/>
          <w:spacing w:val="42"/>
        </w:rPr>
        <w:t xml:space="preserve"> </w:t>
      </w:r>
      <w:r w:rsidRPr="002948C3">
        <w:rPr>
          <w:rFonts w:ascii="Arial" w:hAnsi="Arial" w:cs="Arial"/>
          <w:spacing w:val="-1"/>
        </w:rPr>
        <w:t>be</w:t>
      </w:r>
      <w:r w:rsidRPr="002948C3">
        <w:rPr>
          <w:rFonts w:ascii="Arial" w:hAnsi="Arial" w:cs="Arial"/>
          <w:spacing w:val="43"/>
        </w:rPr>
        <w:t xml:space="preserve"> </w:t>
      </w:r>
      <w:r w:rsidRPr="002948C3">
        <w:rPr>
          <w:rFonts w:ascii="Arial" w:hAnsi="Arial" w:cs="Arial"/>
          <w:spacing w:val="-1"/>
        </w:rPr>
        <w:t>performed</w:t>
      </w:r>
      <w:r w:rsidRPr="002948C3">
        <w:rPr>
          <w:rFonts w:ascii="Arial" w:hAnsi="Arial" w:cs="Arial"/>
          <w:spacing w:val="43"/>
        </w:rPr>
        <w:t xml:space="preserve"> </w:t>
      </w:r>
      <w:r w:rsidRPr="002948C3">
        <w:rPr>
          <w:rFonts w:ascii="Arial" w:hAnsi="Arial" w:cs="Arial"/>
          <w:spacing w:val="-1"/>
        </w:rPr>
        <w:t>by</w:t>
      </w:r>
      <w:r w:rsidRPr="002948C3">
        <w:rPr>
          <w:rFonts w:ascii="Arial" w:hAnsi="Arial" w:cs="Arial"/>
          <w:spacing w:val="44"/>
        </w:rPr>
        <w:t xml:space="preserve"> </w:t>
      </w:r>
      <w:r w:rsidRPr="002948C3">
        <w:rPr>
          <w:rFonts w:ascii="Arial" w:hAnsi="Arial" w:cs="Arial"/>
          <w:spacing w:val="-2"/>
        </w:rPr>
        <w:t>Contractor.</w:t>
      </w:r>
      <w:r w:rsidRPr="002948C3">
        <w:rPr>
          <w:rFonts w:ascii="Arial" w:hAnsi="Arial" w:cs="Arial"/>
          <w:spacing w:val="89"/>
        </w:rPr>
        <w:t xml:space="preserve"> </w:t>
      </w:r>
      <w:r w:rsidRPr="002948C3">
        <w:rPr>
          <w:rFonts w:ascii="Arial" w:hAnsi="Arial" w:cs="Arial"/>
          <w:spacing w:val="-1"/>
        </w:rPr>
        <w:t>Occasionally,</w:t>
      </w:r>
      <w:r w:rsidRPr="002948C3">
        <w:rPr>
          <w:rFonts w:ascii="Arial" w:hAnsi="Arial" w:cs="Arial"/>
          <w:spacing w:val="31"/>
        </w:rPr>
        <w:t xml:space="preserve"> </w:t>
      </w:r>
      <w:r w:rsidRPr="002948C3">
        <w:rPr>
          <w:rFonts w:ascii="Arial" w:hAnsi="Arial" w:cs="Arial"/>
          <w:spacing w:val="-1"/>
        </w:rPr>
        <w:t>the</w:t>
      </w:r>
      <w:r w:rsidRPr="002948C3">
        <w:rPr>
          <w:rFonts w:ascii="Arial" w:hAnsi="Arial" w:cs="Arial"/>
          <w:spacing w:val="34"/>
        </w:rPr>
        <w:t xml:space="preserve"> </w:t>
      </w:r>
      <w:r w:rsidRPr="002948C3">
        <w:rPr>
          <w:rFonts w:ascii="Arial" w:hAnsi="Arial" w:cs="Arial"/>
          <w:spacing w:val="-1"/>
        </w:rPr>
        <w:t>indicative</w:t>
      </w:r>
      <w:r w:rsidRPr="002948C3">
        <w:rPr>
          <w:rFonts w:ascii="Arial" w:hAnsi="Arial" w:cs="Arial"/>
          <w:spacing w:val="33"/>
        </w:rPr>
        <w:t xml:space="preserve"> </w:t>
      </w:r>
      <w:r w:rsidRPr="002948C3">
        <w:rPr>
          <w:rFonts w:ascii="Arial" w:hAnsi="Arial" w:cs="Arial"/>
          <w:spacing w:val="-1"/>
        </w:rPr>
        <w:t>or</w:t>
      </w:r>
      <w:r w:rsidRPr="002948C3">
        <w:rPr>
          <w:rFonts w:ascii="Arial" w:hAnsi="Arial" w:cs="Arial"/>
          <w:spacing w:val="36"/>
        </w:rPr>
        <w:t xml:space="preserve"> </w:t>
      </w:r>
      <w:r w:rsidRPr="002948C3">
        <w:rPr>
          <w:rFonts w:ascii="Arial" w:hAnsi="Arial" w:cs="Arial"/>
          <w:spacing w:val="-1"/>
        </w:rPr>
        <w:t>subjunctive</w:t>
      </w:r>
      <w:r w:rsidRPr="002948C3">
        <w:rPr>
          <w:rFonts w:ascii="Arial" w:hAnsi="Arial" w:cs="Arial"/>
          <w:spacing w:val="29"/>
        </w:rPr>
        <w:t xml:space="preserve"> </w:t>
      </w:r>
      <w:r w:rsidRPr="002948C3">
        <w:rPr>
          <w:rFonts w:ascii="Arial" w:hAnsi="Arial" w:cs="Arial"/>
          <w:spacing w:val="-1"/>
        </w:rPr>
        <w:t>mood</w:t>
      </w:r>
      <w:r w:rsidRPr="002948C3">
        <w:rPr>
          <w:rFonts w:ascii="Arial" w:hAnsi="Arial" w:cs="Arial"/>
          <w:spacing w:val="28"/>
        </w:rPr>
        <w:t xml:space="preserve"> </w:t>
      </w:r>
      <w:r w:rsidRPr="002948C3">
        <w:rPr>
          <w:rFonts w:ascii="Arial" w:hAnsi="Arial" w:cs="Arial"/>
        </w:rPr>
        <w:t>may</w:t>
      </w:r>
      <w:r w:rsidRPr="002948C3">
        <w:rPr>
          <w:rFonts w:ascii="Arial" w:hAnsi="Arial" w:cs="Arial"/>
          <w:spacing w:val="31"/>
        </w:rPr>
        <w:t xml:space="preserve"> </w:t>
      </w:r>
      <w:r w:rsidRPr="002948C3">
        <w:rPr>
          <w:rFonts w:ascii="Arial" w:hAnsi="Arial" w:cs="Arial"/>
          <w:spacing w:val="-1"/>
        </w:rPr>
        <w:t>be</w:t>
      </w:r>
      <w:r w:rsidRPr="002948C3">
        <w:rPr>
          <w:rFonts w:ascii="Arial" w:hAnsi="Arial" w:cs="Arial"/>
          <w:spacing w:val="33"/>
        </w:rPr>
        <w:t xml:space="preserve"> </w:t>
      </w:r>
      <w:r w:rsidRPr="002948C3">
        <w:rPr>
          <w:rFonts w:ascii="Arial" w:hAnsi="Arial" w:cs="Arial"/>
          <w:spacing w:val="-1"/>
        </w:rPr>
        <w:t>used</w:t>
      </w:r>
      <w:r w:rsidRPr="002948C3">
        <w:rPr>
          <w:rFonts w:ascii="Arial" w:hAnsi="Arial" w:cs="Arial"/>
          <w:spacing w:val="34"/>
        </w:rPr>
        <w:t xml:space="preserve"> </w:t>
      </w:r>
      <w:r w:rsidRPr="002948C3">
        <w:rPr>
          <w:rFonts w:ascii="Arial" w:hAnsi="Arial" w:cs="Arial"/>
          <w:spacing w:val="1"/>
        </w:rPr>
        <w:t>in</w:t>
      </w:r>
      <w:r w:rsidRPr="002948C3">
        <w:rPr>
          <w:rFonts w:ascii="Arial" w:hAnsi="Arial" w:cs="Arial"/>
          <w:spacing w:val="34"/>
        </w:rPr>
        <w:t xml:space="preserve"> </w:t>
      </w:r>
      <w:r w:rsidRPr="002948C3">
        <w:rPr>
          <w:rFonts w:ascii="Arial" w:hAnsi="Arial" w:cs="Arial"/>
          <w:spacing w:val="-1"/>
        </w:rPr>
        <w:t>the</w:t>
      </w:r>
      <w:r w:rsidRPr="002948C3">
        <w:rPr>
          <w:rFonts w:ascii="Arial" w:hAnsi="Arial" w:cs="Arial"/>
          <w:spacing w:val="33"/>
        </w:rPr>
        <w:t xml:space="preserve"> </w:t>
      </w:r>
      <w:r w:rsidRPr="002948C3">
        <w:rPr>
          <w:rFonts w:ascii="Arial" w:hAnsi="Arial" w:cs="Arial"/>
          <w:spacing w:val="-1"/>
        </w:rPr>
        <w:t>Section</w:t>
      </w:r>
      <w:r w:rsidRPr="002948C3">
        <w:rPr>
          <w:rFonts w:ascii="Arial" w:hAnsi="Arial" w:cs="Arial"/>
          <w:spacing w:val="34"/>
        </w:rPr>
        <w:t xml:space="preserve"> </w:t>
      </w:r>
      <w:r w:rsidRPr="002948C3">
        <w:rPr>
          <w:rFonts w:ascii="Arial" w:hAnsi="Arial" w:cs="Arial"/>
          <w:spacing w:val="-1"/>
        </w:rPr>
        <w:t>Text</w:t>
      </w:r>
      <w:r w:rsidRPr="002948C3">
        <w:rPr>
          <w:rFonts w:ascii="Arial" w:hAnsi="Arial" w:cs="Arial"/>
          <w:spacing w:val="31"/>
        </w:rPr>
        <w:t xml:space="preserve"> </w:t>
      </w:r>
      <w:r w:rsidRPr="002948C3">
        <w:rPr>
          <w:rFonts w:ascii="Arial" w:hAnsi="Arial" w:cs="Arial"/>
          <w:spacing w:val="-1"/>
        </w:rPr>
        <w:t xml:space="preserve">for </w:t>
      </w:r>
      <w:r w:rsidRPr="002948C3">
        <w:rPr>
          <w:rFonts w:ascii="Arial" w:hAnsi="Arial" w:cs="Arial"/>
        </w:rPr>
        <w:t>clarity</w:t>
      </w:r>
      <w:r w:rsidRPr="002948C3">
        <w:rPr>
          <w:rFonts w:ascii="Arial" w:hAnsi="Arial" w:cs="Arial"/>
          <w:spacing w:val="44"/>
        </w:rPr>
        <w:t xml:space="preserve"> </w:t>
      </w:r>
      <w:r w:rsidRPr="002948C3">
        <w:rPr>
          <w:rFonts w:ascii="Arial" w:hAnsi="Arial" w:cs="Arial"/>
        </w:rPr>
        <w:t>to</w:t>
      </w:r>
      <w:r w:rsidRPr="002948C3">
        <w:rPr>
          <w:rFonts w:ascii="Arial" w:hAnsi="Arial" w:cs="Arial"/>
          <w:spacing w:val="43"/>
        </w:rPr>
        <w:t xml:space="preserve"> </w:t>
      </w:r>
      <w:r w:rsidRPr="002948C3">
        <w:rPr>
          <w:rFonts w:ascii="Arial" w:hAnsi="Arial" w:cs="Arial"/>
          <w:spacing w:val="-1"/>
        </w:rPr>
        <w:t>describe</w:t>
      </w:r>
      <w:r w:rsidRPr="002948C3">
        <w:rPr>
          <w:rFonts w:ascii="Arial" w:hAnsi="Arial" w:cs="Arial"/>
          <w:spacing w:val="42"/>
        </w:rPr>
        <w:t xml:space="preserve"> </w:t>
      </w:r>
      <w:r w:rsidRPr="002948C3">
        <w:rPr>
          <w:rFonts w:ascii="Arial" w:hAnsi="Arial" w:cs="Arial"/>
          <w:spacing w:val="-1"/>
        </w:rPr>
        <w:t>responsibilities</w:t>
      </w:r>
      <w:r w:rsidRPr="002948C3">
        <w:rPr>
          <w:rFonts w:ascii="Arial" w:hAnsi="Arial" w:cs="Arial"/>
          <w:spacing w:val="40"/>
        </w:rPr>
        <w:t xml:space="preserve"> </w:t>
      </w:r>
      <w:r w:rsidRPr="002948C3">
        <w:rPr>
          <w:rFonts w:ascii="Arial" w:hAnsi="Arial" w:cs="Arial"/>
          <w:spacing w:val="-1"/>
        </w:rPr>
        <w:t>that</w:t>
      </w:r>
      <w:r w:rsidRPr="002948C3">
        <w:rPr>
          <w:rFonts w:ascii="Arial" w:hAnsi="Arial" w:cs="Arial"/>
          <w:spacing w:val="47"/>
        </w:rPr>
        <w:t xml:space="preserve"> </w:t>
      </w:r>
      <w:r w:rsidRPr="002948C3">
        <w:rPr>
          <w:rFonts w:ascii="Arial" w:hAnsi="Arial" w:cs="Arial"/>
          <w:spacing w:val="-1"/>
        </w:rPr>
        <w:t>must</w:t>
      </w:r>
      <w:r w:rsidRPr="002948C3">
        <w:rPr>
          <w:rFonts w:ascii="Arial" w:hAnsi="Arial" w:cs="Arial"/>
          <w:spacing w:val="46"/>
        </w:rPr>
        <w:t xml:space="preserve"> </w:t>
      </w:r>
      <w:r w:rsidRPr="002948C3">
        <w:rPr>
          <w:rFonts w:ascii="Arial" w:hAnsi="Arial" w:cs="Arial"/>
          <w:spacing w:val="-1"/>
        </w:rPr>
        <w:t>be</w:t>
      </w:r>
      <w:r w:rsidRPr="002948C3">
        <w:rPr>
          <w:rFonts w:ascii="Arial" w:hAnsi="Arial" w:cs="Arial"/>
          <w:spacing w:val="43"/>
        </w:rPr>
        <w:t xml:space="preserve"> </w:t>
      </w:r>
      <w:r w:rsidRPr="002948C3">
        <w:rPr>
          <w:rFonts w:ascii="Arial" w:hAnsi="Arial" w:cs="Arial"/>
          <w:spacing w:val="-1"/>
        </w:rPr>
        <w:t>fulfilled</w:t>
      </w:r>
      <w:r w:rsidRPr="002948C3">
        <w:rPr>
          <w:rFonts w:ascii="Arial" w:hAnsi="Arial" w:cs="Arial"/>
          <w:spacing w:val="42"/>
        </w:rPr>
        <w:t xml:space="preserve"> </w:t>
      </w:r>
      <w:r w:rsidRPr="002948C3">
        <w:rPr>
          <w:rFonts w:ascii="Arial" w:hAnsi="Arial" w:cs="Arial"/>
          <w:spacing w:val="-1"/>
        </w:rPr>
        <w:t>indirectly</w:t>
      </w:r>
      <w:r w:rsidRPr="002948C3">
        <w:rPr>
          <w:rFonts w:ascii="Arial" w:hAnsi="Arial" w:cs="Arial"/>
          <w:spacing w:val="45"/>
        </w:rPr>
        <w:t xml:space="preserve"> </w:t>
      </w:r>
      <w:r w:rsidRPr="002948C3">
        <w:rPr>
          <w:rFonts w:ascii="Arial" w:hAnsi="Arial" w:cs="Arial"/>
          <w:spacing w:val="-1"/>
        </w:rPr>
        <w:t>by</w:t>
      </w:r>
      <w:r w:rsidRPr="002948C3">
        <w:rPr>
          <w:rFonts w:ascii="Arial" w:hAnsi="Arial" w:cs="Arial"/>
          <w:spacing w:val="45"/>
        </w:rPr>
        <w:t xml:space="preserve"> </w:t>
      </w:r>
      <w:r w:rsidRPr="002948C3">
        <w:rPr>
          <w:rFonts w:ascii="Arial" w:hAnsi="Arial" w:cs="Arial"/>
          <w:spacing w:val="-1"/>
        </w:rPr>
        <w:t>Contractor</w:t>
      </w:r>
      <w:r w:rsidRPr="002948C3">
        <w:rPr>
          <w:rFonts w:ascii="Arial" w:hAnsi="Arial" w:cs="Arial"/>
          <w:spacing w:val="44"/>
        </w:rPr>
        <w:t xml:space="preserve"> </w:t>
      </w:r>
      <w:r w:rsidRPr="002948C3">
        <w:rPr>
          <w:rFonts w:ascii="Arial" w:hAnsi="Arial" w:cs="Arial"/>
          <w:spacing w:val="-1"/>
        </w:rPr>
        <w:t>or</w:t>
      </w:r>
      <w:r w:rsidRPr="002948C3">
        <w:rPr>
          <w:rFonts w:ascii="Arial" w:hAnsi="Arial" w:cs="Arial"/>
          <w:spacing w:val="45"/>
        </w:rPr>
        <w:t xml:space="preserve"> </w:t>
      </w:r>
      <w:r w:rsidRPr="002948C3">
        <w:rPr>
          <w:rFonts w:ascii="Arial" w:hAnsi="Arial" w:cs="Arial"/>
          <w:spacing w:val="-2"/>
        </w:rPr>
        <w:t>by</w:t>
      </w:r>
      <w:r w:rsidRPr="002948C3">
        <w:rPr>
          <w:rFonts w:ascii="Arial" w:hAnsi="Arial" w:cs="Arial"/>
          <w:spacing w:val="-1"/>
        </w:rPr>
        <w:t xml:space="preserve"> others</w:t>
      </w:r>
      <w:r w:rsidRPr="002948C3">
        <w:rPr>
          <w:rFonts w:ascii="Arial" w:hAnsi="Arial" w:cs="Arial"/>
          <w:spacing w:val="-3"/>
        </w:rPr>
        <w:t xml:space="preserve"> </w:t>
      </w:r>
      <w:r w:rsidRPr="002948C3">
        <w:rPr>
          <w:rFonts w:ascii="Arial" w:hAnsi="Arial" w:cs="Arial"/>
          <w:spacing w:val="-2"/>
        </w:rPr>
        <w:t>when</w:t>
      </w:r>
      <w:r w:rsidRPr="002948C3">
        <w:rPr>
          <w:rFonts w:ascii="Arial" w:hAnsi="Arial" w:cs="Arial"/>
        </w:rPr>
        <w:t xml:space="preserve"> so </w:t>
      </w:r>
      <w:r w:rsidRPr="002948C3">
        <w:rPr>
          <w:rFonts w:ascii="Arial" w:hAnsi="Arial" w:cs="Arial"/>
          <w:spacing w:val="-2"/>
        </w:rPr>
        <w:t xml:space="preserve">noted. </w:t>
      </w:r>
    </w:p>
    <w:p w:rsidR="004179A1" w:rsidRPr="002948C3" w:rsidRDefault="004179A1" w:rsidP="00073A51">
      <w:pPr>
        <w:kinsoku w:val="0"/>
        <w:overflowPunct w:val="0"/>
        <w:autoSpaceDE w:val="0"/>
        <w:autoSpaceDN w:val="0"/>
        <w:adjustRightInd w:val="0"/>
        <w:spacing w:after="0" w:line="240" w:lineRule="auto"/>
        <w:ind w:left="39"/>
        <w:jc w:val="both"/>
        <w:rPr>
          <w:rFonts w:ascii="Arial" w:hAnsi="Arial" w:cs="Arial"/>
          <w:b/>
        </w:rPr>
      </w:pPr>
    </w:p>
    <w:p w:rsidR="004179A1" w:rsidRPr="002948C3" w:rsidRDefault="004179A1" w:rsidP="00073A51">
      <w:pPr>
        <w:kinsoku w:val="0"/>
        <w:overflowPunct w:val="0"/>
        <w:autoSpaceDE w:val="0"/>
        <w:autoSpaceDN w:val="0"/>
        <w:adjustRightInd w:val="0"/>
        <w:spacing w:after="0" w:line="240" w:lineRule="auto"/>
        <w:jc w:val="both"/>
        <w:rPr>
          <w:rFonts w:ascii="Arial" w:hAnsi="Arial" w:cs="Arial"/>
          <w:spacing w:val="-3"/>
        </w:rPr>
      </w:pPr>
      <w:r w:rsidRPr="002948C3">
        <w:rPr>
          <w:rFonts w:ascii="Arial" w:hAnsi="Arial" w:cs="Arial"/>
          <w:spacing w:val="-1"/>
        </w:rPr>
        <w:t>PART</w:t>
      </w:r>
      <w:r w:rsidRPr="002948C3">
        <w:rPr>
          <w:rFonts w:ascii="Arial" w:hAnsi="Arial" w:cs="Arial"/>
          <w:spacing w:val="3"/>
        </w:rPr>
        <w:t xml:space="preserve"> </w:t>
      </w:r>
      <w:r w:rsidRPr="002948C3">
        <w:rPr>
          <w:rFonts w:ascii="Arial" w:hAnsi="Arial" w:cs="Arial"/>
        </w:rPr>
        <w:t>2</w:t>
      </w:r>
      <w:r w:rsidRPr="002948C3">
        <w:rPr>
          <w:rFonts w:ascii="Arial" w:hAnsi="Arial" w:cs="Arial"/>
          <w:spacing w:val="-5"/>
        </w:rPr>
        <w:t xml:space="preserve"> </w:t>
      </w:r>
      <w:r w:rsidRPr="002948C3">
        <w:rPr>
          <w:rFonts w:ascii="Arial" w:hAnsi="Arial" w:cs="Arial"/>
        </w:rPr>
        <w:t>-</w:t>
      </w:r>
      <w:r w:rsidRPr="002948C3">
        <w:rPr>
          <w:rFonts w:ascii="Arial" w:hAnsi="Arial" w:cs="Arial"/>
          <w:spacing w:val="-3"/>
        </w:rPr>
        <w:t xml:space="preserve"> </w:t>
      </w:r>
      <w:r w:rsidRPr="002948C3">
        <w:rPr>
          <w:rFonts w:ascii="Arial" w:hAnsi="Arial" w:cs="Arial"/>
          <w:spacing w:val="-1"/>
        </w:rPr>
        <w:t>PRODUCTS</w:t>
      </w:r>
      <w:r w:rsidRPr="002948C3">
        <w:rPr>
          <w:rFonts w:ascii="Arial" w:hAnsi="Arial" w:cs="Arial"/>
          <w:spacing w:val="-3"/>
        </w:rPr>
        <w:t xml:space="preserve"> </w:t>
      </w:r>
      <w:r w:rsidRPr="002948C3">
        <w:rPr>
          <w:rFonts w:ascii="Arial" w:hAnsi="Arial" w:cs="Arial"/>
          <w:spacing w:val="-1"/>
        </w:rPr>
        <w:t>(Not</w:t>
      </w:r>
      <w:r w:rsidRPr="002948C3">
        <w:rPr>
          <w:rFonts w:ascii="Arial" w:hAnsi="Arial" w:cs="Arial"/>
          <w:spacing w:val="3"/>
        </w:rPr>
        <w:t xml:space="preserve"> </w:t>
      </w:r>
      <w:r w:rsidRPr="002948C3">
        <w:rPr>
          <w:rFonts w:ascii="Arial" w:hAnsi="Arial" w:cs="Arial"/>
          <w:spacing w:val="-3"/>
        </w:rPr>
        <w:t xml:space="preserve">Used) </w:t>
      </w:r>
    </w:p>
    <w:p w:rsidR="004179A1" w:rsidRPr="002948C3" w:rsidRDefault="004179A1" w:rsidP="00073A51">
      <w:pPr>
        <w:kinsoku w:val="0"/>
        <w:overflowPunct w:val="0"/>
        <w:autoSpaceDE w:val="0"/>
        <w:autoSpaceDN w:val="0"/>
        <w:adjustRightInd w:val="0"/>
        <w:spacing w:after="0" w:line="240" w:lineRule="auto"/>
        <w:jc w:val="both"/>
        <w:rPr>
          <w:rFonts w:ascii="Arial" w:hAnsi="Arial" w:cs="Arial"/>
        </w:rPr>
      </w:pPr>
    </w:p>
    <w:p w:rsidR="004179A1" w:rsidRPr="002948C3" w:rsidRDefault="004179A1" w:rsidP="00073A51">
      <w:pPr>
        <w:kinsoku w:val="0"/>
        <w:overflowPunct w:val="0"/>
        <w:autoSpaceDE w:val="0"/>
        <w:autoSpaceDN w:val="0"/>
        <w:adjustRightInd w:val="0"/>
        <w:spacing w:after="0" w:line="240" w:lineRule="auto"/>
        <w:jc w:val="both"/>
        <w:rPr>
          <w:rFonts w:ascii="Arial" w:hAnsi="Arial" w:cs="Arial"/>
          <w:spacing w:val="-5"/>
        </w:rPr>
      </w:pPr>
      <w:r w:rsidRPr="002948C3">
        <w:rPr>
          <w:rFonts w:ascii="Arial" w:hAnsi="Arial" w:cs="Arial"/>
          <w:spacing w:val="-1"/>
        </w:rPr>
        <w:t>PART</w:t>
      </w:r>
      <w:r w:rsidRPr="002948C3">
        <w:rPr>
          <w:rFonts w:ascii="Arial" w:hAnsi="Arial" w:cs="Arial"/>
          <w:spacing w:val="3"/>
        </w:rPr>
        <w:t xml:space="preserve"> </w:t>
      </w:r>
      <w:r w:rsidRPr="002948C3">
        <w:rPr>
          <w:rFonts w:ascii="Arial" w:hAnsi="Arial" w:cs="Arial"/>
        </w:rPr>
        <w:t>3</w:t>
      </w:r>
      <w:r w:rsidRPr="002948C3">
        <w:rPr>
          <w:rFonts w:ascii="Arial" w:hAnsi="Arial" w:cs="Arial"/>
          <w:spacing w:val="-5"/>
        </w:rPr>
        <w:t xml:space="preserve"> </w:t>
      </w:r>
      <w:r w:rsidRPr="002948C3">
        <w:rPr>
          <w:rFonts w:ascii="Arial" w:hAnsi="Arial" w:cs="Arial"/>
        </w:rPr>
        <w:t>–</w:t>
      </w:r>
      <w:r w:rsidRPr="002948C3">
        <w:rPr>
          <w:rFonts w:ascii="Arial" w:hAnsi="Arial" w:cs="Arial"/>
          <w:spacing w:val="-3"/>
        </w:rPr>
        <w:t xml:space="preserve"> </w:t>
      </w:r>
      <w:r w:rsidRPr="002948C3">
        <w:rPr>
          <w:rFonts w:ascii="Arial" w:hAnsi="Arial" w:cs="Arial"/>
          <w:spacing w:val="-1"/>
        </w:rPr>
        <w:t>EXECUTION</w:t>
      </w:r>
    </w:p>
    <w:p w:rsidR="004179A1" w:rsidRPr="002948C3" w:rsidRDefault="004179A1" w:rsidP="00073A51">
      <w:pPr>
        <w:kinsoku w:val="0"/>
        <w:overflowPunct w:val="0"/>
        <w:autoSpaceDE w:val="0"/>
        <w:autoSpaceDN w:val="0"/>
        <w:adjustRightInd w:val="0"/>
        <w:spacing w:after="0" w:line="240" w:lineRule="auto"/>
        <w:jc w:val="both"/>
        <w:rPr>
          <w:rFonts w:ascii="Arial" w:hAnsi="Arial" w:cs="Arial"/>
          <w:spacing w:val="-5"/>
        </w:rPr>
      </w:pPr>
    </w:p>
    <w:p w:rsidR="004179A1" w:rsidRPr="002948C3" w:rsidRDefault="004179A1" w:rsidP="00073A51">
      <w:pPr>
        <w:pStyle w:val="ListParagraph"/>
        <w:numPr>
          <w:ilvl w:val="0"/>
          <w:numId w:val="11"/>
        </w:numPr>
        <w:kinsoku w:val="0"/>
        <w:overflowPunct w:val="0"/>
        <w:ind w:hanging="720"/>
        <w:jc w:val="both"/>
        <w:rPr>
          <w:rFonts w:ascii="Arial" w:hAnsi="Arial" w:cs="Arial"/>
          <w:spacing w:val="-3"/>
          <w:sz w:val="22"/>
          <w:szCs w:val="22"/>
        </w:rPr>
      </w:pPr>
      <w:r w:rsidRPr="002948C3">
        <w:rPr>
          <w:rFonts w:ascii="Arial" w:hAnsi="Arial" w:cs="Arial"/>
          <w:spacing w:val="-3"/>
          <w:sz w:val="22"/>
          <w:szCs w:val="22"/>
        </w:rPr>
        <w:t xml:space="preserve">As provided in 1013.38 F.S., </w:t>
      </w:r>
      <w:r w:rsidR="00073A51">
        <w:rPr>
          <w:rFonts w:ascii="Arial" w:hAnsi="Arial" w:cs="Arial"/>
          <w:spacing w:val="-3"/>
          <w:sz w:val="22"/>
          <w:szCs w:val="22"/>
        </w:rPr>
        <w:t>the Owner</w:t>
      </w:r>
      <w:r w:rsidRPr="002948C3">
        <w:rPr>
          <w:rFonts w:ascii="Arial" w:hAnsi="Arial" w:cs="Arial"/>
          <w:spacing w:val="-3"/>
          <w:sz w:val="22"/>
          <w:szCs w:val="22"/>
        </w:rPr>
        <w:t xml:space="preserve"> employees a Building Official, certified and registered pursuant to 468 part XIII. All permitting and inspections will </w:t>
      </w:r>
      <w:r w:rsidR="00B731B8">
        <w:rPr>
          <w:rFonts w:ascii="Arial" w:hAnsi="Arial" w:cs="Arial"/>
          <w:spacing w:val="-3"/>
          <w:sz w:val="22"/>
          <w:szCs w:val="22"/>
        </w:rPr>
        <w:t>be conducted through the Director of Facilities office</w:t>
      </w:r>
      <w:r w:rsidRPr="002948C3">
        <w:rPr>
          <w:rFonts w:ascii="Arial" w:hAnsi="Arial" w:cs="Arial"/>
          <w:spacing w:val="-3"/>
          <w:sz w:val="22"/>
          <w:szCs w:val="22"/>
        </w:rPr>
        <w:t xml:space="preserve">.  </w:t>
      </w:r>
    </w:p>
    <w:p w:rsidR="004179A1" w:rsidRPr="002948C3" w:rsidRDefault="004179A1" w:rsidP="00073A51">
      <w:pPr>
        <w:pStyle w:val="ListParagraph"/>
        <w:kinsoku w:val="0"/>
        <w:overflowPunct w:val="0"/>
        <w:ind w:left="720"/>
        <w:jc w:val="both"/>
        <w:rPr>
          <w:rFonts w:ascii="Arial" w:hAnsi="Arial" w:cs="Arial"/>
          <w:spacing w:val="-3"/>
          <w:sz w:val="22"/>
          <w:szCs w:val="22"/>
        </w:rPr>
      </w:pPr>
    </w:p>
    <w:p w:rsidR="004179A1" w:rsidRPr="002948C3" w:rsidRDefault="004179A1" w:rsidP="00073A51">
      <w:pPr>
        <w:pStyle w:val="ListParagraph"/>
        <w:numPr>
          <w:ilvl w:val="1"/>
          <w:numId w:val="11"/>
        </w:numPr>
        <w:kinsoku w:val="0"/>
        <w:overflowPunct w:val="0"/>
        <w:ind w:left="1260" w:hanging="540"/>
        <w:jc w:val="both"/>
        <w:rPr>
          <w:rFonts w:ascii="Arial" w:hAnsi="Arial" w:cs="Arial"/>
          <w:spacing w:val="-3"/>
          <w:sz w:val="22"/>
          <w:szCs w:val="22"/>
        </w:rPr>
      </w:pPr>
      <w:r w:rsidRPr="002948C3">
        <w:rPr>
          <w:rFonts w:ascii="Arial" w:hAnsi="Arial" w:cs="Arial"/>
          <w:spacing w:val="-3"/>
          <w:sz w:val="22"/>
          <w:szCs w:val="22"/>
        </w:rPr>
        <w:t>Inspections sh</w:t>
      </w:r>
      <w:r w:rsidR="00B731B8">
        <w:rPr>
          <w:rFonts w:ascii="Arial" w:hAnsi="Arial" w:cs="Arial"/>
          <w:spacing w:val="-3"/>
          <w:sz w:val="22"/>
          <w:szCs w:val="22"/>
        </w:rPr>
        <w:t>all be scheduled no less than 24</w:t>
      </w:r>
      <w:r w:rsidRPr="002948C3">
        <w:rPr>
          <w:rFonts w:ascii="Arial" w:hAnsi="Arial" w:cs="Arial"/>
          <w:spacing w:val="-3"/>
          <w:sz w:val="22"/>
          <w:szCs w:val="22"/>
        </w:rPr>
        <w:t xml:space="preserve"> hours in </w:t>
      </w:r>
      <w:r w:rsidR="00073A51">
        <w:rPr>
          <w:rFonts w:ascii="Arial" w:hAnsi="Arial" w:cs="Arial"/>
          <w:spacing w:val="-3"/>
          <w:sz w:val="22"/>
          <w:szCs w:val="22"/>
        </w:rPr>
        <w:t>adva</w:t>
      </w:r>
      <w:r w:rsidR="00B731B8">
        <w:rPr>
          <w:rFonts w:ascii="Arial" w:hAnsi="Arial" w:cs="Arial"/>
          <w:spacing w:val="-3"/>
          <w:sz w:val="22"/>
          <w:szCs w:val="22"/>
        </w:rPr>
        <w:t>nce by calling (850) 627-9888</w:t>
      </w:r>
      <w:r w:rsidR="00073A51">
        <w:rPr>
          <w:rFonts w:ascii="Arial" w:hAnsi="Arial" w:cs="Arial"/>
          <w:spacing w:val="-3"/>
          <w:sz w:val="22"/>
          <w:szCs w:val="22"/>
        </w:rPr>
        <w:t>.</w:t>
      </w:r>
      <w:r w:rsidRPr="002948C3">
        <w:rPr>
          <w:rFonts w:ascii="Arial" w:hAnsi="Arial" w:cs="Arial"/>
          <w:spacing w:val="-3"/>
          <w:sz w:val="22"/>
          <w:szCs w:val="22"/>
        </w:rPr>
        <w:t xml:space="preserve"> The Owner shall not be held liable for missed or delayed inspections when requested by any other means. </w:t>
      </w:r>
    </w:p>
    <w:p w:rsidR="004179A1" w:rsidRPr="002948C3" w:rsidRDefault="004179A1" w:rsidP="00073A51">
      <w:pPr>
        <w:pStyle w:val="ListParagraph"/>
        <w:kinsoku w:val="0"/>
        <w:overflowPunct w:val="0"/>
        <w:ind w:left="1440"/>
        <w:jc w:val="both"/>
        <w:rPr>
          <w:rFonts w:ascii="Arial" w:hAnsi="Arial" w:cs="Arial"/>
          <w:spacing w:val="-3"/>
          <w:sz w:val="22"/>
          <w:szCs w:val="22"/>
        </w:rPr>
      </w:pPr>
    </w:p>
    <w:p w:rsidR="004179A1" w:rsidRPr="00073A51" w:rsidRDefault="004179A1" w:rsidP="00073A51">
      <w:pPr>
        <w:pStyle w:val="ListParagraph"/>
        <w:numPr>
          <w:ilvl w:val="0"/>
          <w:numId w:val="11"/>
        </w:numPr>
        <w:kinsoku w:val="0"/>
        <w:overflowPunct w:val="0"/>
        <w:ind w:hanging="720"/>
        <w:jc w:val="both"/>
        <w:rPr>
          <w:rFonts w:ascii="Arial" w:hAnsi="Arial" w:cs="Arial"/>
          <w:spacing w:val="-3"/>
          <w:sz w:val="22"/>
          <w:szCs w:val="22"/>
        </w:rPr>
      </w:pPr>
      <w:r w:rsidRPr="002948C3">
        <w:rPr>
          <w:rFonts w:ascii="Arial" w:hAnsi="Arial" w:cs="Arial"/>
          <w:spacing w:val="-3"/>
          <w:sz w:val="22"/>
          <w:szCs w:val="22"/>
        </w:rPr>
        <w:t>In compliance</w:t>
      </w:r>
      <w:r w:rsidR="00073A51">
        <w:rPr>
          <w:rFonts w:ascii="Arial" w:hAnsi="Arial" w:cs="Arial"/>
          <w:spacing w:val="-3"/>
          <w:sz w:val="22"/>
          <w:szCs w:val="22"/>
        </w:rPr>
        <w:t xml:space="preserve"> with NFPA 51B and OSHA, the District</w:t>
      </w:r>
      <w:r w:rsidRPr="002948C3">
        <w:rPr>
          <w:rFonts w:ascii="Arial" w:hAnsi="Arial" w:cs="Arial"/>
          <w:spacing w:val="-3"/>
          <w:sz w:val="22"/>
          <w:szCs w:val="22"/>
        </w:rPr>
        <w:t xml:space="preserve"> requires, on any project where welding will be performed as part of the Work, the Contractor shall identify an individual that will be </w:t>
      </w:r>
      <w:r w:rsidRPr="002948C3">
        <w:rPr>
          <w:rFonts w:ascii="Arial" w:hAnsi="Arial" w:cs="Arial"/>
          <w:spacing w:val="-3"/>
          <w:sz w:val="22"/>
          <w:szCs w:val="22"/>
        </w:rPr>
        <w:lastRenderedPageBreak/>
        <w:t xml:space="preserve">responsible for verifying welder certification and site safety. </w:t>
      </w:r>
      <w:r w:rsidRPr="00F16794">
        <w:rPr>
          <w:rFonts w:ascii="Arial" w:hAnsi="Arial" w:cs="Arial"/>
          <w:spacing w:val="-3"/>
          <w:sz w:val="22"/>
          <w:szCs w:val="22"/>
        </w:rPr>
        <w:t xml:space="preserve">Form </w:t>
      </w:r>
      <w:r w:rsidR="00F16794" w:rsidRPr="00F16794">
        <w:rPr>
          <w:rFonts w:ascii="Arial" w:hAnsi="Arial" w:cs="Arial"/>
          <w:spacing w:val="-3"/>
          <w:sz w:val="22"/>
          <w:szCs w:val="22"/>
        </w:rPr>
        <w:t>0110</w:t>
      </w:r>
      <w:r w:rsidRPr="00F16794">
        <w:rPr>
          <w:rFonts w:ascii="Arial" w:hAnsi="Arial" w:cs="Arial"/>
          <w:spacing w:val="-3"/>
          <w:sz w:val="22"/>
          <w:szCs w:val="22"/>
        </w:rPr>
        <w:t>3</w:t>
      </w:r>
      <w:r w:rsidRPr="002948C3">
        <w:rPr>
          <w:rFonts w:ascii="Arial" w:hAnsi="Arial" w:cs="Arial"/>
          <w:spacing w:val="-3"/>
          <w:sz w:val="22"/>
          <w:szCs w:val="22"/>
        </w:rPr>
        <w:t xml:space="preserve"> shall be completed and submitted </w:t>
      </w:r>
      <w:r w:rsidRPr="00073A51">
        <w:rPr>
          <w:rFonts w:ascii="Arial" w:hAnsi="Arial" w:cs="Arial"/>
          <w:spacing w:val="-3"/>
          <w:sz w:val="22"/>
          <w:szCs w:val="22"/>
        </w:rPr>
        <w:t xml:space="preserve">to </w:t>
      </w:r>
      <w:r w:rsidR="00073A51">
        <w:rPr>
          <w:rFonts w:ascii="Arial" w:hAnsi="Arial" w:cs="Arial"/>
          <w:spacing w:val="-3"/>
          <w:sz w:val="22"/>
          <w:szCs w:val="22"/>
        </w:rPr>
        <w:t xml:space="preserve">the Director of </w:t>
      </w:r>
      <w:r w:rsidRPr="00073A51">
        <w:rPr>
          <w:rFonts w:ascii="Arial" w:hAnsi="Arial" w:cs="Arial"/>
          <w:spacing w:val="-3"/>
          <w:sz w:val="22"/>
          <w:szCs w:val="22"/>
        </w:rPr>
        <w:t>Facil</w:t>
      </w:r>
      <w:r w:rsidR="00073A51">
        <w:rPr>
          <w:rFonts w:ascii="Arial" w:hAnsi="Arial" w:cs="Arial"/>
          <w:spacing w:val="-3"/>
          <w:sz w:val="22"/>
          <w:szCs w:val="22"/>
        </w:rPr>
        <w:t>ities</w:t>
      </w:r>
      <w:r w:rsidRPr="00073A51">
        <w:rPr>
          <w:rFonts w:ascii="Arial" w:hAnsi="Arial" w:cs="Arial"/>
          <w:spacing w:val="-3"/>
          <w:sz w:val="22"/>
          <w:szCs w:val="22"/>
        </w:rPr>
        <w:t xml:space="preserve"> prior to the start of welding.</w:t>
      </w:r>
    </w:p>
    <w:p w:rsidR="004179A1" w:rsidRPr="00073A51" w:rsidRDefault="004179A1" w:rsidP="004179A1">
      <w:pPr>
        <w:pStyle w:val="ListParagraph"/>
        <w:kinsoku w:val="0"/>
        <w:overflowPunct w:val="0"/>
        <w:ind w:left="720"/>
        <w:contextualSpacing/>
        <w:jc w:val="both"/>
        <w:rPr>
          <w:rFonts w:ascii="Arial" w:hAnsi="Arial" w:cs="Arial"/>
          <w:spacing w:val="-3"/>
          <w:sz w:val="22"/>
          <w:szCs w:val="22"/>
        </w:rPr>
      </w:pPr>
    </w:p>
    <w:p w:rsidR="004179A1" w:rsidRPr="002948C3" w:rsidRDefault="00F37640" w:rsidP="00C13B87">
      <w:pPr>
        <w:pStyle w:val="ListParagraph"/>
        <w:numPr>
          <w:ilvl w:val="0"/>
          <w:numId w:val="11"/>
        </w:numPr>
        <w:kinsoku w:val="0"/>
        <w:overflowPunct w:val="0"/>
        <w:ind w:hanging="720"/>
        <w:contextualSpacing/>
        <w:jc w:val="both"/>
        <w:rPr>
          <w:rFonts w:ascii="Arial" w:hAnsi="Arial" w:cs="Arial"/>
          <w:spacing w:val="-3"/>
          <w:sz w:val="22"/>
          <w:szCs w:val="22"/>
        </w:rPr>
      </w:pPr>
      <w:r w:rsidRPr="00073A51">
        <w:rPr>
          <w:rFonts w:ascii="Arial" w:hAnsi="Arial" w:cs="Arial"/>
          <w:spacing w:val="-3"/>
          <w:sz w:val="22"/>
          <w:szCs w:val="22"/>
        </w:rPr>
        <w:t>The Owner</w:t>
      </w:r>
      <w:r w:rsidR="004179A1" w:rsidRPr="00073A51">
        <w:rPr>
          <w:rFonts w:ascii="Arial" w:hAnsi="Arial" w:cs="Arial"/>
          <w:spacing w:val="-3"/>
          <w:sz w:val="22"/>
          <w:szCs w:val="22"/>
        </w:rPr>
        <w:t xml:space="preserve"> requires all Subcontractors to register with the office of Fac</w:t>
      </w:r>
      <w:r w:rsidR="00073A51">
        <w:rPr>
          <w:rFonts w:ascii="Arial" w:hAnsi="Arial" w:cs="Arial"/>
          <w:spacing w:val="-3"/>
          <w:sz w:val="22"/>
          <w:szCs w:val="22"/>
        </w:rPr>
        <w:t>ilities Maintenance</w:t>
      </w:r>
      <w:r w:rsidR="004179A1" w:rsidRPr="00073A51">
        <w:rPr>
          <w:rFonts w:ascii="Arial" w:hAnsi="Arial" w:cs="Arial"/>
          <w:spacing w:val="-3"/>
          <w:sz w:val="22"/>
          <w:szCs w:val="22"/>
        </w:rPr>
        <w:t xml:space="preserve"> prior to the start of any work. </w:t>
      </w:r>
      <w:r w:rsidR="004179A1" w:rsidRPr="00F16794">
        <w:rPr>
          <w:rFonts w:ascii="Arial" w:hAnsi="Arial" w:cs="Arial"/>
          <w:spacing w:val="-3"/>
          <w:sz w:val="22"/>
          <w:szCs w:val="22"/>
        </w:rPr>
        <w:t xml:space="preserve">Form </w:t>
      </w:r>
      <w:r w:rsidR="00F16794" w:rsidRPr="00F16794">
        <w:rPr>
          <w:rFonts w:ascii="Arial" w:hAnsi="Arial" w:cs="Arial"/>
          <w:spacing w:val="-3"/>
          <w:sz w:val="22"/>
          <w:szCs w:val="22"/>
        </w:rPr>
        <w:t>0110</w:t>
      </w:r>
      <w:r w:rsidR="004179A1" w:rsidRPr="00F16794">
        <w:rPr>
          <w:rFonts w:ascii="Arial" w:hAnsi="Arial" w:cs="Arial"/>
          <w:spacing w:val="-3"/>
          <w:sz w:val="22"/>
          <w:szCs w:val="22"/>
        </w:rPr>
        <w:t>6,</w:t>
      </w:r>
      <w:r w:rsidR="004179A1" w:rsidRPr="00073A51">
        <w:rPr>
          <w:rFonts w:ascii="Arial" w:hAnsi="Arial" w:cs="Arial"/>
          <w:spacing w:val="-3"/>
          <w:sz w:val="22"/>
          <w:szCs w:val="22"/>
        </w:rPr>
        <w:t xml:space="preserve"> Sub-Contractor Information Form is provided herein for registration</w:t>
      </w:r>
      <w:r w:rsidR="004179A1" w:rsidRPr="002948C3">
        <w:rPr>
          <w:rFonts w:ascii="Arial" w:hAnsi="Arial" w:cs="Arial"/>
          <w:spacing w:val="-3"/>
          <w:sz w:val="22"/>
          <w:szCs w:val="22"/>
        </w:rPr>
        <w:t>.</w:t>
      </w:r>
    </w:p>
    <w:p w:rsidR="004179A1" w:rsidRPr="002948C3" w:rsidRDefault="004179A1" w:rsidP="004179A1">
      <w:pPr>
        <w:pStyle w:val="ListParagraph"/>
        <w:kinsoku w:val="0"/>
        <w:overflowPunct w:val="0"/>
        <w:ind w:left="720"/>
        <w:contextualSpacing/>
        <w:jc w:val="both"/>
        <w:rPr>
          <w:rFonts w:ascii="Arial" w:hAnsi="Arial" w:cs="Arial"/>
          <w:spacing w:val="-3"/>
          <w:sz w:val="22"/>
          <w:szCs w:val="22"/>
        </w:rPr>
      </w:pPr>
    </w:p>
    <w:p w:rsidR="004179A1" w:rsidRPr="002948C3" w:rsidRDefault="004179A1" w:rsidP="00C13B87">
      <w:pPr>
        <w:pStyle w:val="ListParagraph"/>
        <w:numPr>
          <w:ilvl w:val="0"/>
          <w:numId w:val="11"/>
        </w:numPr>
        <w:kinsoku w:val="0"/>
        <w:overflowPunct w:val="0"/>
        <w:ind w:hanging="720"/>
        <w:contextualSpacing/>
        <w:jc w:val="both"/>
        <w:rPr>
          <w:rFonts w:ascii="Arial" w:hAnsi="Arial" w:cs="Arial"/>
          <w:spacing w:val="-3"/>
          <w:sz w:val="22"/>
          <w:szCs w:val="22"/>
        </w:rPr>
      </w:pPr>
      <w:r w:rsidRPr="002948C3">
        <w:rPr>
          <w:rFonts w:ascii="Arial" w:hAnsi="Arial" w:cs="Arial"/>
          <w:spacing w:val="-3"/>
          <w:sz w:val="22"/>
          <w:szCs w:val="22"/>
        </w:rPr>
        <w:t xml:space="preserve">Requests for </w:t>
      </w:r>
      <w:r w:rsidR="00D904A9" w:rsidRPr="002948C3">
        <w:rPr>
          <w:rFonts w:ascii="Arial" w:hAnsi="Arial" w:cs="Arial"/>
          <w:spacing w:val="-3"/>
          <w:sz w:val="22"/>
          <w:szCs w:val="22"/>
        </w:rPr>
        <w:t>a time extension</w:t>
      </w:r>
      <w:r w:rsidRPr="002948C3">
        <w:rPr>
          <w:rFonts w:ascii="Arial" w:hAnsi="Arial" w:cs="Arial"/>
          <w:spacing w:val="-3"/>
          <w:sz w:val="22"/>
          <w:szCs w:val="22"/>
        </w:rPr>
        <w:t xml:space="preserve"> due to inclement weather (Rain Delay). </w:t>
      </w:r>
    </w:p>
    <w:p w:rsidR="004179A1" w:rsidRPr="002948C3" w:rsidRDefault="004179A1" w:rsidP="004179A1">
      <w:pPr>
        <w:pStyle w:val="ListParagraph"/>
        <w:kinsoku w:val="0"/>
        <w:overflowPunct w:val="0"/>
        <w:ind w:left="720"/>
        <w:contextualSpacing/>
        <w:jc w:val="both"/>
        <w:rPr>
          <w:rFonts w:ascii="Arial" w:hAnsi="Arial" w:cs="Arial"/>
          <w:spacing w:val="-3"/>
          <w:sz w:val="22"/>
          <w:szCs w:val="22"/>
        </w:rPr>
      </w:pPr>
    </w:p>
    <w:p w:rsidR="004179A1" w:rsidRPr="002948C3" w:rsidRDefault="004179A1" w:rsidP="00073A51">
      <w:pPr>
        <w:pStyle w:val="ListParagraph"/>
        <w:numPr>
          <w:ilvl w:val="1"/>
          <w:numId w:val="11"/>
        </w:numPr>
        <w:kinsoku w:val="0"/>
        <w:overflowPunct w:val="0"/>
        <w:ind w:left="1260" w:hanging="540"/>
        <w:contextualSpacing/>
        <w:jc w:val="both"/>
        <w:rPr>
          <w:rFonts w:ascii="Arial" w:hAnsi="Arial" w:cs="Arial"/>
          <w:spacing w:val="-3"/>
          <w:sz w:val="22"/>
          <w:szCs w:val="22"/>
        </w:rPr>
      </w:pPr>
      <w:r w:rsidRPr="002948C3">
        <w:rPr>
          <w:rFonts w:ascii="Arial" w:hAnsi="Arial" w:cs="Arial"/>
          <w:sz w:val="22"/>
          <w:szCs w:val="22"/>
        </w:rPr>
        <w:t>Weather which hinders or prevents work is not a basis for a time extension unless it surpasses in severity the weather reasonably to be expected in the locality at that particular time of the year.</w:t>
      </w:r>
    </w:p>
    <w:p w:rsidR="004179A1" w:rsidRPr="002948C3" w:rsidRDefault="004179A1" w:rsidP="00073A51">
      <w:pPr>
        <w:pStyle w:val="ListParagraph"/>
        <w:kinsoku w:val="0"/>
        <w:overflowPunct w:val="0"/>
        <w:ind w:left="1260" w:hanging="540"/>
        <w:contextualSpacing/>
        <w:jc w:val="both"/>
        <w:rPr>
          <w:rFonts w:ascii="Arial" w:hAnsi="Arial" w:cs="Arial"/>
          <w:spacing w:val="-3"/>
          <w:sz w:val="22"/>
          <w:szCs w:val="22"/>
        </w:rPr>
      </w:pPr>
    </w:p>
    <w:p w:rsidR="004179A1" w:rsidRPr="002948C3" w:rsidRDefault="004179A1" w:rsidP="00073A51">
      <w:pPr>
        <w:pStyle w:val="ListParagraph"/>
        <w:numPr>
          <w:ilvl w:val="1"/>
          <w:numId w:val="11"/>
        </w:numPr>
        <w:kinsoku w:val="0"/>
        <w:overflowPunct w:val="0"/>
        <w:ind w:left="1260" w:hanging="540"/>
        <w:contextualSpacing/>
        <w:jc w:val="both"/>
        <w:rPr>
          <w:rFonts w:ascii="Arial" w:hAnsi="Arial" w:cs="Arial"/>
          <w:spacing w:val="-3"/>
          <w:sz w:val="22"/>
          <w:szCs w:val="22"/>
        </w:rPr>
      </w:pPr>
      <w:r w:rsidRPr="002948C3">
        <w:rPr>
          <w:rFonts w:ascii="Arial" w:hAnsi="Arial" w:cs="Arial"/>
          <w:sz w:val="22"/>
          <w:szCs w:val="22"/>
        </w:rPr>
        <w:t>If the contractor files notice that he was delayed by weather sufficiently severe as to entitle him to additional time, he must send notification within 24 hours of the end of the event to be followed by supporting data with their next pay application but no longer than 30 days.</w:t>
      </w:r>
    </w:p>
    <w:p w:rsidR="004179A1" w:rsidRPr="002948C3" w:rsidRDefault="004179A1" w:rsidP="00073A51">
      <w:pPr>
        <w:pStyle w:val="ListParagraph"/>
        <w:kinsoku w:val="0"/>
        <w:overflowPunct w:val="0"/>
        <w:ind w:left="1440"/>
        <w:jc w:val="both"/>
        <w:rPr>
          <w:rFonts w:ascii="Arial" w:hAnsi="Arial" w:cs="Arial"/>
          <w:spacing w:val="-3"/>
          <w:sz w:val="22"/>
          <w:szCs w:val="22"/>
        </w:rPr>
      </w:pPr>
    </w:p>
    <w:p w:rsidR="004179A1" w:rsidRDefault="004179A1" w:rsidP="00073A51">
      <w:pPr>
        <w:pStyle w:val="ListParagraph"/>
        <w:numPr>
          <w:ilvl w:val="2"/>
          <w:numId w:val="11"/>
        </w:numPr>
        <w:kinsoku w:val="0"/>
        <w:overflowPunct w:val="0"/>
        <w:ind w:left="1814" w:hanging="547"/>
        <w:jc w:val="both"/>
        <w:rPr>
          <w:rFonts w:ascii="Arial" w:hAnsi="Arial" w:cs="Arial"/>
          <w:spacing w:val="-3"/>
          <w:sz w:val="22"/>
          <w:szCs w:val="22"/>
        </w:rPr>
      </w:pPr>
      <w:r w:rsidRPr="002948C3">
        <w:rPr>
          <w:rFonts w:ascii="Arial" w:hAnsi="Arial" w:cs="Arial"/>
          <w:spacing w:val="-3"/>
          <w:sz w:val="22"/>
          <w:szCs w:val="22"/>
        </w:rPr>
        <w:t xml:space="preserve">Event notifications shall be e-mailed to </w:t>
      </w:r>
      <w:hyperlink r:id="rId8" w:history="1">
        <w:r w:rsidR="00073A51" w:rsidRPr="00262484">
          <w:rPr>
            <w:rStyle w:val="Hyperlink"/>
            <w:rFonts w:ascii="Arial" w:hAnsi="Arial" w:cs="Arial"/>
            <w:spacing w:val="-3"/>
            <w:sz w:val="22"/>
            <w:szCs w:val="22"/>
          </w:rPr>
          <w:t>hunterw@gcpsmail.com</w:t>
        </w:r>
      </w:hyperlink>
      <w:r w:rsidRPr="00073A51">
        <w:rPr>
          <w:rFonts w:ascii="Arial" w:hAnsi="Arial" w:cs="Arial"/>
          <w:spacing w:val="-3"/>
          <w:sz w:val="22"/>
          <w:szCs w:val="22"/>
        </w:rPr>
        <w:t>.</w:t>
      </w:r>
    </w:p>
    <w:p w:rsidR="00073A51" w:rsidRPr="002948C3" w:rsidRDefault="00073A51" w:rsidP="00073A51">
      <w:pPr>
        <w:pStyle w:val="ListParagraph"/>
        <w:kinsoku w:val="0"/>
        <w:overflowPunct w:val="0"/>
        <w:ind w:left="1814"/>
        <w:jc w:val="both"/>
        <w:rPr>
          <w:rFonts w:ascii="Arial" w:hAnsi="Arial" w:cs="Arial"/>
          <w:spacing w:val="-3"/>
          <w:sz w:val="22"/>
          <w:szCs w:val="22"/>
        </w:rPr>
      </w:pPr>
    </w:p>
    <w:p w:rsidR="004179A1" w:rsidRPr="002948C3" w:rsidRDefault="004179A1" w:rsidP="00073A51">
      <w:pPr>
        <w:pStyle w:val="ListParagraph"/>
        <w:numPr>
          <w:ilvl w:val="2"/>
          <w:numId w:val="11"/>
        </w:numPr>
        <w:kinsoku w:val="0"/>
        <w:overflowPunct w:val="0"/>
        <w:ind w:left="1800" w:hanging="540"/>
        <w:contextualSpacing/>
        <w:jc w:val="both"/>
        <w:rPr>
          <w:rFonts w:ascii="Arial" w:hAnsi="Arial" w:cs="Arial"/>
          <w:spacing w:val="-3"/>
          <w:sz w:val="22"/>
          <w:szCs w:val="22"/>
        </w:rPr>
      </w:pPr>
      <w:r w:rsidRPr="002948C3">
        <w:rPr>
          <w:rFonts w:ascii="Arial" w:hAnsi="Arial" w:cs="Arial"/>
          <w:spacing w:val="-3"/>
          <w:sz w:val="22"/>
          <w:szCs w:val="22"/>
        </w:rPr>
        <w:t xml:space="preserve">Backup documentation for requests </w:t>
      </w:r>
      <w:r w:rsidRPr="002948C3">
        <w:rPr>
          <w:rFonts w:ascii="Arial" w:hAnsi="Arial" w:cs="Arial"/>
          <w:sz w:val="22"/>
          <w:szCs w:val="22"/>
        </w:rPr>
        <w:t xml:space="preserve">for time extensions due to adverse weather shall be considered only for and equal to the number of rain days </w:t>
      </w:r>
      <w:r w:rsidRPr="002948C3">
        <w:rPr>
          <w:rFonts w:ascii="Arial" w:hAnsi="Arial" w:cs="Arial"/>
          <w:sz w:val="22"/>
          <w:szCs w:val="22"/>
          <w:u w:val="single"/>
        </w:rPr>
        <w:t>in excess</w:t>
      </w:r>
      <w:r w:rsidRPr="002948C3">
        <w:rPr>
          <w:rFonts w:ascii="Arial" w:hAnsi="Arial" w:cs="Arial"/>
          <w:sz w:val="22"/>
          <w:szCs w:val="22"/>
        </w:rPr>
        <w:t xml:space="preserve"> of the mean average of 10 years or more for any given time period as shown on NOAA, National Weather </w:t>
      </w:r>
      <w:r w:rsidR="00D904A9" w:rsidRPr="002948C3">
        <w:rPr>
          <w:rFonts w:ascii="Arial" w:hAnsi="Arial" w:cs="Arial"/>
          <w:sz w:val="22"/>
          <w:szCs w:val="22"/>
        </w:rPr>
        <w:t>Service</w:t>
      </w:r>
      <w:r w:rsidRPr="002948C3">
        <w:rPr>
          <w:rFonts w:ascii="Arial" w:hAnsi="Arial" w:cs="Arial"/>
          <w:sz w:val="22"/>
          <w:szCs w:val="22"/>
        </w:rPr>
        <w:t xml:space="preserve"> Forecast for the area closest to the project site. If current rainfall is less than average, contract time will not be extended.</w:t>
      </w:r>
      <w:r w:rsidRPr="002948C3">
        <w:rPr>
          <w:rFonts w:ascii="Arial" w:hAnsi="Arial" w:cs="Arial"/>
          <w:spacing w:val="-3"/>
          <w:sz w:val="22"/>
          <w:szCs w:val="22"/>
        </w:rPr>
        <w:t xml:space="preserve"> </w:t>
      </w:r>
    </w:p>
    <w:p w:rsidR="004179A1" w:rsidRPr="002948C3" w:rsidRDefault="004179A1" w:rsidP="004179A1">
      <w:pPr>
        <w:kinsoku w:val="0"/>
        <w:overflowPunct w:val="0"/>
        <w:autoSpaceDE w:val="0"/>
        <w:autoSpaceDN w:val="0"/>
        <w:adjustRightInd w:val="0"/>
        <w:spacing w:after="0" w:line="240" w:lineRule="auto"/>
        <w:ind w:left="39"/>
        <w:contextualSpacing/>
        <w:jc w:val="both"/>
        <w:rPr>
          <w:rFonts w:ascii="Arial" w:hAnsi="Arial" w:cs="Arial"/>
          <w:spacing w:val="-3"/>
        </w:rPr>
      </w:pPr>
    </w:p>
    <w:p w:rsidR="00073A51" w:rsidRDefault="00073A51" w:rsidP="004179A1">
      <w:pPr>
        <w:kinsoku w:val="0"/>
        <w:overflowPunct w:val="0"/>
        <w:autoSpaceDE w:val="0"/>
        <w:autoSpaceDN w:val="0"/>
        <w:adjustRightInd w:val="0"/>
        <w:spacing w:after="0" w:line="240" w:lineRule="auto"/>
        <w:contextualSpacing/>
        <w:rPr>
          <w:rFonts w:ascii="Arial" w:hAnsi="Arial" w:cs="Arial"/>
          <w:spacing w:val="-1"/>
        </w:rPr>
      </w:pPr>
    </w:p>
    <w:p w:rsidR="004179A1" w:rsidRPr="002948C3" w:rsidRDefault="004179A1" w:rsidP="004179A1">
      <w:pPr>
        <w:kinsoku w:val="0"/>
        <w:overflowPunct w:val="0"/>
        <w:autoSpaceDE w:val="0"/>
        <w:autoSpaceDN w:val="0"/>
        <w:adjustRightInd w:val="0"/>
        <w:spacing w:after="0" w:line="240" w:lineRule="auto"/>
        <w:contextualSpacing/>
        <w:rPr>
          <w:rFonts w:ascii="Arial" w:hAnsi="Arial" w:cs="Arial"/>
        </w:rPr>
      </w:pPr>
      <w:r w:rsidRPr="002948C3">
        <w:rPr>
          <w:rFonts w:ascii="Arial" w:hAnsi="Arial" w:cs="Arial"/>
          <w:spacing w:val="-1"/>
        </w:rPr>
        <w:t>END</w:t>
      </w:r>
      <w:r w:rsidRPr="002948C3">
        <w:rPr>
          <w:rFonts w:ascii="Arial" w:hAnsi="Arial" w:cs="Arial"/>
        </w:rPr>
        <w:t xml:space="preserve"> </w:t>
      </w:r>
      <w:r w:rsidRPr="002948C3">
        <w:rPr>
          <w:rFonts w:ascii="Arial" w:hAnsi="Arial" w:cs="Arial"/>
          <w:spacing w:val="-2"/>
        </w:rPr>
        <w:t>OF</w:t>
      </w:r>
      <w:r w:rsidRPr="002948C3">
        <w:rPr>
          <w:rFonts w:ascii="Arial" w:hAnsi="Arial" w:cs="Arial"/>
          <w:spacing w:val="3"/>
        </w:rPr>
        <w:t xml:space="preserve"> </w:t>
      </w:r>
      <w:r w:rsidRPr="002948C3">
        <w:rPr>
          <w:rFonts w:ascii="Arial" w:hAnsi="Arial" w:cs="Arial"/>
          <w:spacing w:val="-2"/>
        </w:rPr>
        <w:t>SECTION</w:t>
      </w:r>
      <w:r w:rsidRPr="002948C3">
        <w:rPr>
          <w:rFonts w:ascii="Arial" w:hAnsi="Arial" w:cs="Arial"/>
        </w:rPr>
        <w:t xml:space="preserve"> </w:t>
      </w:r>
      <w:r w:rsidRPr="002948C3">
        <w:rPr>
          <w:rFonts w:ascii="Arial" w:hAnsi="Arial" w:cs="Arial"/>
          <w:spacing w:val="-1"/>
        </w:rPr>
        <w:t>0110</w:t>
      </w:r>
      <w:r w:rsidR="00D904A9">
        <w:rPr>
          <w:rFonts w:ascii="Arial" w:hAnsi="Arial" w:cs="Arial"/>
          <w:spacing w:val="-2"/>
        </w:rPr>
        <w:t>0</w:t>
      </w:r>
    </w:p>
    <w:p w:rsidR="004179A1" w:rsidRPr="002948C3" w:rsidRDefault="004179A1" w:rsidP="004179A1">
      <w:pPr>
        <w:rPr>
          <w:rFonts w:ascii="Arial" w:hAnsi="Arial" w:cs="Arial"/>
        </w:rPr>
      </w:pPr>
    </w:p>
    <w:p w:rsidR="004179A1" w:rsidRPr="002948C3" w:rsidRDefault="004179A1" w:rsidP="004179A1">
      <w:pPr>
        <w:spacing w:after="120" w:line="240" w:lineRule="auto"/>
        <w:ind w:right="-540"/>
        <w:jc w:val="center"/>
        <w:rPr>
          <w:rFonts w:ascii="Arial" w:hAnsi="Arial" w:cs="Arial"/>
          <w:b/>
          <w:i/>
        </w:rPr>
      </w:pPr>
    </w:p>
    <w:p w:rsidR="004179A1" w:rsidRPr="002948C3" w:rsidRDefault="004179A1" w:rsidP="004179A1">
      <w:pPr>
        <w:rPr>
          <w:rFonts w:ascii="Arial" w:hAnsi="Arial" w:cs="Arial"/>
        </w:rPr>
      </w:pPr>
    </w:p>
    <w:p w:rsidR="004179A1" w:rsidRDefault="004179A1" w:rsidP="004179A1">
      <w:pPr>
        <w:rPr>
          <w:rFonts w:ascii="Arial" w:hAnsi="Arial" w:cs="Arial"/>
        </w:rPr>
      </w:pPr>
    </w:p>
    <w:p w:rsidR="00D904A9" w:rsidRDefault="00D904A9" w:rsidP="004179A1">
      <w:pPr>
        <w:rPr>
          <w:rFonts w:ascii="Arial" w:hAnsi="Arial" w:cs="Arial"/>
        </w:rPr>
      </w:pPr>
    </w:p>
    <w:p w:rsidR="00D904A9" w:rsidRDefault="00D904A9" w:rsidP="004179A1">
      <w:pPr>
        <w:rPr>
          <w:rFonts w:ascii="Arial" w:hAnsi="Arial" w:cs="Arial"/>
        </w:rPr>
      </w:pPr>
    </w:p>
    <w:p w:rsidR="00D904A9" w:rsidRDefault="00D904A9" w:rsidP="004179A1">
      <w:pPr>
        <w:rPr>
          <w:rFonts w:ascii="Arial" w:hAnsi="Arial" w:cs="Arial"/>
        </w:rPr>
      </w:pPr>
    </w:p>
    <w:p w:rsidR="00D904A9" w:rsidRDefault="00D904A9" w:rsidP="004179A1">
      <w:pPr>
        <w:rPr>
          <w:rFonts w:ascii="Arial" w:hAnsi="Arial" w:cs="Arial"/>
        </w:rPr>
      </w:pPr>
    </w:p>
    <w:p w:rsidR="00D904A9" w:rsidRDefault="00D904A9" w:rsidP="004179A1">
      <w:pPr>
        <w:rPr>
          <w:rFonts w:ascii="Arial" w:hAnsi="Arial" w:cs="Arial"/>
        </w:rPr>
      </w:pPr>
    </w:p>
    <w:p w:rsidR="00D904A9" w:rsidRDefault="00D904A9" w:rsidP="004179A1">
      <w:pPr>
        <w:rPr>
          <w:rFonts w:ascii="Arial" w:hAnsi="Arial" w:cs="Arial"/>
        </w:rPr>
      </w:pPr>
    </w:p>
    <w:p w:rsidR="00D904A9" w:rsidRDefault="00D904A9" w:rsidP="004179A1">
      <w:pPr>
        <w:rPr>
          <w:rFonts w:ascii="Arial" w:hAnsi="Arial" w:cs="Arial"/>
        </w:rPr>
      </w:pPr>
    </w:p>
    <w:p w:rsidR="00E65260" w:rsidRDefault="00E65260" w:rsidP="004179A1">
      <w:pPr>
        <w:rPr>
          <w:rFonts w:ascii="Arial" w:hAnsi="Arial" w:cs="Arial"/>
        </w:rPr>
      </w:pPr>
    </w:p>
    <w:p w:rsidR="00E65260" w:rsidRDefault="00E65260" w:rsidP="004179A1">
      <w:pPr>
        <w:rPr>
          <w:rFonts w:ascii="Arial" w:hAnsi="Arial" w:cs="Arial"/>
        </w:rPr>
      </w:pPr>
    </w:p>
    <w:p w:rsidR="00E65260" w:rsidRDefault="00E65260" w:rsidP="004179A1">
      <w:pPr>
        <w:rPr>
          <w:rFonts w:ascii="Arial" w:hAnsi="Arial" w:cs="Arial"/>
        </w:rPr>
      </w:pPr>
    </w:p>
    <w:p w:rsidR="00F253B6" w:rsidRPr="002948C3" w:rsidRDefault="00F253B6" w:rsidP="00B9460E">
      <w:pPr>
        <w:spacing w:line="254" w:lineRule="auto"/>
        <w:ind w:right="-720"/>
        <w:rPr>
          <w:rFonts w:ascii="Arial" w:hAnsi="Arial" w:cs="Arial"/>
        </w:rPr>
      </w:pPr>
    </w:p>
    <w:p w:rsidR="004179A1" w:rsidRPr="00D904A9" w:rsidRDefault="004179A1" w:rsidP="00D904A9">
      <w:pPr>
        <w:spacing w:line="254" w:lineRule="auto"/>
        <w:ind w:left="-450" w:right="-360"/>
        <w:jc w:val="center"/>
        <w:rPr>
          <w:rFonts w:ascii="Arial" w:hAnsi="Arial" w:cs="Arial"/>
        </w:rPr>
      </w:pPr>
      <w:r w:rsidRPr="002948C3">
        <w:rPr>
          <w:rFonts w:ascii="Arial" w:hAnsi="Arial" w:cs="Arial"/>
          <w:b/>
          <w:i/>
        </w:rPr>
        <w:lastRenderedPageBreak/>
        <w:t xml:space="preserve">FORM </w:t>
      </w:r>
      <w:r w:rsidR="000276D1">
        <w:rPr>
          <w:rFonts w:ascii="Arial" w:hAnsi="Arial" w:cs="Arial"/>
          <w:b/>
          <w:i/>
        </w:rPr>
        <w:t>0</w:t>
      </w:r>
      <w:r w:rsidRPr="002948C3">
        <w:rPr>
          <w:rFonts w:ascii="Arial" w:hAnsi="Arial" w:cs="Arial"/>
          <w:b/>
          <w:i/>
        </w:rPr>
        <w:t>11</w:t>
      </w:r>
      <w:r w:rsidR="000276D1">
        <w:rPr>
          <w:rFonts w:ascii="Arial" w:hAnsi="Arial" w:cs="Arial"/>
          <w:b/>
          <w:i/>
        </w:rPr>
        <w:t>0</w:t>
      </w:r>
      <w:r w:rsidRPr="002948C3">
        <w:rPr>
          <w:rFonts w:ascii="Arial" w:hAnsi="Arial" w:cs="Arial"/>
          <w:b/>
          <w:i/>
        </w:rPr>
        <w:t>2</w:t>
      </w:r>
      <w:r w:rsidR="00D904A9" w:rsidRPr="00D904A9">
        <w:rPr>
          <w:rFonts w:ascii="Arial" w:hAnsi="Arial" w:cs="Arial"/>
        </w:rPr>
        <w:t xml:space="preserve"> </w:t>
      </w:r>
      <w:r w:rsidR="00D904A9">
        <w:rPr>
          <w:rFonts w:ascii="Arial" w:hAnsi="Arial" w:cs="Arial"/>
        </w:rPr>
        <w:t xml:space="preserve">                                                                                           </w:t>
      </w:r>
      <w:r w:rsidR="00D904A9" w:rsidRPr="002948C3">
        <w:rPr>
          <w:rFonts w:ascii="Arial" w:hAnsi="Arial" w:cs="Arial"/>
        </w:rPr>
        <w:t>Date: _____________________</w:t>
      </w:r>
    </w:p>
    <w:p w:rsidR="004179A1" w:rsidRPr="002948C3" w:rsidRDefault="004179A1" w:rsidP="004179A1">
      <w:pPr>
        <w:spacing w:line="254" w:lineRule="auto"/>
        <w:ind w:left="-720" w:right="-720"/>
        <w:jc w:val="center"/>
        <w:rPr>
          <w:rFonts w:ascii="Arial" w:hAnsi="Arial" w:cs="Arial"/>
          <w:b/>
        </w:rPr>
      </w:pPr>
      <w:r w:rsidRPr="002948C3">
        <w:rPr>
          <w:rFonts w:ascii="Arial" w:hAnsi="Arial" w:cs="Arial"/>
          <w:b/>
        </w:rPr>
        <w:t>BUILDING PERMIT APPLICATION</w:t>
      </w:r>
    </w:p>
    <w:p w:rsidR="004179A1" w:rsidRPr="002948C3" w:rsidRDefault="004179A1" w:rsidP="004179A1">
      <w:pPr>
        <w:spacing w:line="254" w:lineRule="auto"/>
        <w:ind w:left="-720" w:right="-720"/>
        <w:jc w:val="center"/>
        <w:rPr>
          <w:rFonts w:ascii="Arial" w:hAnsi="Arial" w:cs="Arial"/>
          <w:b/>
        </w:rPr>
      </w:pPr>
      <w:r w:rsidRPr="002948C3">
        <w:rPr>
          <w:rFonts w:ascii="Arial" w:hAnsi="Arial" w:cs="Arial"/>
          <w:b/>
        </w:rPr>
        <w:t>I hereby make application for a permit to perform the work as described herein and certify that all provisions of the law shall be complied with whether specified herein or not.</w:t>
      </w:r>
    </w:p>
    <w:p w:rsidR="004179A1" w:rsidRPr="002948C3" w:rsidRDefault="004179A1" w:rsidP="004179A1">
      <w:pPr>
        <w:spacing w:line="254" w:lineRule="auto"/>
        <w:ind w:left="-720" w:right="-720"/>
        <w:rPr>
          <w:rFonts w:ascii="Arial" w:hAnsi="Arial" w:cs="Arial"/>
        </w:rPr>
      </w:pPr>
      <w:r w:rsidRPr="002948C3">
        <w:rPr>
          <w:rFonts w:ascii="Arial" w:hAnsi="Arial" w:cs="Arial"/>
        </w:rPr>
        <w:t>Project Name:</w:t>
      </w:r>
      <w:r w:rsidRPr="002948C3">
        <w:rPr>
          <w:rFonts w:ascii="Arial" w:hAnsi="Arial" w:cs="Arial"/>
        </w:rPr>
        <w:tab/>
      </w:r>
      <w:r w:rsidRPr="002948C3">
        <w:rPr>
          <w:rFonts w:ascii="Arial" w:hAnsi="Arial" w:cs="Arial"/>
        </w:rPr>
        <w:tab/>
      </w:r>
      <w:r w:rsidRPr="002948C3">
        <w:rPr>
          <w:rFonts w:ascii="Arial" w:hAnsi="Arial" w:cs="Arial"/>
        </w:rPr>
        <w:tab/>
        <w:t>_______________________________________</w:t>
      </w:r>
    </w:p>
    <w:p w:rsidR="004179A1" w:rsidRPr="002948C3" w:rsidRDefault="004179A1" w:rsidP="004179A1">
      <w:pPr>
        <w:spacing w:line="254" w:lineRule="auto"/>
        <w:ind w:left="-720" w:right="-720"/>
        <w:rPr>
          <w:rFonts w:ascii="Arial" w:hAnsi="Arial" w:cs="Arial"/>
        </w:rPr>
      </w:pPr>
      <w:r w:rsidRPr="002948C3">
        <w:rPr>
          <w:rFonts w:ascii="Arial" w:hAnsi="Arial" w:cs="Arial"/>
        </w:rPr>
        <w:t>Project Location:</w:t>
      </w:r>
      <w:r w:rsidRPr="002948C3">
        <w:rPr>
          <w:rFonts w:ascii="Arial" w:hAnsi="Arial" w:cs="Arial"/>
        </w:rPr>
        <w:tab/>
      </w:r>
      <w:r w:rsidRPr="002948C3">
        <w:rPr>
          <w:rFonts w:ascii="Arial" w:hAnsi="Arial" w:cs="Arial"/>
        </w:rPr>
        <w:tab/>
        <w:t>_______________________________________</w:t>
      </w:r>
    </w:p>
    <w:p w:rsidR="004179A1" w:rsidRPr="002948C3" w:rsidRDefault="004179A1" w:rsidP="004179A1">
      <w:pPr>
        <w:spacing w:line="254" w:lineRule="auto"/>
        <w:ind w:left="-720" w:right="-720"/>
        <w:rPr>
          <w:rFonts w:ascii="Arial" w:hAnsi="Arial" w:cs="Arial"/>
        </w:rPr>
      </w:pPr>
      <w:r w:rsidRPr="002948C3">
        <w:rPr>
          <w:rFonts w:ascii="Arial" w:hAnsi="Arial" w:cs="Arial"/>
        </w:rPr>
        <w:t>Project Manager:</w:t>
      </w:r>
      <w:r w:rsidRPr="002948C3">
        <w:rPr>
          <w:rFonts w:ascii="Arial" w:hAnsi="Arial" w:cs="Arial"/>
        </w:rPr>
        <w:tab/>
      </w:r>
      <w:r w:rsidRPr="002948C3">
        <w:rPr>
          <w:rFonts w:ascii="Arial" w:hAnsi="Arial" w:cs="Arial"/>
        </w:rPr>
        <w:tab/>
        <w:t>_______________________________________</w:t>
      </w:r>
    </w:p>
    <w:p w:rsidR="004179A1" w:rsidRPr="002948C3" w:rsidRDefault="004179A1" w:rsidP="004179A1">
      <w:pPr>
        <w:spacing w:line="254" w:lineRule="auto"/>
        <w:ind w:left="-720" w:right="-720"/>
        <w:rPr>
          <w:rFonts w:ascii="Arial" w:hAnsi="Arial" w:cs="Arial"/>
          <w:b/>
        </w:rPr>
      </w:pPr>
      <w:r w:rsidRPr="002948C3">
        <w:rPr>
          <w:rFonts w:ascii="Arial" w:hAnsi="Arial" w:cs="Arial"/>
          <w:b/>
        </w:rPr>
        <w:t>Application Information:</w:t>
      </w:r>
    </w:p>
    <w:p w:rsidR="004179A1" w:rsidRPr="002948C3" w:rsidRDefault="004179A1" w:rsidP="004179A1">
      <w:pPr>
        <w:spacing w:line="254" w:lineRule="auto"/>
        <w:ind w:left="-720" w:right="-720"/>
        <w:rPr>
          <w:rFonts w:ascii="Arial" w:hAnsi="Arial" w:cs="Arial"/>
        </w:rPr>
      </w:pPr>
      <w:r w:rsidRPr="002948C3">
        <w:rPr>
          <w:rFonts w:ascii="Arial" w:hAnsi="Arial" w:cs="Arial"/>
        </w:rPr>
        <w:t>Company Name:</w:t>
      </w:r>
      <w:r w:rsidRPr="002948C3">
        <w:rPr>
          <w:rFonts w:ascii="Arial" w:hAnsi="Arial" w:cs="Arial"/>
        </w:rPr>
        <w:tab/>
      </w:r>
      <w:r w:rsidRPr="002948C3">
        <w:rPr>
          <w:rFonts w:ascii="Arial" w:hAnsi="Arial" w:cs="Arial"/>
        </w:rPr>
        <w:tab/>
        <w:t>_______________________________________</w:t>
      </w:r>
    </w:p>
    <w:p w:rsidR="004179A1" w:rsidRPr="002948C3" w:rsidRDefault="004179A1" w:rsidP="004179A1">
      <w:pPr>
        <w:spacing w:line="254" w:lineRule="auto"/>
        <w:ind w:left="-720" w:right="-720"/>
        <w:rPr>
          <w:rFonts w:ascii="Arial" w:hAnsi="Arial" w:cs="Arial"/>
        </w:rPr>
      </w:pPr>
      <w:r w:rsidRPr="002948C3">
        <w:rPr>
          <w:rFonts w:ascii="Arial" w:hAnsi="Arial" w:cs="Arial"/>
        </w:rPr>
        <w:t>Mailing Address:</w:t>
      </w:r>
      <w:r w:rsidRPr="002948C3">
        <w:rPr>
          <w:rFonts w:ascii="Arial" w:hAnsi="Arial" w:cs="Arial"/>
        </w:rPr>
        <w:tab/>
      </w:r>
      <w:r w:rsidRPr="002948C3">
        <w:rPr>
          <w:rFonts w:ascii="Arial" w:hAnsi="Arial" w:cs="Arial"/>
        </w:rPr>
        <w:tab/>
        <w:t>_______________________________________</w:t>
      </w:r>
    </w:p>
    <w:p w:rsidR="004179A1" w:rsidRPr="002948C3" w:rsidRDefault="004179A1" w:rsidP="004179A1">
      <w:pPr>
        <w:spacing w:line="254" w:lineRule="auto"/>
        <w:ind w:left="-720" w:right="-720"/>
        <w:rPr>
          <w:rFonts w:ascii="Arial" w:hAnsi="Arial" w:cs="Arial"/>
        </w:rPr>
      </w:pPr>
      <w:r w:rsidRPr="002948C3">
        <w:rPr>
          <w:rFonts w:ascii="Arial" w:hAnsi="Arial" w:cs="Arial"/>
        </w:rPr>
        <w:t xml:space="preserve">Phone: _____________________   </w:t>
      </w:r>
      <w:r w:rsidRPr="002948C3">
        <w:rPr>
          <w:rFonts w:ascii="Arial" w:hAnsi="Arial" w:cs="Arial"/>
        </w:rPr>
        <w:tab/>
        <w:t>Fax: ______________________</w:t>
      </w:r>
      <w:r w:rsidRPr="002948C3">
        <w:rPr>
          <w:rFonts w:ascii="Arial" w:hAnsi="Arial" w:cs="Arial"/>
        </w:rPr>
        <w:tab/>
        <w:t>Cell: _______________________</w:t>
      </w:r>
    </w:p>
    <w:p w:rsidR="004179A1" w:rsidRPr="002948C3" w:rsidRDefault="004179A1" w:rsidP="004179A1">
      <w:pPr>
        <w:spacing w:line="254" w:lineRule="auto"/>
        <w:ind w:left="-720" w:right="-720"/>
        <w:rPr>
          <w:rFonts w:ascii="Arial" w:hAnsi="Arial" w:cs="Arial"/>
        </w:rPr>
      </w:pPr>
      <w:r w:rsidRPr="002948C3">
        <w:rPr>
          <w:rFonts w:ascii="Arial" w:hAnsi="Arial" w:cs="Arial"/>
        </w:rPr>
        <w:t>E-mail Address</w:t>
      </w:r>
      <w:r w:rsidRPr="002948C3">
        <w:rPr>
          <w:rFonts w:ascii="Arial" w:hAnsi="Arial" w:cs="Arial"/>
        </w:rPr>
        <w:tab/>
      </w:r>
      <w:r w:rsidRPr="002948C3">
        <w:rPr>
          <w:rFonts w:ascii="Arial" w:hAnsi="Arial" w:cs="Arial"/>
        </w:rPr>
        <w:tab/>
        <w:t>_______________________________________</w:t>
      </w:r>
    </w:p>
    <w:p w:rsidR="004179A1" w:rsidRPr="002948C3" w:rsidRDefault="004179A1" w:rsidP="004179A1">
      <w:pPr>
        <w:spacing w:line="254" w:lineRule="auto"/>
        <w:ind w:left="-720" w:right="-720"/>
        <w:rPr>
          <w:rFonts w:ascii="Arial" w:hAnsi="Arial" w:cs="Arial"/>
        </w:rPr>
      </w:pPr>
      <w:r w:rsidRPr="002948C3">
        <w:rPr>
          <w:rFonts w:ascii="Arial" w:hAnsi="Arial" w:cs="Arial"/>
        </w:rPr>
        <w:t>Florida License Number:</w:t>
      </w:r>
      <w:r w:rsidRPr="002948C3">
        <w:rPr>
          <w:rFonts w:ascii="Arial" w:hAnsi="Arial" w:cs="Arial"/>
        </w:rPr>
        <w:tab/>
        <w:t>_______________________________________</w:t>
      </w:r>
    </w:p>
    <w:p w:rsidR="004179A1" w:rsidRPr="002948C3" w:rsidRDefault="004179A1" w:rsidP="004179A1">
      <w:pPr>
        <w:spacing w:line="254" w:lineRule="auto"/>
        <w:ind w:left="-720" w:right="-720"/>
        <w:rPr>
          <w:rFonts w:ascii="Arial" w:hAnsi="Arial" w:cs="Arial"/>
        </w:rPr>
      </w:pPr>
      <w:r w:rsidRPr="002948C3">
        <w:rPr>
          <w:rFonts w:ascii="Arial" w:hAnsi="Arial" w:cs="Arial"/>
          <w:b/>
        </w:rPr>
        <w:t>Project Type:</w:t>
      </w:r>
      <w:r w:rsidRPr="002948C3">
        <w:rPr>
          <w:rFonts w:ascii="Arial" w:hAnsi="Arial" w:cs="Arial"/>
        </w:rPr>
        <w:t xml:space="preserve"> (check one)</w:t>
      </w:r>
    </w:p>
    <w:p w:rsidR="004179A1" w:rsidRPr="002948C3" w:rsidRDefault="001559E4" w:rsidP="004179A1">
      <w:pPr>
        <w:spacing w:line="254" w:lineRule="auto"/>
        <w:ind w:left="-720" w:right="-720"/>
        <w:rPr>
          <w:rFonts w:ascii="Arial" w:hAnsi="Arial" w:cs="Arial"/>
        </w:rPr>
      </w:pPr>
      <w:sdt>
        <w:sdtPr>
          <w:rPr>
            <w:rFonts w:ascii="Arial" w:hAnsi="Arial" w:cs="Arial"/>
          </w:rPr>
          <w:id w:val="-1523776319"/>
          <w14:checkbox>
            <w14:checked w14:val="0"/>
            <w14:checkedState w14:val="2612" w14:font="Yu Gothic"/>
            <w14:uncheckedState w14:val="2610" w14:font="Yu Gothic"/>
          </w14:checkbox>
        </w:sdtPr>
        <w:sdtEndPr/>
        <w:sdtContent>
          <w:r w:rsidR="004179A1" w:rsidRPr="002948C3">
            <w:rPr>
              <w:rFonts w:ascii="Segoe UI Symbol" w:hAnsi="Segoe UI Symbol" w:cs="Segoe UI Symbol"/>
            </w:rPr>
            <w:t>☐</w:t>
          </w:r>
        </w:sdtContent>
      </w:sdt>
      <w:r w:rsidR="004179A1" w:rsidRPr="002948C3">
        <w:rPr>
          <w:rFonts w:ascii="Arial" w:hAnsi="Arial" w:cs="Arial"/>
        </w:rPr>
        <w:t>New Construction</w:t>
      </w:r>
      <w:r w:rsidR="004179A1" w:rsidRPr="002948C3">
        <w:rPr>
          <w:rFonts w:ascii="Arial" w:hAnsi="Arial" w:cs="Arial"/>
        </w:rPr>
        <w:tab/>
      </w:r>
      <w:r w:rsidR="004179A1" w:rsidRPr="002948C3">
        <w:rPr>
          <w:rFonts w:ascii="Arial" w:hAnsi="Arial" w:cs="Arial"/>
        </w:rPr>
        <w:tab/>
      </w:r>
      <w:sdt>
        <w:sdtPr>
          <w:rPr>
            <w:rFonts w:ascii="Arial" w:hAnsi="Arial" w:cs="Arial"/>
          </w:rPr>
          <w:id w:val="-103507781"/>
          <w14:checkbox>
            <w14:checked w14:val="0"/>
            <w14:checkedState w14:val="2612" w14:font="Yu Gothic"/>
            <w14:uncheckedState w14:val="2610" w14:font="Yu Gothic"/>
          </w14:checkbox>
        </w:sdtPr>
        <w:sdtEndPr/>
        <w:sdtContent>
          <w:r w:rsidR="004179A1" w:rsidRPr="002948C3">
            <w:rPr>
              <w:rFonts w:ascii="Segoe UI Symbol" w:hAnsi="Segoe UI Symbol" w:cs="Segoe UI Symbol"/>
            </w:rPr>
            <w:t>☐</w:t>
          </w:r>
        </w:sdtContent>
      </w:sdt>
      <w:r w:rsidR="004179A1" w:rsidRPr="002948C3">
        <w:rPr>
          <w:rFonts w:ascii="Arial" w:hAnsi="Arial" w:cs="Arial"/>
        </w:rPr>
        <w:t>Addition</w:t>
      </w:r>
      <w:r w:rsidR="004179A1" w:rsidRPr="002948C3">
        <w:rPr>
          <w:rFonts w:ascii="Arial" w:hAnsi="Arial" w:cs="Arial"/>
        </w:rPr>
        <w:tab/>
      </w:r>
      <w:r w:rsidR="004179A1" w:rsidRPr="002948C3">
        <w:rPr>
          <w:rFonts w:ascii="Arial" w:hAnsi="Arial" w:cs="Arial"/>
        </w:rPr>
        <w:tab/>
      </w:r>
      <w:sdt>
        <w:sdtPr>
          <w:rPr>
            <w:rFonts w:ascii="Arial" w:hAnsi="Arial" w:cs="Arial"/>
          </w:rPr>
          <w:id w:val="1232116661"/>
          <w14:checkbox>
            <w14:checked w14:val="0"/>
            <w14:checkedState w14:val="2612" w14:font="Yu Gothic"/>
            <w14:uncheckedState w14:val="2610" w14:font="Yu Gothic"/>
          </w14:checkbox>
        </w:sdtPr>
        <w:sdtEndPr/>
        <w:sdtContent>
          <w:r w:rsidR="004179A1" w:rsidRPr="002948C3">
            <w:rPr>
              <w:rFonts w:ascii="Segoe UI Symbol" w:hAnsi="Segoe UI Symbol" w:cs="Segoe UI Symbol"/>
            </w:rPr>
            <w:t>☐</w:t>
          </w:r>
        </w:sdtContent>
      </w:sdt>
      <w:r w:rsidR="004179A1" w:rsidRPr="002948C3">
        <w:rPr>
          <w:rFonts w:ascii="Arial" w:hAnsi="Arial" w:cs="Arial"/>
        </w:rPr>
        <w:t>Remodel</w:t>
      </w:r>
      <w:r w:rsidR="004179A1" w:rsidRPr="002948C3">
        <w:rPr>
          <w:rFonts w:ascii="Arial" w:hAnsi="Arial" w:cs="Arial"/>
        </w:rPr>
        <w:tab/>
      </w:r>
      <w:r w:rsidR="004179A1" w:rsidRPr="002948C3">
        <w:rPr>
          <w:rFonts w:ascii="Arial" w:hAnsi="Arial" w:cs="Arial"/>
        </w:rPr>
        <w:tab/>
      </w:r>
      <w:sdt>
        <w:sdtPr>
          <w:rPr>
            <w:rFonts w:ascii="Arial" w:hAnsi="Arial" w:cs="Arial"/>
          </w:rPr>
          <w:id w:val="-1877066727"/>
          <w14:checkbox>
            <w14:checked w14:val="0"/>
            <w14:checkedState w14:val="2612" w14:font="Yu Gothic"/>
            <w14:uncheckedState w14:val="2610" w14:font="Yu Gothic"/>
          </w14:checkbox>
        </w:sdtPr>
        <w:sdtEndPr/>
        <w:sdtContent>
          <w:r w:rsidR="004179A1" w:rsidRPr="002948C3">
            <w:rPr>
              <w:rFonts w:ascii="Segoe UI Symbol" w:hAnsi="Segoe UI Symbol" w:cs="Segoe UI Symbol"/>
            </w:rPr>
            <w:t>☐</w:t>
          </w:r>
        </w:sdtContent>
      </w:sdt>
      <w:r w:rsidR="004179A1" w:rsidRPr="002948C3">
        <w:rPr>
          <w:rFonts w:ascii="Arial" w:hAnsi="Arial" w:cs="Arial"/>
        </w:rPr>
        <w:t>Repair</w:t>
      </w:r>
      <w:r w:rsidR="004179A1" w:rsidRPr="002948C3">
        <w:rPr>
          <w:rFonts w:ascii="Arial" w:hAnsi="Arial" w:cs="Arial"/>
        </w:rPr>
        <w:tab/>
      </w:r>
      <w:r w:rsidR="004179A1" w:rsidRPr="002948C3">
        <w:rPr>
          <w:rFonts w:ascii="Arial" w:hAnsi="Arial" w:cs="Arial"/>
        </w:rPr>
        <w:tab/>
      </w:r>
      <w:sdt>
        <w:sdtPr>
          <w:rPr>
            <w:rFonts w:ascii="Arial" w:hAnsi="Arial" w:cs="Arial"/>
          </w:rPr>
          <w:id w:val="-787432205"/>
          <w14:checkbox>
            <w14:checked w14:val="0"/>
            <w14:checkedState w14:val="2612" w14:font="Yu Gothic"/>
            <w14:uncheckedState w14:val="2610" w14:font="Yu Gothic"/>
          </w14:checkbox>
        </w:sdtPr>
        <w:sdtEndPr/>
        <w:sdtContent>
          <w:r w:rsidR="004179A1" w:rsidRPr="002948C3">
            <w:rPr>
              <w:rFonts w:ascii="Segoe UI Symbol" w:hAnsi="Segoe UI Symbol" w:cs="Segoe UI Symbol"/>
            </w:rPr>
            <w:t>☐</w:t>
          </w:r>
        </w:sdtContent>
      </w:sdt>
      <w:r w:rsidR="004179A1" w:rsidRPr="002948C3">
        <w:rPr>
          <w:rFonts w:ascii="Arial" w:hAnsi="Arial" w:cs="Arial"/>
        </w:rPr>
        <w:t>Roofing</w:t>
      </w:r>
    </w:p>
    <w:p w:rsidR="004179A1" w:rsidRPr="002948C3" w:rsidRDefault="001559E4" w:rsidP="004179A1">
      <w:pPr>
        <w:spacing w:line="254" w:lineRule="auto"/>
        <w:ind w:left="-720" w:right="-720"/>
        <w:rPr>
          <w:rFonts w:ascii="Arial" w:hAnsi="Arial" w:cs="Arial"/>
        </w:rPr>
      </w:pPr>
      <w:sdt>
        <w:sdtPr>
          <w:rPr>
            <w:rFonts w:ascii="Arial" w:hAnsi="Arial" w:cs="Arial"/>
          </w:rPr>
          <w:id w:val="-1589387743"/>
          <w14:checkbox>
            <w14:checked w14:val="0"/>
            <w14:checkedState w14:val="2612" w14:font="Yu Gothic"/>
            <w14:uncheckedState w14:val="2610" w14:font="Yu Gothic"/>
          </w14:checkbox>
        </w:sdtPr>
        <w:sdtEndPr/>
        <w:sdtContent>
          <w:r w:rsidR="004179A1" w:rsidRPr="002948C3">
            <w:rPr>
              <w:rFonts w:ascii="Segoe UI Symbol" w:hAnsi="Segoe UI Symbol" w:cs="Segoe UI Symbol"/>
            </w:rPr>
            <w:t>☐</w:t>
          </w:r>
        </w:sdtContent>
      </w:sdt>
      <w:r w:rsidR="004179A1" w:rsidRPr="002948C3">
        <w:rPr>
          <w:rFonts w:ascii="Arial" w:hAnsi="Arial" w:cs="Arial"/>
        </w:rPr>
        <w:t>Mechanical</w:t>
      </w:r>
      <w:r w:rsidR="004179A1" w:rsidRPr="002948C3">
        <w:rPr>
          <w:rFonts w:ascii="Arial" w:hAnsi="Arial" w:cs="Arial"/>
        </w:rPr>
        <w:tab/>
      </w:r>
      <w:r w:rsidR="004179A1" w:rsidRPr="002948C3">
        <w:rPr>
          <w:rFonts w:ascii="Arial" w:hAnsi="Arial" w:cs="Arial"/>
        </w:rPr>
        <w:tab/>
      </w:r>
      <w:r w:rsidR="004179A1" w:rsidRPr="002948C3">
        <w:rPr>
          <w:rFonts w:ascii="Arial" w:hAnsi="Arial" w:cs="Arial"/>
        </w:rPr>
        <w:tab/>
      </w:r>
      <w:sdt>
        <w:sdtPr>
          <w:rPr>
            <w:rFonts w:ascii="Arial" w:hAnsi="Arial" w:cs="Arial"/>
          </w:rPr>
          <w:id w:val="-1910533353"/>
          <w14:checkbox>
            <w14:checked w14:val="0"/>
            <w14:checkedState w14:val="2612" w14:font="Yu Gothic"/>
            <w14:uncheckedState w14:val="2610" w14:font="Yu Gothic"/>
          </w14:checkbox>
        </w:sdtPr>
        <w:sdtEndPr/>
        <w:sdtContent>
          <w:r w:rsidR="004179A1" w:rsidRPr="002948C3">
            <w:rPr>
              <w:rFonts w:ascii="Segoe UI Symbol" w:hAnsi="Segoe UI Symbol" w:cs="Segoe UI Symbol"/>
            </w:rPr>
            <w:t>☐</w:t>
          </w:r>
        </w:sdtContent>
      </w:sdt>
      <w:r w:rsidR="004179A1" w:rsidRPr="002948C3">
        <w:rPr>
          <w:rFonts w:ascii="Arial" w:hAnsi="Arial" w:cs="Arial"/>
        </w:rPr>
        <w:t>Electrical</w:t>
      </w:r>
      <w:r w:rsidR="004179A1" w:rsidRPr="002948C3">
        <w:rPr>
          <w:rFonts w:ascii="Arial" w:hAnsi="Arial" w:cs="Arial"/>
        </w:rPr>
        <w:tab/>
      </w:r>
      <w:r w:rsidR="004179A1" w:rsidRPr="002948C3">
        <w:rPr>
          <w:rFonts w:ascii="Arial" w:hAnsi="Arial" w:cs="Arial"/>
        </w:rPr>
        <w:tab/>
      </w:r>
      <w:sdt>
        <w:sdtPr>
          <w:rPr>
            <w:rFonts w:ascii="Arial" w:hAnsi="Arial" w:cs="Arial"/>
          </w:rPr>
          <w:id w:val="-1077972508"/>
          <w14:checkbox>
            <w14:checked w14:val="0"/>
            <w14:checkedState w14:val="2612" w14:font="Yu Gothic"/>
            <w14:uncheckedState w14:val="2610" w14:font="Yu Gothic"/>
          </w14:checkbox>
        </w:sdtPr>
        <w:sdtEndPr/>
        <w:sdtContent>
          <w:r w:rsidR="004179A1" w:rsidRPr="002948C3">
            <w:rPr>
              <w:rFonts w:ascii="Segoe UI Symbol" w:hAnsi="Segoe UI Symbol" w:cs="Segoe UI Symbol"/>
            </w:rPr>
            <w:t>☐</w:t>
          </w:r>
        </w:sdtContent>
      </w:sdt>
      <w:r w:rsidR="004179A1" w:rsidRPr="002948C3">
        <w:rPr>
          <w:rFonts w:ascii="Arial" w:hAnsi="Arial" w:cs="Arial"/>
        </w:rPr>
        <w:t>Plumbing</w:t>
      </w:r>
      <w:r w:rsidR="004179A1" w:rsidRPr="002948C3">
        <w:rPr>
          <w:rFonts w:ascii="Arial" w:hAnsi="Arial" w:cs="Arial"/>
        </w:rPr>
        <w:tab/>
      </w:r>
      <w:r w:rsidR="004179A1" w:rsidRPr="002948C3">
        <w:rPr>
          <w:rFonts w:ascii="Arial" w:hAnsi="Arial" w:cs="Arial"/>
        </w:rPr>
        <w:tab/>
      </w:r>
      <w:sdt>
        <w:sdtPr>
          <w:rPr>
            <w:rFonts w:ascii="Arial" w:hAnsi="Arial" w:cs="Arial"/>
          </w:rPr>
          <w:id w:val="-837770962"/>
          <w14:checkbox>
            <w14:checked w14:val="0"/>
            <w14:checkedState w14:val="2612" w14:font="Yu Gothic"/>
            <w14:uncheckedState w14:val="2610" w14:font="Yu Gothic"/>
          </w14:checkbox>
        </w:sdtPr>
        <w:sdtEndPr/>
        <w:sdtContent>
          <w:r w:rsidR="004179A1" w:rsidRPr="002948C3">
            <w:rPr>
              <w:rFonts w:ascii="Segoe UI Symbol" w:hAnsi="Segoe UI Symbol" w:cs="Segoe UI Symbol"/>
            </w:rPr>
            <w:t>☐</w:t>
          </w:r>
        </w:sdtContent>
      </w:sdt>
      <w:r w:rsidR="004179A1" w:rsidRPr="002948C3">
        <w:rPr>
          <w:rFonts w:ascii="Arial" w:hAnsi="Arial" w:cs="Arial"/>
        </w:rPr>
        <w:t>Renovation</w:t>
      </w:r>
      <w:r w:rsidR="004179A1" w:rsidRPr="002948C3">
        <w:rPr>
          <w:rFonts w:ascii="Arial" w:hAnsi="Arial" w:cs="Arial"/>
        </w:rPr>
        <w:tab/>
      </w:r>
      <w:r w:rsidR="004179A1" w:rsidRPr="002948C3">
        <w:rPr>
          <w:rFonts w:ascii="Arial" w:hAnsi="Arial" w:cs="Arial"/>
        </w:rPr>
        <w:tab/>
      </w:r>
      <w:sdt>
        <w:sdtPr>
          <w:rPr>
            <w:rFonts w:ascii="Arial" w:hAnsi="Arial" w:cs="Arial"/>
          </w:rPr>
          <w:id w:val="441275800"/>
          <w14:checkbox>
            <w14:checked w14:val="0"/>
            <w14:checkedState w14:val="2612" w14:font="Yu Gothic"/>
            <w14:uncheckedState w14:val="2610" w14:font="Yu Gothic"/>
          </w14:checkbox>
        </w:sdtPr>
        <w:sdtEndPr/>
        <w:sdtContent>
          <w:r w:rsidR="004179A1" w:rsidRPr="002948C3">
            <w:rPr>
              <w:rFonts w:ascii="Segoe UI Symbol" w:hAnsi="Segoe UI Symbol" w:cs="Segoe UI Symbol"/>
            </w:rPr>
            <w:t>☐</w:t>
          </w:r>
        </w:sdtContent>
      </w:sdt>
      <w:r w:rsidR="004179A1" w:rsidRPr="002948C3">
        <w:rPr>
          <w:rFonts w:ascii="Arial" w:hAnsi="Arial" w:cs="Arial"/>
        </w:rPr>
        <w:t>Other</w:t>
      </w:r>
    </w:p>
    <w:p w:rsidR="004179A1" w:rsidRPr="002948C3" w:rsidRDefault="004179A1" w:rsidP="004179A1">
      <w:pPr>
        <w:spacing w:line="254" w:lineRule="auto"/>
        <w:ind w:left="-720" w:right="-720"/>
        <w:rPr>
          <w:rFonts w:ascii="Arial" w:hAnsi="Arial" w:cs="Arial"/>
        </w:rPr>
      </w:pPr>
      <w:r w:rsidRPr="002948C3">
        <w:rPr>
          <w:rFonts w:ascii="Arial" w:hAnsi="Arial" w:cs="Arial"/>
        </w:rPr>
        <w:t>Total Square Footage (__________), number of stories (_____), estimated duration of project (___________)</w:t>
      </w:r>
    </w:p>
    <w:p w:rsidR="004179A1" w:rsidRPr="002948C3" w:rsidRDefault="004179A1" w:rsidP="004179A1">
      <w:pPr>
        <w:spacing w:after="0" w:line="240" w:lineRule="auto"/>
        <w:ind w:left="-720" w:right="-720"/>
        <w:rPr>
          <w:rFonts w:ascii="Arial" w:hAnsi="Arial" w:cs="Arial"/>
        </w:rPr>
      </w:pPr>
      <w:r w:rsidRPr="002948C3">
        <w:rPr>
          <w:rFonts w:ascii="Arial" w:hAnsi="Arial" w:cs="Arial"/>
        </w:rPr>
        <w:t xml:space="preserve">Estimated cost of project ($_________________). Is any of the work to be sub-contracted?       </w:t>
      </w:r>
      <w:sdt>
        <w:sdtPr>
          <w:rPr>
            <w:rFonts w:ascii="Arial" w:hAnsi="Arial" w:cs="Arial"/>
          </w:rPr>
          <w:id w:val="-139427391"/>
          <w14:checkbox>
            <w14:checked w14:val="0"/>
            <w14:checkedState w14:val="2612" w14:font="Yu Gothic"/>
            <w14:uncheckedState w14:val="2610" w14:font="Yu Gothic"/>
          </w14:checkbox>
        </w:sdtPr>
        <w:sdtEndPr/>
        <w:sdtContent>
          <w:r w:rsidRPr="002948C3">
            <w:rPr>
              <w:rFonts w:ascii="Segoe UI Symbol" w:hAnsi="Segoe UI Symbol" w:cs="Segoe UI Symbol"/>
            </w:rPr>
            <w:t>☐</w:t>
          </w:r>
        </w:sdtContent>
      </w:sdt>
      <w:r w:rsidRPr="002948C3">
        <w:rPr>
          <w:rFonts w:ascii="Arial" w:hAnsi="Arial" w:cs="Arial"/>
        </w:rPr>
        <w:t xml:space="preserve"> Yes    </w:t>
      </w:r>
      <w:sdt>
        <w:sdtPr>
          <w:rPr>
            <w:rFonts w:ascii="Arial" w:hAnsi="Arial" w:cs="Arial"/>
          </w:rPr>
          <w:id w:val="953675737"/>
          <w14:checkbox>
            <w14:checked w14:val="0"/>
            <w14:checkedState w14:val="2612" w14:font="Yu Gothic"/>
            <w14:uncheckedState w14:val="2610" w14:font="Yu Gothic"/>
          </w14:checkbox>
        </w:sdtPr>
        <w:sdtEndPr/>
        <w:sdtContent>
          <w:r w:rsidRPr="002948C3">
            <w:rPr>
              <w:rFonts w:ascii="Segoe UI Symbol" w:hAnsi="Segoe UI Symbol" w:cs="Segoe UI Symbol"/>
            </w:rPr>
            <w:t>☐</w:t>
          </w:r>
        </w:sdtContent>
      </w:sdt>
      <w:r w:rsidRPr="002948C3">
        <w:rPr>
          <w:rFonts w:ascii="Arial" w:hAnsi="Arial" w:cs="Arial"/>
        </w:rPr>
        <w:t xml:space="preserve"> No</w:t>
      </w:r>
    </w:p>
    <w:p w:rsidR="004179A1" w:rsidRPr="002948C3" w:rsidRDefault="004179A1" w:rsidP="004179A1">
      <w:pPr>
        <w:spacing w:after="60" w:line="240" w:lineRule="auto"/>
        <w:ind w:left="-720" w:right="-720"/>
        <w:jc w:val="center"/>
        <w:rPr>
          <w:rFonts w:ascii="Arial" w:hAnsi="Arial" w:cs="Arial"/>
          <w:i/>
        </w:rPr>
      </w:pPr>
      <w:r w:rsidRPr="002948C3">
        <w:rPr>
          <w:rFonts w:ascii="Arial" w:hAnsi="Arial" w:cs="Arial"/>
          <w:i/>
        </w:rPr>
        <w:t>If so, attach a list of sub-contractors, their completed sub-contractor application form and copies of their license and insurance.</w:t>
      </w:r>
    </w:p>
    <w:p w:rsidR="004179A1" w:rsidRPr="002948C3" w:rsidRDefault="004179A1" w:rsidP="004179A1">
      <w:pPr>
        <w:spacing w:line="254" w:lineRule="auto"/>
        <w:ind w:left="-720" w:right="-720"/>
        <w:rPr>
          <w:rFonts w:ascii="Arial" w:hAnsi="Arial" w:cs="Arial"/>
          <w:b/>
        </w:rPr>
      </w:pPr>
      <w:r w:rsidRPr="002948C3">
        <w:rPr>
          <w:rFonts w:ascii="Arial" w:hAnsi="Arial" w:cs="Arial"/>
          <w:b/>
        </w:rPr>
        <w:t>Description of Work:</w:t>
      </w:r>
    </w:p>
    <w:p w:rsidR="004179A1" w:rsidRPr="002948C3" w:rsidRDefault="004179A1" w:rsidP="004179A1">
      <w:pPr>
        <w:spacing w:line="254" w:lineRule="auto"/>
        <w:ind w:left="-720" w:right="-720"/>
        <w:rPr>
          <w:rFonts w:ascii="Arial" w:hAnsi="Arial" w:cs="Arial"/>
          <w:b/>
          <w:u w:val="single"/>
        </w:rPr>
      </w:pPr>
    </w:p>
    <w:p w:rsidR="004179A1" w:rsidRPr="002948C3" w:rsidRDefault="004179A1" w:rsidP="004179A1">
      <w:pPr>
        <w:spacing w:after="0" w:line="240" w:lineRule="auto"/>
        <w:ind w:left="-720" w:right="-720"/>
        <w:rPr>
          <w:rFonts w:ascii="Arial" w:hAnsi="Arial" w:cs="Arial"/>
          <w:b/>
        </w:rPr>
      </w:pPr>
      <w:r w:rsidRPr="002948C3">
        <w:rPr>
          <w:rFonts w:ascii="Arial" w:hAnsi="Arial" w:cs="Arial"/>
          <w:b/>
        </w:rPr>
        <w:t>Architect/Engineer:</w:t>
      </w:r>
    </w:p>
    <w:p w:rsidR="004179A1" w:rsidRPr="002948C3" w:rsidRDefault="004179A1" w:rsidP="004179A1">
      <w:pPr>
        <w:spacing w:line="254" w:lineRule="auto"/>
        <w:ind w:left="-720" w:right="-720"/>
        <w:rPr>
          <w:rFonts w:ascii="Arial" w:hAnsi="Arial" w:cs="Arial"/>
        </w:rPr>
      </w:pPr>
      <w:r w:rsidRPr="002948C3">
        <w:rPr>
          <w:rFonts w:ascii="Arial" w:hAnsi="Arial" w:cs="Arial"/>
        </w:rPr>
        <w:t>Name:</w:t>
      </w:r>
      <w:r w:rsidRPr="002948C3">
        <w:rPr>
          <w:rFonts w:ascii="Arial" w:hAnsi="Arial" w:cs="Arial"/>
        </w:rPr>
        <w:tab/>
      </w:r>
      <w:r w:rsidRPr="002948C3">
        <w:rPr>
          <w:rFonts w:ascii="Arial" w:hAnsi="Arial" w:cs="Arial"/>
        </w:rPr>
        <w:tab/>
      </w:r>
      <w:r w:rsidRPr="002948C3">
        <w:rPr>
          <w:rFonts w:ascii="Arial" w:hAnsi="Arial" w:cs="Arial"/>
        </w:rPr>
        <w:tab/>
      </w:r>
      <w:r w:rsidR="00D904A9">
        <w:rPr>
          <w:rFonts w:ascii="Arial" w:hAnsi="Arial" w:cs="Arial"/>
        </w:rPr>
        <w:tab/>
      </w:r>
      <w:r w:rsidRPr="002948C3">
        <w:rPr>
          <w:rFonts w:ascii="Arial" w:hAnsi="Arial" w:cs="Arial"/>
        </w:rPr>
        <w:t>_______________________________________</w:t>
      </w:r>
    </w:p>
    <w:p w:rsidR="004179A1" w:rsidRPr="002948C3" w:rsidRDefault="004179A1" w:rsidP="004179A1">
      <w:pPr>
        <w:spacing w:line="254" w:lineRule="auto"/>
        <w:ind w:left="-720" w:right="-720"/>
        <w:rPr>
          <w:rFonts w:ascii="Arial" w:hAnsi="Arial" w:cs="Arial"/>
        </w:rPr>
      </w:pPr>
      <w:r w:rsidRPr="002948C3">
        <w:rPr>
          <w:rFonts w:ascii="Arial" w:hAnsi="Arial" w:cs="Arial"/>
        </w:rPr>
        <w:t>Mailing Address:</w:t>
      </w:r>
      <w:r w:rsidRPr="002948C3">
        <w:rPr>
          <w:rFonts w:ascii="Arial" w:hAnsi="Arial" w:cs="Arial"/>
        </w:rPr>
        <w:tab/>
      </w:r>
      <w:r w:rsidRPr="002948C3">
        <w:rPr>
          <w:rFonts w:ascii="Arial" w:hAnsi="Arial" w:cs="Arial"/>
        </w:rPr>
        <w:tab/>
        <w:t>_______________________________________</w:t>
      </w:r>
    </w:p>
    <w:p w:rsidR="004179A1" w:rsidRPr="002948C3" w:rsidRDefault="004179A1" w:rsidP="004179A1">
      <w:pPr>
        <w:spacing w:line="254" w:lineRule="auto"/>
        <w:ind w:left="-720" w:right="-720"/>
        <w:rPr>
          <w:rFonts w:ascii="Arial" w:hAnsi="Arial" w:cs="Arial"/>
        </w:rPr>
      </w:pPr>
      <w:r w:rsidRPr="002948C3">
        <w:rPr>
          <w:rFonts w:ascii="Arial" w:hAnsi="Arial" w:cs="Arial"/>
        </w:rPr>
        <w:t xml:space="preserve">Phone: ______________________ </w:t>
      </w:r>
      <w:r w:rsidRPr="002948C3">
        <w:rPr>
          <w:rFonts w:ascii="Arial" w:hAnsi="Arial" w:cs="Arial"/>
        </w:rPr>
        <w:tab/>
        <w:t xml:space="preserve">Fax: _______________________ </w:t>
      </w:r>
      <w:r w:rsidRPr="002948C3">
        <w:rPr>
          <w:rFonts w:ascii="Arial" w:hAnsi="Arial" w:cs="Arial"/>
        </w:rPr>
        <w:tab/>
        <w:t>Cell: ______________________</w:t>
      </w:r>
    </w:p>
    <w:p w:rsidR="004179A1" w:rsidRPr="002948C3" w:rsidRDefault="004179A1" w:rsidP="004179A1">
      <w:pPr>
        <w:spacing w:line="254" w:lineRule="auto"/>
        <w:ind w:left="-720" w:right="-720"/>
        <w:rPr>
          <w:rFonts w:ascii="Arial" w:hAnsi="Arial" w:cs="Arial"/>
        </w:rPr>
      </w:pPr>
      <w:r w:rsidRPr="002948C3">
        <w:rPr>
          <w:rFonts w:ascii="Arial" w:hAnsi="Arial" w:cs="Arial"/>
        </w:rPr>
        <w:t>Building Code in effect:</w:t>
      </w:r>
      <w:r w:rsidRPr="002948C3">
        <w:rPr>
          <w:rFonts w:ascii="Arial" w:hAnsi="Arial" w:cs="Arial"/>
        </w:rPr>
        <w:tab/>
        <w:t>__________________</w:t>
      </w:r>
      <w:r w:rsidR="00D904A9">
        <w:rPr>
          <w:rFonts w:ascii="Arial" w:hAnsi="Arial" w:cs="Arial"/>
        </w:rPr>
        <w:t xml:space="preserve"> </w:t>
      </w:r>
      <w:r w:rsidRPr="002948C3">
        <w:rPr>
          <w:rFonts w:ascii="Arial" w:hAnsi="Arial" w:cs="Arial"/>
        </w:rPr>
        <w:t>Occupancy:</w:t>
      </w:r>
      <w:r w:rsidRPr="002948C3">
        <w:rPr>
          <w:rFonts w:ascii="Arial" w:hAnsi="Arial" w:cs="Arial"/>
        </w:rPr>
        <w:tab/>
        <w:t>________________________________</w:t>
      </w:r>
    </w:p>
    <w:p w:rsidR="004179A1" w:rsidRPr="002948C3" w:rsidRDefault="004179A1" w:rsidP="004179A1">
      <w:pPr>
        <w:spacing w:line="254" w:lineRule="auto"/>
        <w:ind w:left="-720" w:right="-720"/>
        <w:jc w:val="both"/>
        <w:rPr>
          <w:rFonts w:ascii="Arial" w:hAnsi="Arial" w:cs="Arial"/>
        </w:rPr>
      </w:pPr>
      <w:r w:rsidRPr="002948C3">
        <w:rPr>
          <w:rFonts w:ascii="Arial" w:hAnsi="Arial" w:cs="Arial"/>
        </w:rPr>
        <w:t>I hereby declare that all the information submitted herein is true and correct. I understand that it is the owner and contractor’s responsibility to comply with all state and federal laws, rules and regulations pertaining to notification and asbestos removal procedures.</w:t>
      </w:r>
    </w:p>
    <w:p w:rsidR="004179A1" w:rsidRPr="002948C3" w:rsidRDefault="004179A1" w:rsidP="004179A1">
      <w:pPr>
        <w:spacing w:after="240" w:line="254" w:lineRule="auto"/>
        <w:ind w:left="-720" w:right="-720"/>
        <w:jc w:val="both"/>
        <w:rPr>
          <w:rFonts w:ascii="Arial" w:eastAsia="Calibri" w:hAnsi="Arial" w:cs="Arial"/>
        </w:rPr>
      </w:pPr>
      <w:r w:rsidRPr="002948C3">
        <w:rPr>
          <w:rFonts w:ascii="Arial" w:eastAsia="Calibri" w:hAnsi="Arial" w:cs="Arial"/>
          <w:b/>
        </w:rPr>
        <w:t>Note:</w:t>
      </w:r>
      <w:r w:rsidRPr="002948C3">
        <w:rPr>
          <w:rFonts w:ascii="Arial" w:eastAsia="Calibri" w:hAnsi="Arial" w:cs="Arial"/>
        </w:rPr>
        <w:t xml:space="preserve"> A current </w:t>
      </w:r>
      <w:r w:rsidR="00B9460E">
        <w:rPr>
          <w:rFonts w:ascii="Arial" w:eastAsia="Calibri" w:hAnsi="Arial" w:cs="Arial"/>
        </w:rPr>
        <w:t>certificate of Insurance naming GCS</w:t>
      </w:r>
      <w:r w:rsidRPr="002948C3">
        <w:rPr>
          <w:rFonts w:ascii="Arial" w:eastAsia="Calibri" w:hAnsi="Arial" w:cs="Arial"/>
        </w:rPr>
        <w:t xml:space="preserve"> as certificate holder is required before a building permit and notice to proceed can be issued.</w:t>
      </w:r>
    </w:p>
    <w:p w:rsidR="004179A1" w:rsidRPr="002948C3" w:rsidRDefault="004179A1" w:rsidP="004179A1">
      <w:pPr>
        <w:spacing w:after="240" w:line="254" w:lineRule="auto"/>
        <w:ind w:left="-720" w:right="-720"/>
        <w:jc w:val="both"/>
        <w:rPr>
          <w:rFonts w:ascii="Arial" w:eastAsia="Calibri" w:hAnsi="Arial" w:cs="Arial"/>
        </w:rPr>
      </w:pPr>
      <w:r w:rsidRPr="002948C3">
        <w:rPr>
          <w:rFonts w:ascii="Arial" w:eastAsia="Calibri" w:hAnsi="Arial" w:cs="Arial"/>
        </w:rPr>
        <w:t>Name (Print): ____________________________________</w:t>
      </w:r>
    </w:p>
    <w:p w:rsidR="00F253B6" w:rsidRPr="00D904A9" w:rsidRDefault="004179A1" w:rsidP="00D904A9">
      <w:pPr>
        <w:spacing w:line="254" w:lineRule="auto"/>
        <w:ind w:left="-720" w:right="-720"/>
        <w:jc w:val="both"/>
        <w:rPr>
          <w:rFonts w:ascii="Arial" w:eastAsia="Calibri" w:hAnsi="Arial" w:cs="Arial"/>
        </w:rPr>
      </w:pPr>
      <w:r w:rsidRPr="002948C3">
        <w:rPr>
          <w:rFonts w:ascii="Arial" w:eastAsia="Calibri" w:hAnsi="Arial" w:cs="Arial"/>
        </w:rPr>
        <w:t>Signature: _______________________________________</w:t>
      </w:r>
      <w:r w:rsidRPr="002948C3">
        <w:rPr>
          <w:rFonts w:ascii="Arial" w:eastAsia="Calibri" w:hAnsi="Arial" w:cs="Arial"/>
        </w:rPr>
        <w:tab/>
      </w:r>
      <w:r w:rsidRPr="002948C3">
        <w:rPr>
          <w:rFonts w:ascii="Arial" w:eastAsia="Calibri" w:hAnsi="Arial" w:cs="Arial"/>
        </w:rPr>
        <w:tab/>
        <w:t>Date: ________________________</w:t>
      </w:r>
    </w:p>
    <w:p w:rsidR="004179A1" w:rsidRPr="002948C3" w:rsidRDefault="000276D1" w:rsidP="004179A1">
      <w:pPr>
        <w:spacing w:after="298" w:line="254" w:lineRule="auto"/>
        <w:ind w:left="-720"/>
        <w:rPr>
          <w:rFonts w:ascii="Arial" w:eastAsia="Arial" w:hAnsi="Arial" w:cs="Arial"/>
          <w:b/>
          <w:i/>
        </w:rPr>
      </w:pPr>
      <w:r>
        <w:rPr>
          <w:rFonts w:ascii="Arial" w:eastAsia="Arial" w:hAnsi="Arial" w:cs="Arial"/>
          <w:b/>
          <w:i/>
        </w:rPr>
        <w:lastRenderedPageBreak/>
        <w:t>FORM 0110</w:t>
      </w:r>
      <w:r w:rsidR="004179A1" w:rsidRPr="002948C3">
        <w:rPr>
          <w:rFonts w:ascii="Arial" w:eastAsia="Arial" w:hAnsi="Arial" w:cs="Arial"/>
          <w:b/>
          <w:i/>
        </w:rPr>
        <w:t>3</w:t>
      </w:r>
    </w:p>
    <w:p w:rsidR="004179A1" w:rsidRPr="002948C3" w:rsidRDefault="004179A1" w:rsidP="004179A1">
      <w:pPr>
        <w:spacing w:after="298" w:line="254" w:lineRule="auto"/>
        <w:jc w:val="center"/>
        <w:rPr>
          <w:rFonts w:ascii="Arial" w:eastAsia="Arial" w:hAnsi="Arial" w:cs="Arial"/>
          <w:color w:val="666666"/>
        </w:rPr>
      </w:pPr>
      <w:r w:rsidRPr="002948C3">
        <w:rPr>
          <w:rFonts w:ascii="Arial" w:eastAsia="Arial" w:hAnsi="Arial" w:cs="Arial"/>
          <w:b/>
        </w:rPr>
        <w:t>HOT WORK PERMIT APPLICATION</w:t>
      </w:r>
    </w:p>
    <w:p w:rsidR="004179A1" w:rsidRPr="002948C3" w:rsidRDefault="004179A1" w:rsidP="004179A1">
      <w:pPr>
        <w:spacing w:after="194" w:line="254" w:lineRule="auto"/>
        <w:ind w:right="2"/>
        <w:jc w:val="both"/>
        <w:rPr>
          <w:rFonts w:ascii="Arial" w:eastAsia="Arial" w:hAnsi="Arial" w:cs="Arial"/>
        </w:rPr>
      </w:pPr>
      <w:r w:rsidRPr="002948C3">
        <w:rPr>
          <w:rFonts w:ascii="Arial" w:eastAsia="Arial" w:hAnsi="Arial" w:cs="Arial"/>
        </w:rPr>
        <w:t xml:space="preserve">Following OSHA’s Part 1910, Occupational Safety and Health Standards – 29 Code of Federal </w:t>
      </w:r>
      <w:r w:rsidR="00B9460E">
        <w:rPr>
          <w:rFonts w:ascii="Arial" w:eastAsia="Arial" w:hAnsi="Arial" w:cs="Arial"/>
        </w:rPr>
        <w:t>Regulations (CFR) and NFPA 51B, GCS</w:t>
      </w:r>
      <w:r w:rsidRPr="002948C3">
        <w:rPr>
          <w:rFonts w:ascii="Arial" w:eastAsia="Arial" w:hAnsi="Arial" w:cs="Arial"/>
        </w:rPr>
        <w:t xml:space="preserve"> requires the permitting of all welding. The General Contractor (GC) or Construction Manager (CM) shall familiarize themselves with these regulations submitti</w:t>
      </w:r>
      <w:r w:rsidR="00B9460E">
        <w:rPr>
          <w:rFonts w:ascii="Arial" w:eastAsia="Arial" w:hAnsi="Arial" w:cs="Arial"/>
        </w:rPr>
        <w:t>ng the completed application to the Director of Facilities.</w:t>
      </w:r>
    </w:p>
    <w:p w:rsidR="004179A1" w:rsidRPr="002948C3" w:rsidRDefault="004179A1" w:rsidP="004179A1">
      <w:pPr>
        <w:spacing w:after="194" w:line="254" w:lineRule="auto"/>
        <w:ind w:right="2"/>
        <w:jc w:val="both"/>
        <w:rPr>
          <w:rFonts w:ascii="Arial" w:eastAsia="Arial" w:hAnsi="Arial" w:cs="Arial"/>
        </w:rPr>
      </w:pPr>
      <w:r w:rsidRPr="002948C3">
        <w:rPr>
          <w:rFonts w:ascii="Arial" w:eastAsia="Arial" w:hAnsi="Arial" w:cs="Arial"/>
        </w:rPr>
        <w:t xml:space="preserve">The GC/CM shall identify their </w:t>
      </w:r>
      <w:r w:rsidRPr="002948C3">
        <w:rPr>
          <w:rFonts w:ascii="Arial" w:eastAsia="Arial" w:hAnsi="Arial" w:cs="Arial"/>
          <w:color w:val="000000"/>
        </w:rPr>
        <w:t>individual responsible for inspections below.</w:t>
      </w:r>
    </w:p>
    <w:p w:rsidR="004179A1" w:rsidRPr="002948C3" w:rsidRDefault="004179A1" w:rsidP="004179A1">
      <w:pPr>
        <w:spacing w:after="194" w:line="254" w:lineRule="auto"/>
        <w:ind w:right="2"/>
        <w:jc w:val="both"/>
        <w:rPr>
          <w:rFonts w:ascii="Arial" w:eastAsia="Arial" w:hAnsi="Arial" w:cs="Arial"/>
          <w:color w:val="000000"/>
        </w:rPr>
      </w:pPr>
      <w:r w:rsidRPr="002948C3">
        <w:rPr>
          <w:rFonts w:ascii="Arial" w:eastAsia="Arial" w:hAnsi="Arial" w:cs="Arial"/>
          <w:color w:val="000000"/>
        </w:rPr>
        <w:t>Before cutting or welding is permitted, the area shall be inspected by the individual responsible for authorizing cutting and welding operations. He shall designate precautions to be followed in granting authorization to proceed listing them on this permit submitting a copy to the owner.</w:t>
      </w:r>
    </w:p>
    <w:p w:rsidR="004179A1" w:rsidRPr="002948C3" w:rsidRDefault="004179A1" w:rsidP="004179A1">
      <w:pPr>
        <w:spacing w:after="194" w:line="254" w:lineRule="auto"/>
        <w:ind w:right="2"/>
        <w:jc w:val="both"/>
        <w:rPr>
          <w:rFonts w:ascii="Arial" w:eastAsia="Arial" w:hAnsi="Arial" w:cs="Arial"/>
          <w:color w:val="000000"/>
        </w:rPr>
      </w:pPr>
    </w:p>
    <w:p w:rsidR="004179A1" w:rsidRPr="002948C3" w:rsidRDefault="00F253B6" w:rsidP="00F253B6">
      <w:pPr>
        <w:spacing w:after="194" w:line="254" w:lineRule="auto"/>
        <w:ind w:left="360" w:right="3"/>
        <w:jc w:val="center"/>
        <w:rPr>
          <w:rFonts w:ascii="Arial" w:eastAsia="Arial" w:hAnsi="Arial" w:cs="Arial"/>
          <w:color w:val="000000"/>
        </w:rPr>
      </w:pPr>
      <w:r w:rsidRPr="002948C3">
        <w:rPr>
          <w:rFonts w:ascii="Arial" w:eastAsia="Arial" w:hAnsi="Arial" w:cs="Arial"/>
          <w:b/>
          <w:color w:val="000000"/>
        </w:rPr>
        <w:t xml:space="preserve">                                                                    </w:t>
      </w:r>
      <w:r w:rsidR="004179A1" w:rsidRPr="002948C3">
        <w:rPr>
          <w:rFonts w:ascii="Arial" w:eastAsia="Arial" w:hAnsi="Arial" w:cs="Arial"/>
          <w:b/>
          <w:color w:val="000000"/>
        </w:rPr>
        <w:t xml:space="preserve">Date: </w:t>
      </w:r>
      <w:r w:rsidR="004179A1" w:rsidRPr="002948C3">
        <w:rPr>
          <w:rFonts w:ascii="Arial" w:eastAsia="Arial" w:hAnsi="Arial" w:cs="Arial"/>
          <w:color w:val="000000"/>
        </w:rPr>
        <w:t>____________________________</w:t>
      </w:r>
    </w:p>
    <w:p w:rsidR="004179A1" w:rsidRPr="002948C3" w:rsidRDefault="004179A1" w:rsidP="004179A1">
      <w:pPr>
        <w:spacing w:after="194" w:line="254" w:lineRule="auto"/>
        <w:ind w:left="360" w:right="3" w:firstLine="720"/>
        <w:jc w:val="both"/>
        <w:rPr>
          <w:rFonts w:ascii="Arial" w:eastAsia="Arial" w:hAnsi="Arial" w:cs="Arial"/>
          <w:color w:val="000000"/>
        </w:rPr>
      </w:pPr>
      <w:r w:rsidRPr="002948C3">
        <w:rPr>
          <w:rFonts w:ascii="Arial" w:eastAsia="Arial" w:hAnsi="Arial" w:cs="Arial"/>
          <w:color w:val="000000"/>
        </w:rPr>
        <w:t>Company Name: ___________________________________________________</w:t>
      </w:r>
    </w:p>
    <w:p w:rsidR="004179A1" w:rsidRPr="002948C3" w:rsidRDefault="004179A1" w:rsidP="004179A1">
      <w:pPr>
        <w:spacing w:after="194" w:line="254" w:lineRule="auto"/>
        <w:ind w:left="360" w:right="3" w:firstLine="720"/>
        <w:jc w:val="both"/>
        <w:rPr>
          <w:rFonts w:ascii="Arial" w:eastAsia="Arial" w:hAnsi="Arial" w:cs="Arial"/>
          <w:color w:val="000000"/>
        </w:rPr>
      </w:pPr>
      <w:r w:rsidRPr="002948C3">
        <w:rPr>
          <w:rFonts w:ascii="Arial" w:eastAsia="Arial" w:hAnsi="Arial" w:cs="Arial"/>
          <w:color w:val="000000"/>
        </w:rPr>
        <w:t>Project Name: _____________________________________________________</w:t>
      </w:r>
    </w:p>
    <w:p w:rsidR="004179A1" w:rsidRPr="002948C3" w:rsidRDefault="004179A1" w:rsidP="004179A1">
      <w:pPr>
        <w:spacing w:after="194" w:line="254" w:lineRule="auto"/>
        <w:ind w:left="360" w:right="3"/>
        <w:jc w:val="both"/>
        <w:rPr>
          <w:rFonts w:ascii="Arial" w:eastAsia="Arial" w:hAnsi="Arial" w:cs="Arial"/>
          <w:b/>
          <w:color w:val="000000"/>
        </w:rPr>
      </w:pPr>
    </w:p>
    <w:p w:rsidR="004179A1" w:rsidRPr="002948C3" w:rsidRDefault="004179A1" w:rsidP="004179A1">
      <w:pPr>
        <w:spacing w:after="194" w:line="254" w:lineRule="auto"/>
        <w:ind w:left="360" w:right="3"/>
        <w:rPr>
          <w:rFonts w:ascii="Arial" w:eastAsia="Arial" w:hAnsi="Arial" w:cs="Arial"/>
          <w:color w:val="000000"/>
        </w:rPr>
      </w:pPr>
      <w:r w:rsidRPr="002948C3">
        <w:rPr>
          <w:rFonts w:ascii="Arial" w:eastAsia="Arial" w:hAnsi="Arial" w:cs="Arial"/>
          <w:b/>
          <w:color w:val="000000"/>
        </w:rPr>
        <w:t xml:space="preserve">Individual responsible for site inspection: </w:t>
      </w:r>
      <w:r w:rsidRPr="002948C3">
        <w:rPr>
          <w:rFonts w:ascii="Arial" w:eastAsia="Arial" w:hAnsi="Arial" w:cs="Arial"/>
          <w:color w:val="000000"/>
        </w:rPr>
        <w:t>____________________________________</w:t>
      </w:r>
    </w:p>
    <w:p w:rsidR="004179A1" w:rsidRPr="002948C3" w:rsidRDefault="004179A1" w:rsidP="004179A1">
      <w:pPr>
        <w:spacing w:after="194" w:line="254" w:lineRule="auto"/>
        <w:ind w:left="360" w:right="3"/>
        <w:jc w:val="both"/>
        <w:rPr>
          <w:rFonts w:ascii="Arial" w:eastAsia="Arial" w:hAnsi="Arial" w:cs="Arial"/>
        </w:rPr>
      </w:pPr>
      <w:r w:rsidRPr="002948C3">
        <w:rPr>
          <w:rFonts w:ascii="Arial" w:eastAsia="Arial" w:hAnsi="Arial" w:cs="Arial"/>
          <w:b/>
          <w:color w:val="000000"/>
        </w:rPr>
        <w:tab/>
      </w:r>
      <w:r w:rsidRPr="002948C3">
        <w:rPr>
          <w:rFonts w:ascii="Arial" w:eastAsia="Arial" w:hAnsi="Arial" w:cs="Arial"/>
          <w:color w:val="000000"/>
        </w:rPr>
        <w:t xml:space="preserve">      Title:</w:t>
      </w:r>
      <w:r w:rsidRPr="002948C3">
        <w:rPr>
          <w:rFonts w:ascii="Arial" w:eastAsia="Arial" w:hAnsi="Arial" w:cs="Arial"/>
        </w:rPr>
        <w:t xml:space="preserve"> _____________________________________________________________</w:t>
      </w:r>
    </w:p>
    <w:p w:rsidR="004179A1" w:rsidRPr="002948C3" w:rsidRDefault="004179A1" w:rsidP="004179A1">
      <w:pPr>
        <w:spacing w:after="194" w:line="254" w:lineRule="auto"/>
        <w:ind w:left="360" w:right="3"/>
        <w:jc w:val="both"/>
        <w:rPr>
          <w:rFonts w:ascii="Arial" w:eastAsia="Arial" w:hAnsi="Arial" w:cs="Arial"/>
        </w:rPr>
      </w:pPr>
    </w:p>
    <w:p w:rsidR="004179A1" w:rsidRPr="002948C3" w:rsidRDefault="004179A1" w:rsidP="004179A1">
      <w:pPr>
        <w:spacing w:after="194" w:line="254" w:lineRule="auto"/>
        <w:ind w:left="360" w:right="3"/>
        <w:jc w:val="both"/>
        <w:rPr>
          <w:rFonts w:ascii="Arial" w:eastAsia="Arial" w:hAnsi="Arial" w:cs="Arial"/>
        </w:rPr>
      </w:pPr>
      <w:r w:rsidRPr="002948C3">
        <w:rPr>
          <w:rFonts w:ascii="Arial" w:eastAsia="Arial" w:hAnsi="Arial" w:cs="Arial"/>
          <w:b/>
        </w:rPr>
        <w:t xml:space="preserve">Description of Work: </w:t>
      </w:r>
      <w:r w:rsidRPr="002948C3">
        <w:rPr>
          <w:rFonts w:ascii="Arial" w:eastAsia="Arial" w:hAnsi="Arial" w:cs="Arial"/>
        </w:rPr>
        <w:t>_____________________________________________________</w:t>
      </w:r>
    </w:p>
    <w:p w:rsidR="004179A1" w:rsidRPr="002948C3" w:rsidRDefault="004179A1" w:rsidP="004179A1">
      <w:pPr>
        <w:spacing w:after="194" w:line="254" w:lineRule="auto"/>
        <w:ind w:left="360" w:right="3"/>
        <w:jc w:val="both"/>
        <w:rPr>
          <w:rFonts w:ascii="Arial" w:eastAsia="Arial" w:hAnsi="Arial" w:cs="Arial"/>
          <w:b/>
        </w:rPr>
      </w:pPr>
      <w:r w:rsidRPr="002948C3">
        <w:rPr>
          <w:rFonts w:ascii="Arial" w:eastAsia="Arial" w:hAnsi="Arial" w:cs="Arial"/>
          <w:b/>
        </w:rPr>
        <w:t>________________________________________________________________________</w:t>
      </w:r>
    </w:p>
    <w:p w:rsidR="004179A1" w:rsidRPr="002948C3" w:rsidRDefault="004179A1" w:rsidP="004179A1">
      <w:pPr>
        <w:spacing w:after="194" w:line="254" w:lineRule="auto"/>
        <w:ind w:left="360" w:right="3"/>
        <w:jc w:val="both"/>
        <w:rPr>
          <w:rFonts w:ascii="Arial" w:eastAsia="Arial" w:hAnsi="Arial" w:cs="Arial"/>
        </w:rPr>
      </w:pPr>
      <w:r w:rsidRPr="002948C3">
        <w:rPr>
          <w:rFonts w:ascii="Arial" w:eastAsia="Arial" w:hAnsi="Arial" w:cs="Arial"/>
        </w:rPr>
        <w:t>________________________________________________________________________</w:t>
      </w:r>
    </w:p>
    <w:p w:rsidR="004179A1" w:rsidRPr="002948C3" w:rsidRDefault="004179A1" w:rsidP="004179A1">
      <w:pPr>
        <w:spacing w:after="194" w:line="254" w:lineRule="auto"/>
        <w:ind w:left="360" w:right="3"/>
        <w:jc w:val="both"/>
        <w:rPr>
          <w:rFonts w:ascii="Arial" w:eastAsia="Arial" w:hAnsi="Arial" w:cs="Arial"/>
          <w:b/>
        </w:rPr>
      </w:pPr>
    </w:p>
    <w:p w:rsidR="004179A1" w:rsidRPr="002948C3" w:rsidRDefault="004179A1" w:rsidP="004179A1">
      <w:pPr>
        <w:spacing w:after="194" w:line="254" w:lineRule="auto"/>
        <w:ind w:left="360" w:right="3"/>
        <w:jc w:val="both"/>
        <w:rPr>
          <w:rFonts w:ascii="Arial" w:eastAsia="Arial" w:hAnsi="Arial" w:cs="Arial"/>
        </w:rPr>
      </w:pPr>
      <w:r w:rsidRPr="002948C3">
        <w:rPr>
          <w:rFonts w:ascii="Arial" w:eastAsia="Arial" w:hAnsi="Arial" w:cs="Arial"/>
          <w:b/>
        </w:rPr>
        <w:t>Duration:</w:t>
      </w:r>
      <w:r w:rsidRPr="002948C3">
        <w:rPr>
          <w:rFonts w:ascii="Arial" w:eastAsia="Arial" w:hAnsi="Arial" w:cs="Arial"/>
          <w:b/>
        </w:rPr>
        <w:tab/>
      </w:r>
      <w:r w:rsidRPr="002948C3">
        <w:rPr>
          <w:rFonts w:ascii="Arial" w:eastAsia="Arial" w:hAnsi="Arial" w:cs="Arial"/>
          <w:b/>
        </w:rPr>
        <w:tab/>
        <w:t xml:space="preserve">____________________________ </w:t>
      </w:r>
      <w:r w:rsidRPr="002948C3">
        <w:rPr>
          <w:rFonts w:ascii="Arial" w:eastAsia="Arial" w:hAnsi="Arial" w:cs="Arial"/>
        </w:rPr>
        <w:t>(hours/days)</w:t>
      </w:r>
    </w:p>
    <w:p w:rsidR="004179A1" w:rsidRPr="002948C3" w:rsidRDefault="004179A1" w:rsidP="004179A1">
      <w:pPr>
        <w:spacing w:after="194" w:line="254" w:lineRule="auto"/>
        <w:ind w:left="360" w:right="3"/>
        <w:jc w:val="both"/>
        <w:rPr>
          <w:rFonts w:ascii="Arial" w:eastAsia="Arial" w:hAnsi="Arial" w:cs="Arial"/>
        </w:rPr>
      </w:pPr>
      <w:r w:rsidRPr="002948C3">
        <w:rPr>
          <w:rFonts w:ascii="Arial" w:eastAsia="Arial" w:hAnsi="Arial" w:cs="Arial"/>
          <w:b/>
        </w:rPr>
        <w:t xml:space="preserve">Precautions: </w:t>
      </w:r>
      <w:r w:rsidRPr="002948C3">
        <w:rPr>
          <w:rFonts w:ascii="Arial" w:eastAsia="Arial" w:hAnsi="Arial" w:cs="Arial"/>
        </w:rPr>
        <w:t>_____________________________________________________________</w:t>
      </w:r>
    </w:p>
    <w:p w:rsidR="004179A1" w:rsidRPr="002948C3" w:rsidRDefault="004179A1" w:rsidP="004179A1">
      <w:pPr>
        <w:spacing w:after="194" w:line="254" w:lineRule="auto"/>
        <w:ind w:left="360" w:right="3"/>
        <w:jc w:val="both"/>
        <w:rPr>
          <w:rFonts w:ascii="Arial" w:eastAsia="Arial" w:hAnsi="Arial" w:cs="Arial"/>
          <w:b/>
        </w:rPr>
      </w:pPr>
      <w:r w:rsidRPr="002948C3">
        <w:rPr>
          <w:rFonts w:ascii="Arial" w:eastAsia="Arial" w:hAnsi="Arial" w:cs="Arial"/>
          <w:b/>
        </w:rPr>
        <w:t>________________________________________________________________________</w:t>
      </w:r>
    </w:p>
    <w:p w:rsidR="004179A1" w:rsidRPr="002948C3" w:rsidRDefault="004179A1" w:rsidP="004179A1">
      <w:pPr>
        <w:spacing w:after="194" w:line="254" w:lineRule="auto"/>
        <w:ind w:left="360" w:right="3"/>
        <w:jc w:val="both"/>
        <w:rPr>
          <w:rFonts w:ascii="Arial" w:eastAsia="Arial" w:hAnsi="Arial" w:cs="Arial"/>
        </w:rPr>
      </w:pPr>
      <w:r w:rsidRPr="002948C3">
        <w:rPr>
          <w:rFonts w:ascii="Arial" w:eastAsia="Arial" w:hAnsi="Arial" w:cs="Arial"/>
        </w:rPr>
        <w:t>________________________________________________________________________</w:t>
      </w:r>
    </w:p>
    <w:p w:rsidR="004179A1" w:rsidRPr="002948C3" w:rsidRDefault="004179A1" w:rsidP="004179A1">
      <w:pPr>
        <w:spacing w:after="194" w:line="254" w:lineRule="auto"/>
        <w:ind w:right="3"/>
        <w:jc w:val="center"/>
        <w:rPr>
          <w:rFonts w:ascii="Arial" w:eastAsia="Arial" w:hAnsi="Arial" w:cs="Arial"/>
          <w:b/>
        </w:rPr>
      </w:pPr>
      <w:r w:rsidRPr="002948C3">
        <w:rPr>
          <w:rFonts w:ascii="Arial" w:eastAsia="Arial" w:hAnsi="Arial" w:cs="Arial"/>
          <w:b/>
        </w:rPr>
        <w:t>Attach welder’s certification</w:t>
      </w:r>
    </w:p>
    <w:p w:rsidR="004179A1" w:rsidRPr="002948C3" w:rsidRDefault="004179A1" w:rsidP="004179A1">
      <w:pPr>
        <w:spacing w:after="194" w:line="254" w:lineRule="auto"/>
        <w:ind w:left="360" w:right="3"/>
        <w:jc w:val="both"/>
        <w:rPr>
          <w:rFonts w:ascii="Arial" w:eastAsia="Arial" w:hAnsi="Arial" w:cs="Arial"/>
        </w:rPr>
      </w:pPr>
    </w:p>
    <w:p w:rsidR="004179A1" w:rsidRPr="002948C3" w:rsidRDefault="004179A1" w:rsidP="004179A1">
      <w:pPr>
        <w:spacing w:after="0" w:line="240" w:lineRule="auto"/>
        <w:ind w:left="360" w:right="3"/>
        <w:jc w:val="both"/>
        <w:rPr>
          <w:rFonts w:ascii="Arial" w:eastAsia="Arial" w:hAnsi="Arial" w:cs="Arial"/>
        </w:rPr>
      </w:pPr>
      <w:r w:rsidRPr="002948C3">
        <w:rPr>
          <w:rFonts w:ascii="Arial" w:eastAsia="Arial" w:hAnsi="Arial" w:cs="Arial"/>
        </w:rPr>
        <w:t>_______________________________________</w:t>
      </w:r>
      <w:r w:rsidRPr="002948C3">
        <w:rPr>
          <w:rFonts w:ascii="Arial" w:eastAsia="Arial" w:hAnsi="Arial" w:cs="Arial"/>
        </w:rPr>
        <w:tab/>
      </w:r>
      <w:r w:rsidRPr="002948C3">
        <w:rPr>
          <w:rFonts w:ascii="Arial" w:eastAsia="Arial" w:hAnsi="Arial" w:cs="Arial"/>
        </w:rPr>
        <w:tab/>
        <w:t>_____________________</w:t>
      </w:r>
    </w:p>
    <w:p w:rsidR="004179A1" w:rsidRPr="002948C3" w:rsidRDefault="000276D1" w:rsidP="004179A1">
      <w:pPr>
        <w:spacing w:after="194" w:line="254" w:lineRule="auto"/>
        <w:ind w:left="360" w:right="3"/>
        <w:jc w:val="both"/>
        <w:rPr>
          <w:rFonts w:ascii="Arial" w:eastAsia="Arial" w:hAnsi="Arial" w:cs="Arial"/>
          <w:i/>
        </w:rPr>
      </w:pPr>
      <w:r>
        <w:rPr>
          <w:rFonts w:ascii="Arial" w:eastAsia="Arial" w:hAnsi="Arial" w:cs="Arial"/>
          <w:i/>
        </w:rPr>
        <w:t>Authorizing Signature</w:t>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sidR="004179A1" w:rsidRPr="002948C3">
        <w:rPr>
          <w:rFonts w:ascii="Arial" w:eastAsia="Arial" w:hAnsi="Arial" w:cs="Arial"/>
          <w:i/>
        </w:rPr>
        <w:t>Date</w:t>
      </w:r>
    </w:p>
    <w:p w:rsidR="004179A1" w:rsidRDefault="004179A1" w:rsidP="004179A1">
      <w:pPr>
        <w:spacing w:line="254" w:lineRule="auto"/>
        <w:ind w:left="-720" w:right="180"/>
        <w:rPr>
          <w:rFonts w:ascii="Arial" w:eastAsia="Calibri" w:hAnsi="Arial" w:cs="Arial"/>
          <w:b/>
          <w:i/>
        </w:rPr>
      </w:pPr>
    </w:p>
    <w:p w:rsidR="00B9460E" w:rsidRPr="002948C3" w:rsidRDefault="00B9460E" w:rsidP="004179A1">
      <w:pPr>
        <w:spacing w:line="254" w:lineRule="auto"/>
        <w:ind w:left="-720" w:right="180"/>
        <w:rPr>
          <w:rFonts w:ascii="Arial" w:eastAsia="Calibri" w:hAnsi="Arial" w:cs="Arial"/>
          <w:b/>
          <w:i/>
        </w:rPr>
      </w:pPr>
    </w:p>
    <w:p w:rsidR="004179A1" w:rsidRPr="002948C3" w:rsidRDefault="000276D1" w:rsidP="004179A1">
      <w:pPr>
        <w:spacing w:line="254" w:lineRule="auto"/>
        <w:ind w:left="-720" w:right="180"/>
        <w:rPr>
          <w:rFonts w:ascii="Arial" w:eastAsia="Calibri" w:hAnsi="Arial" w:cs="Arial"/>
          <w:b/>
          <w:i/>
        </w:rPr>
      </w:pPr>
      <w:r>
        <w:rPr>
          <w:rFonts w:ascii="Arial" w:eastAsia="Calibri" w:hAnsi="Arial" w:cs="Arial"/>
          <w:b/>
          <w:i/>
        </w:rPr>
        <w:lastRenderedPageBreak/>
        <w:t>FORM 0110</w:t>
      </w:r>
      <w:r w:rsidR="004179A1" w:rsidRPr="002948C3">
        <w:rPr>
          <w:rFonts w:ascii="Arial" w:eastAsia="Calibri" w:hAnsi="Arial" w:cs="Arial"/>
          <w:b/>
          <w:i/>
        </w:rPr>
        <w:t>6</w:t>
      </w:r>
    </w:p>
    <w:p w:rsidR="004179A1" w:rsidRPr="002948C3" w:rsidRDefault="004179A1" w:rsidP="004179A1">
      <w:pPr>
        <w:spacing w:line="254" w:lineRule="auto"/>
        <w:ind w:right="180"/>
        <w:jc w:val="center"/>
        <w:rPr>
          <w:rFonts w:ascii="Arial" w:eastAsia="Calibri" w:hAnsi="Arial" w:cs="Arial"/>
          <w:b/>
        </w:rPr>
      </w:pPr>
      <w:r w:rsidRPr="002948C3">
        <w:rPr>
          <w:rFonts w:ascii="Arial" w:eastAsia="Calibri" w:hAnsi="Arial" w:cs="Arial"/>
          <w:b/>
        </w:rPr>
        <w:t>SUB-CONTRACTOR INFORMATION FORM</w:t>
      </w:r>
    </w:p>
    <w:p w:rsidR="004179A1" w:rsidRPr="002948C3" w:rsidRDefault="004179A1" w:rsidP="004179A1">
      <w:pPr>
        <w:spacing w:after="0" w:line="240" w:lineRule="auto"/>
        <w:ind w:left="-547" w:right="187"/>
        <w:jc w:val="center"/>
        <w:rPr>
          <w:rFonts w:ascii="Arial" w:hAnsi="Arial" w:cs="Arial"/>
          <w:b/>
          <w:i/>
        </w:rPr>
      </w:pPr>
      <w:r w:rsidRPr="002948C3">
        <w:rPr>
          <w:rFonts w:ascii="Arial" w:hAnsi="Arial" w:cs="Arial"/>
          <w:b/>
          <w:i/>
        </w:rPr>
        <w:t>Please type or print clearly. It is mandatory to attach a copy of any applicable license and insurance. Forms that cannot be read or missing required backup will be rejected and may be grounds for loss of contract.</w:t>
      </w:r>
    </w:p>
    <w:p w:rsidR="004179A1" w:rsidRPr="002948C3" w:rsidRDefault="004179A1" w:rsidP="004179A1">
      <w:pPr>
        <w:spacing w:line="254" w:lineRule="auto"/>
        <w:ind w:right="180"/>
        <w:rPr>
          <w:rFonts w:ascii="Arial" w:hAnsi="Arial" w:cs="Arial"/>
          <w:b/>
          <w:i/>
        </w:rPr>
      </w:pPr>
    </w:p>
    <w:p w:rsidR="004179A1" w:rsidRPr="002948C3" w:rsidRDefault="004179A1" w:rsidP="004179A1">
      <w:pPr>
        <w:spacing w:line="254" w:lineRule="auto"/>
        <w:ind w:left="-540" w:right="180"/>
        <w:jc w:val="center"/>
        <w:rPr>
          <w:rFonts w:ascii="Arial" w:hAnsi="Arial" w:cs="Arial"/>
          <w:b/>
          <w:i/>
        </w:rPr>
      </w:pPr>
    </w:p>
    <w:p w:rsidR="004179A1" w:rsidRPr="002948C3" w:rsidRDefault="00F253B6" w:rsidP="00F253B6">
      <w:pPr>
        <w:tabs>
          <w:tab w:val="left" w:pos="9720"/>
        </w:tabs>
        <w:spacing w:after="240" w:line="254" w:lineRule="auto"/>
        <w:ind w:left="-360" w:right="-360"/>
        <w:jc w:val="center"/>
        <w:rPr>
          <w:rFonts w:ascii="Arial" w:hAnsi="Arial" w:cs="Arial"/>
        </w:rPr>
      </w:pPr>
      <w:r w:rsidRPr="002948C3">
        <w:rPr>
          <w:rFonts w:ascii="Arial" w:hAnsi="Arial" w:cs="Arial"/>
          <w:b/>
        </w:rPr>
        <w:t xml:space="preserve">                                                                                             </w:t>
      </w:r>
      <w:r w:rsidR="004179A1" w:rsidRPr="002948C3">
        <w:rPr>
          <w:rFonts w:ascii="Arial" w:hAnsi="Arial" w:cs="Arial"/>
          <w:b/>
        </w:rPr>
        <w:t xml:space="preserve">Date: </w:t>
      </w:r>
      <w:r w:rsidR="004179A1" w:rsidRPr="002948C3">
        <w:rPr>
          <w:rFonts w:ascii="Arial" w:hAnsi="Arial" w:cs="Arial"/>
        </w:rPr>
        <w:t>____________________</w:t>
      </w:r>
    </w:p>
    <w:p w:rsidR="004179A1" w:rsidRPr="002948C3" w:rsidRDefault="004179A1" w:rsidP="004179A1">
      <w:pPr>
        <w:spacing w:after="240" w:line="254" w:lineRule="auto"/>
        <w:ind w:left="-360" w:right="-360"/>
        <w:jc w:val="both"/>
        <w:rPr>
          <w:rFonts w:ascii="Arial" w:hAnsi="Arial" w:cs="Arial"/>
        </w:rPr>
      </w:pPr>
      <w:r w:rsidRPr="002948C3">
        <w:rPr>
          <w:rFonts w:ascii="Arial" w:hAnsi="Arial" w:cs="Arial"/>
          <w:b/>
        </w:rPr>
        <w:t>Sub-Contractors Name:</w:t>
      </w:r>
      <w:r w:rsidRPr="002948C3">
        <w:rPr>
          <w:rFonts w:ascii="Arial" w:hAnsi="Arial" w:cs="Arial"/>
        </w:rPr>
        <w:tab/>
      </w:r>
      <w:r w:rsidRPr="002948C3">
        <w:rPr>
          <w:rFonts w:ascii="Arial" w:hAnsi="Arial" w:cs="Arial"/>
        </w:rPr>
        <w:tab/>
        <w:t>___________________________________________________</w:t>
      </w:r>
    </w:p>
    <w:p w:rsidR="004179A1" w:rsidRPr="002948C3" w:rsidRDefault="004179A1" w:rsidP="004179A1">
      <w:pPr>
        <w:keepNext/>
        <w:spacing w:after="240" w:line="254" w:lineRule="auto"/>
        <w:ind w:left="-360" w:right="-360"/>
        <w:jc w:val="both"/>
        <w:outlineLvl w:val="5"/>
        <w:rPr>
          <w:rFonts w:ascii="Arial" w:hAnsi="Arial" w:cs="Arial"/>
        </w:rPr>
      </w:pPr>
      <w:r w:rsidRPr="002948C3">
        <w:rPr>
          <w:rFonts w:ascii="Arial" w:hAnsi="Arial" w:cs="Arial"/>
        </w:rPr>
        <w:t>General Contractor’s Name:</w:t>
      </w:r>
      <w:r w:rsidRPr="002948C3">
        <w:rPr>
          <w:rFonts w:ascii="Arial" w:hAnsi="Arial" w:cs="Arial"/>
        </w:rPr>
        <w:tab/>
        <w:t>___________________________________________________</w:t>
      </w:r>
    </w:p>
    <w:p w:rsidR="004179A1" w:rsidRPr="002948C3" w:rsidRDefault="004179A1" w:rsidP="004179A1">
      <w:pPr>
        <w:spacing w:after="240" w:line="254" w:lineRule="auto"/>
        <w:ind w:left="-360" w:right="-360"/>
        <w:jc w:val="both"/>
        <w:rPr>
          <w:rFonts w:ascii="Arial" w:hAnsi="Arial" w:cs="Arial"/>
        </w:rPr>
      </w:pPr>
      <w:r w:rsidRPr="002948C3">
        <w:rPr>
          <w:rFonts w:ascii="Arial" w:hAnsi="Arial" w:cs="Arial"/>
        </w:rPr>
        <w:t xml:space="preserve">Project Name:  </w:t>
      </w:r>
      <w:r w:rsidRPr="002948C3">
        <w:rPr>
          <w:rFonts w:ascii="Arial" w:hAnsi="Arial" w:cs="Arial"/>
        </w:rPr>
        <w:tab/>
      </w:r>
      <w:r w:rsidRPr="002948C3">
        <w:rPr>
          <w:rFonts w:ascii="Arial" w:hAnsi="Arial" w:cs="Arial"/>
        </w:rPr>
        <w:tab/>
      </w:r>
      <w:r w:rsidRPr="002948C3">
        <w:rPr>
          <w:rFonts w:ascii="Arial" w:hAnsi="Arial" w:cs="Arial"/>
        </w:rPr>
        <w:tab/>
      </w:r>
      <w:r w:rsidRPr="002948C3">
        <w:rPr>
          <w:rFonts w:ascii="Arial" w:hAnsi="Arial" w:cs="Arial"/>
          <w:b/>
        </w:rPr>
        <w:t>___________________________________________________</w:t>
      </w:r>
    </w:p>
    <w:p w:rsidR="004179A1" w:rsidRPr="002948C3" w:rsidRDefault="004179A1" w:rsidP="004179A1">
      <w:pPr>
        <w:spacing w:after="0" w:line="240" w:lineRule="auto"/>
        <w:ind w:left="-360" w:right="-360"/>
        <w:jc w:val="both"/>
        <w:rPr>
          <w:rFonts w:ascii="Arial" w:hAnsi="Arial" w:cs="Arial"/>
          <w:b/>
        </w:rPr>
      </w:pPr>
      <w:r w:rsidRPr="002948C3">
        <w:rPr>
          <w:rFonts w:ascii="Arial" w:hAnsi="Arial" w:cs="Arial"/>
        </w:rPr>
        <w:t xml:space="preserve">Trade Discipline: </w:t>
      </w:r>
      <w:r w:rsidRPr="002948C3">
        <w:rPr>
          <w:rFonts w:ascii="Arial" w:hAnsi="Arial" w:cs="Arial"/>
        </w:rPr>
        <w:tab/>
      </w:r>
      <w:r w:rsidRPr="002948C3">
        <w:rPr>
          <w:rFonts w:ascii="Arial" w:hAnsi="Arial" w:cs="Arial"/>
        </w:rPr>
        <w:tab/>
      </w:r>
      <w:r w:rsidRPr="002948C3">
        <w:rPr>
          <w:rFonts w:ascii="Arial" w:hAnsi="Arial" w:cs="Arial"/>
        </w:rPr>
        <w:tab/>
        <w:t>___________________________________________________</w:t>
      </w:r>
    </w:p>
    <w:p w:rsidR="004179A1" w:rsidRPr="002948C3" w:rsidRDefault="004179A1" w:rsidP="004179A1">
      <w:pPr>
        <w:spacing w:line="254" w:lineRule="auto"/>
        <w:ind w:left="-360" w:right="-360"/>
        <w:jc w:val="both"/>
        <w:rPr>
          <w:rFonts w:ascii="Arial" w:hAnsi="Arial" w:cs="Arial"/>
        </w:rPr>
      </w:pPr>
      <w:r w:rsidRPr="002948C3">
        <w:rPr>
          <w:rFonts w:ascii="Arial" w:hAnsi="Arial" w:cs="Arial"/>
        </w:rPr>
        <w:t xml:space="preserve">                                                     </w:t>
      </w:r>
      <w:r w:rsidR="00B9460E">
        <w:rPr>
          <w:rFonts w:ascii="Arial" w:hAnsi="Arial" w:cs="Arial"/>
        </w:rPr>
        <w:t xml:space="preserve">       </w:t>
      </w:r>
      <w:r w:rsidRPr="002948C3">
        <w:rPr>
          <w:rFonts w:ascii="Arial" w:hAnsi="Arial" w:cs="Arial"/>
        </w:rPr>
        <w:t>(Type of work ex: Framing, Electrical, Mechanical etc…)</w:t>
      </w:r>
    </w:p>
    <w:p w:rsidR="004179A1" w:rsidRPr="002948C3" w:rsidRDefault="004179A1" w:rsidP="004179A1">
      <w:pPr>
        <w:spacing w:line="254" w:lineRule="auto"/>
        <w:ind w:left="-360" w:right="-360"/>
        <w:jc w:val="both"/>
        <w:rPr>
          <w:rFonts w:ascii="Arial" w:hAnsi="Arial" w:cs="Arial"/>
        </w:rPr>
      </w:pPr>
      <w:r w:rsidRPr="002948C3">
        <w:rPr>
          <w:rFonts w:ascii="Arial" w:hAnsi="Arial" w:cs="Arial"/>
        </w:rPr>
        <w:tab/>
      </w:r>
      <w:r w:rsidRPr="002948C3">
        <w:rPr>
          <w:rFonts w:ascii="Arial" w:hAnsi="Arial" w:cs="Arial"/>
        </w:rPr>
        <w:tab/>
      </w:r>
    </w:p>
    <w:p w:rsidR="004179A1" w:rsidRPr="002948C3" w:rsidRDefault="004179A1" w:rsidP="004179A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54" w:lineRule="auto"/>
        <w:ind w:left="-360" w:right="-360"/>
        <w:jc w:val="both"/>
        <w:rPr>
          <w:rFonts w:ascii="Arial" w:hAnsi="Arial" w:cs="Arial"/>
        </w:rPr>
      </w:pPr>
      <w:r w:rsidRPr="002948C3">
        <w:rPr>
          <w:rFonts w:ascii="Arial" w:hAnsi="Arial" w:cs="Arial"/>
        </w:rPr>
        <w:t xml:space="preserve">Mailing Address: </w:t>
      </w:r>
      <w:r w:rsidRPr="002948C3">
        <w:rPr>
          <w:rFonts w:ascii="Arial" w:hAnsi="Arial" w:cs="Arial"/>
        </w:rPr>
        <w:tab/>
        <w:t>_______________________________________________________________</w:t>
      </w:r>
    </w:p>
    <w:p w:rsidR="004179A1" w:rsidRPr="002948C3" w:rsidRDefault="004179A1" w:rsidP="004179A1">
      <w:pPr>
        <w:spacing w:after="240" w:line="254" w:lineRule="auto"/>
        <w:ind w:left="-360" w:right="-360"/>
        <w:jc w:val="both"/>
        <w:rPr>
          <w:rFonts w:ascii="Arial" w:hAnsi="Arial" w:cs="Arial"/>
        </w:rPr>
      </w:pPr>
      <w:r w:rsidRPr="002948C3">
        <w:rPr>
          <w:rFonts w:ascii="Arial" w:hAnsi="Arial" w:cs="Arial"/>
        </w:rPr>
        <w:tab/>
      </w:r>
      <w:r w:rsidRPr="002948C3">
        <w:rPr>
          <w:rFonts w:ascii="Arial" w:hAnsi="Arial" w:cs="Arial"/>
        </w:rPr>
        <w:tab/>
        <w:t xml:space="preserve">Phone Number: </w:t>
      </w:r>
      <w:r w:rsidRPr="002948C3">
        <w:rPr>
          <w:rFonts w:ascii="Arial" w:hAnsi="Arial" w:cs="Arial"/>
        </w:rPr>
        <w:tab/>
        <w:t>__________________________</w:t>
      </w:r>
    </w:p>
    <w:p w:rsidR="004179A1" w:rsidRPr="002948C3" w:rsidRDefault="004179A1" w:rsidP="004179A1">
      <w:pPr>
        <w:spacing w:after="240" w:line="254" w:lineRule="auto"/>
        <w:ind w:left="-360" w:right="-360"/>
        <w:jc w:val="both"/>
        <w:rPr>
          <w:rFonts w:ascii="Arial" w:hAnsi="Arial" w:cs="Arial"/>
        </w:rPr>
      </w:pPr>
      <w:r w:rsidRPr="002948C3">
        <w:rPr>
          <w:rFonts w:ascii="Arial" w:hAnsi="Arial" w:cs="Arial"/>
        </w:rPr>
        <w:tab/>
      </w:r>
      <w:r w:rsidRPr="002948C3">
        <w:rPr>
          <w:rFonts w:ascii="Arial" w:hAnsi="Arial" w:cs="Arial"/>
        </w:rPr>
        <w:tab/>
        <w:t xml:space="preserve">Cell Number: </w:t>
      </w:r>
      <w:r w:rsidRPr="002948C3">
        <w:rPr>
          <w:rFonts w:ascii="Arial" w:hAnsi="Arial" w:cs="Arial"/>
        </w:rPr>
        <w:tab/>
      </w:r>
      <w:r w:rsidRPr="002948C3">
        <w:rPr>
          <w:rFonts w:ascii="Arial" w:hAnsi="Arial" w:cs="Arial"/>
        </w:rPr>
        <w:tab/>
        <w:t>__________________________</w:t>
      </w:r>
    </w:p>
    <w:p w:rsidR="004179A1" w:rsidRPr="002948C3" w:rsidRDefault="004179A1" w:rsidP="004179A1">
      <w:pPr>
        <w:spacing w:after="240" w:line="254" w:lineRule="auto"/>
        <w:ind w:left="-360" w:right="-360" w:firstLine="1260"/>
        <w:jc w:val="both"/>
        <w:rPr>
          <w:rFonts w:ascii="Arial" w:hAnsi="Arial" w:cs="Arial"/>
        </w:rPr>
      </w:pPr>
      <w:r w:rsidRPr="002948C3">
        <w:rPr>
          <w:rFonts w:ascii="Arial" w:hAnsi="Arial" w:cs="Arial"/>
        </w:rPr>
        <w:t xml:space="preserve">Fax Number: </w:t>
      </w:r>
      <w:r w:rsidRPr="002948C3">
        <w:rPr>
          <w:rFonts w:ascii="Arial" w:hAnsi="Arial" w:cs="Arial"/>
        </w:rPr>
        <w:tab/>
        <w:t>__________________________</w:t>
      </w:r>
    </w:p>
    <w:p w:rsidR="004179A1" w:rsidRPr="002948C3" w:rsidRDefault="004179A1" w:rsidP="004179A1">
      <w:pPr>
        <w:spacing w:after="240" w:line="254" w:lineRule="auto"/>
        <w:ind w:left="-360" w:right="-360" w:firstLine="1260"/>
        <w:jc w:val="both"/>
        <w:rPr>
          <w:rFonts w:ascii="Arial" w:hAnsi="Arial" w:cs="Arial"/>
          <w:u w:val="single"/>
        </w:rPr>
      </w:pPr>
      <w:r w:rsidRPr="002948C3">
        <w:rPr>
          <w:rFonts w:ascii="Arial" w:hAnsi="Arial" w:cs="Arial"/>
        </w:rPr>
        <w:t xml:space="preserve">E-mail address: </w:t>
      </w:r>
      <w:r w:rsidRPr="002948C3">
        <w:rPr>
          <w:rFonts w:ascii="Arial" w:hAnsi="Arial" w:cs="Arial"/>
        </w:rPr>
        <w:tab/>
        <w:t>___________________________________________________</w:t>
      </w:r>
    </w:p>
    <w:p w:rsidR="004179A1" w:rsidRPr="002948C3" w:rsidRDefault="004179A1" w:rsidP="004179A1">
      <w:pPr>
        <w:spacing w:line="254" w:lineRule="auto"/>
        <w:ind w:left="-360" w:right="-360" w:hanging="720"/>
        <w:jc w:val="both"/>
        <w:rPr>
          <w:rFonts w:ascii="Arial" w:hAnsi="Arial" w:cs="Arial"/>
          <w:b/>
          <w:u w:val="single"/>
        </w:rPr>
      </w:pPr>
      <w:r w:rsidRPr="002948C3">
        <w:rPr>
          <w:rFonts w:ascii="Arial" w:hAnsi="Arial" w:cs="Arial"/>
          <w:b/>
        </w:rPr>
        <w:tab/>
      </w:r>
      <w:r w:rsidRPr="002948C3">
        <w:rPr>
          <w:rFonts w:ascii="Arial" w:hAnsi="Arial" w:cs="Arial"/>
          <w:b/>
        </w:rPr>
        <w:tab/>
      </w:r>
      <w:r w:rsidRPr="002948C3">
        <w:rPr>
          <w:rFonts w:ascii="Arial" w:hAnsi="Arial" w:cs="Arial"/>
          <w:b/>
        </w:rPr>
        <w:tab/>
      </w:r>
      <w:r w:rsidRPr="002948C3">
        <w:rPr>
          <w:rFonts w:ascii="Arial" w:hAnsi="Arial" w:cs="Arial"/>
        </w:rPr>
        <w:t>FL Dept. of Business &amp; Professional Regulation License No.:</w:t>
      </w:r>
      <w:r w:rsidRPr="002948C3">
        <w:rPr>
          <w:rFonts w:ascii="Arial" w:hAnsi="Arial" w:cs="Arial"/>
          <w:b/>
        </w:rPr>
        <w:t xml:space="preserve"> ___________________</w:t>
      </w:r>
    </w:p>
    <w:p w:rsidR="004179A1" w:rsidRPr="002948C3" w:rsidRDefault="004179A1" w:rsidP="004179A1">
      <w:pPr>
        <w:spacing w:after="0" w:line="240" w:lineRule="auto"/>
        <w:ind w:left="-360" w:right="-360"/>
        <w:jc w:val="both"/>
        <w:rPr>
          <w:rFonts w:ascii="Arial" w:hAnsi="Arial" w:cs="Arial"/>
        </w:rPr>
      </w:pPr>
      <w:r w:rsidRPr="002948C3">
        <w:rPr>
          <w:rFonts w:ascii="Arial" w:hAnsi="Arial" w:cs="Arial"/>
          <w:b/>
        </w:rPr>
        <w:t>Project Supervisor:</w:t>
      </w:r>
      <w:r w:rsidRPr="002948C3">
        <w:rPr>
          <w:rFonts w:ascii="Arial" w:hAnsi="Arial" w:cs="Arial"/>
          <w:b/>
        </w:rPr>
        <w:tab/>
      </w:r>
      <w:r w:rsidRPr="002948C3">
        <w:rPr>
          <w:rFonts w:ascii="Arial" w:hAnsi="Arial" w:cs="Arial"/>
        </w:rPr>
        <w:t>___________________________________________</w:t>
      </w:r>
    </w:p>
    <w:p w:rsidR="004179A1" w:rsidRPr="002948C3" w:rsidRDefault="00E01877" w:rsidP="004179A1">
      <w:pPr>
        <w:spacing w:line="254" w:lineRule="auto"/>
        <w:ind w:left="-360" w:right="-3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(Name of Subc</w:t>
      </w:r>
      <w:r w:rsidR="004179A1" w:rsidRPr="002948C3">
        <w:rPr>
          <w:rFonts w:ascii="Arial" w:hAnsi="Arial" w:cs="Arial"/>
        </w:rPr>
        <w:t>ontractor’s project supervisor)</w:t>
      </w:r>
    </w:p>
    <w:p w:rsidR="004179A1" w:rsidRPr="002948C3" w:rsidRDefault="004179A1" w:rsidP="004179A1">
      <w:pPr>
        <w:spacing w:line="254" w:lineRule="auto"/>
        <w:ind w:left="-360" w:right="-360"/>
        <w:jc w:val="both"/>
        <w:rPr>
          <w:rFonts w:ascii="Arial" w:hAnsi="Arial" w:cs="Arial"/>
        </w:rPr>
      </w:pPr>
      <w:r w:rsidRPr="002948C3">
        <w:rPr>
          <w:rFonts w:ascii="Arial" w:hAnsi="Arial" w:cs="Arial"/>
        </w:rPr>
        <w:tab/>
        <w:t>Phone Number:</w:t>
      </w:r>
      <w:r w:rsidRPr="002948C3">
        <w:rPr>
          <w:rFonts w:ascii="Arial" w:hAnsi="Arial" w:cs="Arial"/>
        </w:rPr>
        <w:tab/>
        <w:t>___________________________________________</w:t>
      </w:r>
    </w:p>
    <w:p w:rsidR="004179A1" w:rsidRPr="002948C3" w:rsidRDefault="004179A1" w:rsidP="004179A1">
      <w:pPr>
        <w:spacing w:line="254" w:lineRule="auto"/>
        <w:ind w:left="-360" w:right="-360"/>
        <w:jc w:val="both"/>
        <w:rPr>
          <w:rFonts w:ascii="Arial" w:hAnsi="Arial" w:cs="Arial"/>
        </w:rPr>
      </w:pPr>
      <w:r w:rsidRPr="002948C3">
        <w:rPr>
          <w:rFonts w:ascii="Arial" w:hAnsi="Arial" w:cs="Arial"/>
        </w:rPr>
        <w:tab/>
        <w:t>Cell Number:</w:t>
      </w:r>
      <w:r w:rsidRPr="002948C3">
        <w:rPr>
          <w:rFonts w:ascii="Arial" w:hAnsi="Arial" w:cs="Arial"/>
        </w:rPr>
        <w:tab/>
      </w:r>
      <w:r w:rsidRPr="002948C3">
        <w:rPr>
          <w:rFonts w:ascii="Arial" w:hAnsi="Arial" w:cs="Arial"/>
        </w:rPr>
        <w:tab/>
        <w:t>___________________________________________</w:t>
      </w:r>
    </w:p>
    <w:p w:rsidR="004179A1" w:rsidRPr="002948C3" w:rsidRDefault="004179A1" w:rsidP="004179A1">
      <w:pPr>
        <w:spacing w:line="254" w:lineRule="auto"/>
        <w:ind w:left="-360" w:right="-360"/>
        <w:jc w:val="both"/>
        <w:rPr>
          <w:rFonts w:ascii="Arial" w:hAnsi="Arial" w:cs="Arial"/>
        </w:rPr>
      </w:pPr>
      <w:r w:rsidRPr="002948C3">
        <w:rPr>
          <w:rFonts w:ascii="Arial" w:hAnsi="Arial" w:cs="Arial"/>
        </w:rPr>
        <w:tab/>
        <w:t>E-mail address:</w:t>
      </w:r>
      <w:r w:rsidRPr="002948C3">
        <w:rPr>
          <w:rFonts w:ascii="Arial" w:hAnsi="Arial" w:cs="Arial"/>
        </w:rPr>
        <w:tab/>
        <w:t>___________________________________________</w:t>
      </w:r>
    </w:p>
    <w:p w:rsidR="004179A1" w:rsidRPr="002948C3" w:rsidRDefault="004179A1" w:rsidP="004179A1">
      <w:pPr>
        <w:spacing w:line="254" w:lineRule="auto"/>
        <w:ind w:left="-360" w:right="-360"/>
        <w:rPr>
          <w:rFonts w:ascii="Arial" w:hAnsi="Arial" w:cs="Arial"/>
          <w:b/>
          <w:i/>
        </w:rPr>
      </w:pPr>
    </w:p>
    <w:p w:rsidR="004179A1" w:rsidRPr="002948C3" w:rsidRDefault="004179A1" w:rsidP="004179A1">
      <w:pPr>
        <w:spacing w:before="240" w:after="60" w:line="254" w:lineRule="auto"/>
        <w:ind w:left="-360" w:right="-360"/>
        <w:jc w:val="both"/>
        <w:outlineLvl w:val="4"/>
        <w:rPr>
          <w:rFonts w:ascii="Arial" w:hAnsi="Arial" w:cs="Arial"/>
          <w:b/>
          <w:bCs/>
          <w:i/>
          <w:iCs/>
        </w:rPr>
      </w:pPr>
      <w:r w:rsidRPr="002948C3">
        <w:rPr>
          <w:rFonts w:ascii="Arial" w:hAnsi="Arial" w:cs="Arial"/>
          <w:b/>
          <w:bCs/>
          <w:iCs/>
        </w:rPr>
        <w:t xml:space="preserve">Qualifying Agent’s Signature: </w:t>
      </w:r>
      <w:r w:rsidRPr="002948C3">
        <w:rPr>
          <w:rFonts w:ascii="Arial" w:hAnsi="Arial" w:cs="Arial"/>
          <w:b/>
          <w:bCs/>
          <w:i/>
          <w:iCs/>
        </w:rPr>
        <w:tab/>
      </w:r>
      <w:r w:rsidRPr="002948C3">
        <w:rPr>
          <w:rFonts w:ascii="Arial" w:hAnsi="Arial" w:cs="Arial"/>
          <w:bCs/>
          <w:iCs/>
        </w:rPr>
        <w:t xml:space="preserve"> </w:t>
      </w:r>
      <w:r w:rsidR="00B9460E">
        <w:rPr>
          <w:rFonts w:ascii="Arial" w:hAnsi="Arial" w:cs="Arial"/>
          <w:bCs/>
          <w:iCs/>
        </w:rPr>
        <w:tab/>
      </w:r>
      <w:r w:rsidR="00B9460E" w:rsidRPr="002948C3">
        <w:rPr>
          <w:rFonts w:ascii="Arial" w:hAnsi="Arial" w:cs="Arial"/>
        </w:rPr>
        <w:t>_________________</w:t>
      </w:r>
      <w:r w:rsidR="00B9460E">
        <w:rPr>
          <w:rFonts w:ascii="Arial" w:hAnsi="Arial" w:cs="Arial"/>
        </w:rPr>
        <w:t>____________________________</w:t>
      </w:r>
    </w:p>
    <w:p w:rsidR="004179A1" w:rsidRPr="002948C3" w:rsidRDefault="004179A1" w:rsidP="004179A1">
      <w:pPr>
        <w:spacing w:line="254" w:lineRule="auto"/>
        <w:ind w:left="-360" w:right="-360"/>
        <w:jc w:val="both"/>
        <w:rPr>
          <w:rFonts w:ascii="Arial" w:hAnsi="Arial" w:cs="Arial"/>
        </w:rPr>
      </w:pPr>
    </w:p>
    <w:p w:rsidR="004179A1" w:rsidRPr="002948C3" w:rsidRDefault="004179A1" w:rsidP="004179A1">
      <w:pPr>
        <w:spacing w:line="254" w:lineRule="auto"/>
        <w:ind w:left="-360" w:right="-360"/>
        <w:rPr>
          <w:rFonts w:ascii="Arial" w:hAnsi="Arial" w:cs="Arial"/>
        </w:rPr>
      </w:pPr>
      <w:r w:rsidRPr="002948C3">
        <w:rPr>
          <w:rFonts w:ascii="Arial" w:hAnsi="Arial" w:cs="Arial"/>
        </w:rPr>
        <w:t>Print Name:</w:t>
      </w:r>
      <w:r w:rsidRPr="002948C3">
        <w:rPr>
          <w:rFonts w:ascii="Arial" w:hAnsi="Arial" w:cs="Arial"/>
        </w:rPr>
        <w:tab/>
      </w:r>
      <w:r w:rsidRPr="002948C3">
        <w:rPr>
          <w:rFonts w:ascii="Arial" w:hAnsi="Arial" w:cs="Arial"/>
        </w:rPr>
        <w:tab/>
      </w:r>
      <w:r w:rsidRPr="002948C3">
        <w:rPr>
          <w:rFonts w:ascii="Arial" w:hAnsi="Arial" w:cs="Arial"/>
        </w:rPr>
        <w:tab/>
      </w:r>
      <w:r w:rsidR="00B9460E">
        <w:rPr>
          <w:rFonts w:ascii="Arial" w:hAnsi="Arial" w:cs="Arial"/>
        </w:rPr>
        <w:tab/>
      </w:r>
      <w:r w:rsidRPr="002948C3">
        <w:rPr>
          <w:rFonts w:ascii="Arial" w:hAnsi="Arial" w:cs="Arial"/>
        </w:rPr>
        <w:t>_________________</w:t>
      </w:r>
      <w:r w:rsidR="00B9460E">
        <w:rPr>
          <w:rFonts w:ascii="Arial" w:hAnsi="Arial" w:cs="Arial"/>
        </w:rPr>
        <w:t>____________________________</w:t>
      </w:r>
    </w:p>
    <w:p w:rsidR="004179A1" w:rsidRPr="002948C3" w:rsidRDefault="004179A1" w:rsidP="004179A1">
      <w:pPr>
        <w:rPr>
          <w:rFonts w:ascii="Arial" w:hAnsi="Arial" w:cs="Arial"/>
        </w:rPr>
      </w:pPr>
    </w:p>
    <w:p w:rsidR="004179A1" w:rsidRPr="002948C3" w:rsidRDefault="004179A1" w:rsidP="004179A1">
      <w:pPr>
        <w:rPr>
          <w:rFonts w:ascii="Arial" w:hAnsi="Arial" w:cs="Arial"/>
        </w:rPr>
      </w:pPr>
    </w:p>
    <w:p w:rsidR="004179A1" w:rsidRPr="002948C3" w:rsidRDefault="004179A1" w:rsidP="004179A1">
      <w:pPr>
        <w:rPr>
          <w:rFonts w:ascii="Arial" w:hAnsi="Arial" w:cs="Arial"/>
        </w:rPr>
      </w:pPr>
    </w:p>
    <w:p w:rsidR="004179A1" w:rsidRPr="002948C3" w:rsidRDefault="000276D1" w:rsidP="004179A1">
      <w:pPr>
        <w:spacing w:line="254" w:lineRule="auto"/>
        <w:ind w:left="-720"/>
        <w:rPr>
          <w:rFonts w:ascii="Arial" w:hAnsi="Arial" w:cs="Arial"/>
          <w:b/>
          <w:i/>
        </w:rPr>
      </w:pPr>
      <w:r>
        <w:rPr>
          <w:rFonts w:ascii="Arial" w:hAnsi="Arial" w:cs="Arial"/>
          <w:b/>
          <w:i/>
        </w:rPr>
        <w:lastRenderedPageBreak/>
        <w:t>FORM 0110</w:t>
      </w:r>
      <w:r w:rsidR="004179A1" w:rsidRPr="002948C3">
        <w:rPr>
          <w:rFonts w:ascii="Arial" w:hAnsi="Arial" w:cs="Arial"/>
          <w:b/>
          <w:i/>
        </w:rPr>
        <w:t>7</w:t>
      </w:r>
    </w:p>
    <w:p w:rsidR="004179A1" w:rsidRPr="002948C3" w:rsidRDefault="004179A1" w:rsidP="004179A1">
      <w:pPr>
        <w:spacing w:line="254" w:lineRule="auto"/>
        <w:jc w:val="center"/>
        <w:rPr>
          <w:rFonts w:ascii="Arial" w:hAnsi="Arial" w:cs="Arial"/>
          <w:b/>
        </w:rPr>
      </w:pPr>
      <w:r w:rsidRPr="002948C3">
        <w:rPr>
          <w:rFonts w:ascii="Arial" w:hAnsi="Arial" w:cs="Arial"/>
          <w:b/>
        </w:rPr>
        <w:t>WEATHER DELAY REQUEST FORM</w:t>
      </w:r>
    </w:p>
    <w:p w:rsidR="004179A1" w:rsidRPr="002948C3" w:rsidRDefault="004179A1" w:rsidP="004179A1">
      <w:pPr>
        <w:spacing w:line="254" w:lineRule="auto"/>
        <w:jc w:val="both"/>
        <w:rPr>
          <w:rFonts w:ascii="Arial" w:hAnsi="Arial" w:cs="Arial"/>
        </w:rPr>
      </w:pPr>
      <w:r w:rsidRPr="002948C3">
        <w:rPr>
          <w:rFonts w:ascii="Arial" w:hAnsi="Arial" w:cs="Arial"/>
          <w:b/>
        </w:rPr>
        <w:t>Instructions:</w:t>
      </w:r>
      <w:r w:rsidRPr="002948C3">
        <w:rPr>
          <w:rFonts w:ascii="Arial" w:hAnsi="Arial" w:cs="Arial"/>
        </w:rPr>
        <w:t xml:space="preserve"> Weather which hinders or prevents work is not a basis for a time extension unless it surpasses in severity the weather reasonably to be expected in the locality at that particular time of the year. If the contractor files notice that he was delayed by weather sufficiently severe as to entitle him to additional time, he must send notification within 24 hours of the end of the event to be followed by supporting data with their next pay application but no longer than 30 days.</w:t>
      </w:r>
    </w:p>
    <w:p w:rsidR="004179A1" w:rsidRPr="002948C3" w:rsidRDefault="004179A1" w:rsidP="004179A1">
      <w:pPr>
        <w:spacing w:line="254" w:lineRule="auto"/>
        <w:jc w:val="both"/>
        <w:rPr>
          <w:rFonts w:ascii="Arial" w:hAnsi="Arial" w:cs="Arial"/>
          <w:b/>
        </w:rPr>
      </w:pPr>
      <w:r w:rsidRPr="002948C3">
        <w:rPr>
          <w:rFonts w:ascii="Arial" w:hAnsi="Arial" w:cs="Arial"/>
          <w:b/>
        </w:rPr>
        <w:t>E-mail notification is acceptable and preferred. Attach a copy of the e-mail when submitting formal request.</w:t>
      </w:r>
    </w:p>
    <w:p w:rsidR="004179A1" w:rsidRPr="002948C3" w:rsidRDefault="004179A1" w:rsidP="004179A1">
      <w:pPr>
        <w:spacing w:line="254" w:lineRule="auto"/>
        <w:rPr>
          <w:rFonts w:ascii="Arial" w:hAnsi="Arial" w:cs="Arial"/>
        </w:rPr>
      </w:pPr>
      <w:r w:rsidRPr="002948C3">
        <w:rPr>
          <w:rFonts w:ascii="Arial" w:hAnsi="Arial" w:cs="Arial"/>
        </w:rPr>
        <w:t xml:space="preserve">Requests for time extensions due to adverse weather shall be considered only for and equal to the number of rain days </w:t>
      </w:r>
      <w:r w:rsidRPr="002948C3">
        <w:rPr>
          <w:rFonts w:ascii="Arial" w:hAnsi="Arial" w:cs="Arial"/>
          <w:u w:val="single"/>
        </w:rPr>
        <w:t>in excess</w:t>
      </w:r>
      <w:r w:rsidRPr="002948C3">
        <w:rPr>
          <w:rFonts w:ascii="Arial" w:hAnsi="Arial" w:cs="Arial"/>
        </w:rPr>
        <w:t xml:space="preserve"> of the mean average of 10 years or more for any given time period as shown on NOAA, National Weather </w:t>
      </w:r>
      <w:r w:rsidR="000276D1" w:rsidRPr="002948C3">
        <w:rPr>
          <w:rFonts w:ascii="Arial" w:hAnsi="Arial" w:cs="Arial"/>
        </w:rPr>
        <w:t>Service</w:t>
      </w:r>
      <w:r w:rsidRPr="002948C3">
        <w:rPr>
          <w:rFonts w:ascii="Arial" w:hAnsi="Arial" w:cs="Arial"/>
        </w:rPr>
        <w:t xml:space="preserve"> Forecast Office, Tallahassee, FL. If current rainfall is less than average, contract time will not be extended. </w:t>
      </w:r>
      <w:hyperlink r:id="rId9" w:history="1">
        <w:r w:rsidRPr="002948C3">
          <w:rPr>
            <w:rStyle w:val="Hyperlink"/>
            <w:rFonts w:ascii="Arial" w:hAnsi="Arial" w:cs="Arial"/>
          </w:rPr>
          <w:t>http://www.nws.noaa.gov/climate/index.php?wfo=tae</w:t>
        </w:r>
      </w:hyperlink>
    </w:p>
    <w:p w:rsidR="004179A1" w:rsidRPr="002948C3" w:rsidRDefault="004179A1" w:rsidP="004179A1">
      <w:pPr>
        <w:spacing w:line="254" w:lineRule="auto"/>
        <w:jc w:val="both"/>
        <w:rPr>
          <w:rFonts w:ascii="Arial" w:hAnsi="Arial" w:cs="Arial"/>
          <w:b/>
        </w:rPr>
      </w:pPr>
    </w:p>
    <w:p w:rsidR="004179A1" w:rsidRPr="002948C3" w:rsidRDefault="004179A1" w:rsidP="004179A1">
      <w:pPr>
        <w:spacing w:after="360" w:line="240" w:lineRule="auto"/>
        <w:jc w:val="both"/>
        <w:rPr>
          <w:rFonts w:ascii="Arial" w:hAnsi="Arial" w:cs="Arial"/>
        </w:rPr>
      </w:pPr>
      <w:r w:rsidRPr="002948C3">
        <w:rPr>
          <w:rFonts w:ascii="Arial" w:hAnsi="Arial" w:cs="Arial"/>
        </w:rPr>
        <w:t>Contractor’s Company Name: _____________________</w:t>
      </w:r>
      <w:r w:rsidR="00B9460E">
        <w:rPr>
          <w:rFonts w:ascii="Arial" w:hAnsi="Arial" w:cs="Arial"/>
        </w:rPr>
        <w:t>______________________________</w:t>
      </w:r>
    </w:p>
    <w:p w:rsidR="004179A1" w:rsidRPr="002948C3" w:rsidRDefault="004179A1" w:rsidP="004179A1">
      <w:pPr>
        <w:spacing w:after="360" w:line="240" w:lineRule="auto"/>
        <w:jc w:val="both"/>
        <w:rPr>
          <w:rFonts w:ascii="Arial" w:hAnsi="Arial" w:cs="Arial"/>
        </w:rPr>
      </w:pPr>
      <w:r w:rsidRPr="002948C3">
        <w:rPr>
          <w:rFonts w:ascii="Arial" w:hAnsi="Arial" w:cs="Arial"/>
        </w:rPr>
        <w:t>Event Date: __________________________</w:t>
      </w:r>
    </w:p>
    <w:p w:rsidR="004179A1" w:rsidRPr="002948C3" w:rsidRDefault="004179A1" w:rsidP="004179A1">
      <w:pPr>
        <w:spacing w:after="360" w:line="240" w:lineRule="auto"/>
        <w:jc w:val="both"/>
        <w:rPr>
          <w:rFonts w:ascii="Arial" w:hAnsi="Arial" w:cs="Arial"/>
        </w:rPr>
      </w:pPr>
      <w:r w:rsidRPr="002948C3">
        <w:rPr>
          <w:rFonts w:ascii="Arial" w:hAnsi="Arial" w:cs="Arial"/>
        </w:rPr>
        <w:t>Project Name: __________________________________</w:t>
      </w:r>
      <w:r w:rsidR="00B9460E">
        <w:rPr>
          <w:rFonts w:ascii="Arial" w:hAnsi="Arial" w:cs="Arial"/>
        </w:rPr>
        <w:t>_____________________________</w:t>
      </w:r>
    </w:p>
    <w:p w:rsidR="004179A1" w:rsidRPr="002948C3" w:rsidRDefault="004179A1" w:rsidP="004179A1">
      <w:pPr>
        <w:spacing w:after="360" w:line="240" w:lineRule="auto"/>
        <w:jc w:val="both"/>
        <w:rPr>
          <w:rFonts w:ascii="Arial" w:hAnsi="Arial" w:cs="Arial"/>
        </w:rPr>
      </w:pPr>
      <w:r w:rsidRPr="002948C3">
        <w:rPr>
          <w:rFonts w:ascii="Arial" w:hAnsi="Arial" w:cs="Arial"/>
        </w:rPr>
        <w:t>Is the work on Critical Path? ____________</w:t>
      </w:r>
    </w:p>
    <w:p w:rsidR="004179A1" w:rsidRPr="002948C3" w:rsidRDefault="004179A1" w:rsidP="004179A1">
      <w:pPr>
        <w:spacing w:line="254" w:lineRule="auto"/>
        <w:jc w:val="both"/>
        <w:rPr>
          <w:rFonts w:ascii="Arial" w:hAnsi="Arial" w:cs="Arial"/>
        </w:rPr>
      </w:pPr>
      <w:r w:rsidRPr="002948C3">
        <w:rPr>
          <w:rFonts w:ascii="Arial" w:hAnsi="Arial" w:cs="Arial"/>
        </w:rPr>
        <w:t>Description of work affected: ______________________</w:t>
      </w:r>
      <w:r w:rsidR="00B9460E">
        <w:rPr>
          <w:rFonts w:ascii="Arial" w:hAnsi="Arial" w:cs="Arial"/>
        </w:rPr>
        <w:t>______________________________</w:t>
      </w:r>
    </w:p>
    <w:p w:rsidR="004179A1" w:rsidRPr="002948C3" w:rsidRDefault="004179A1" w:rsidP="004179A1">
      <w:pPr>
        <w:spacing w:line="254" w:lineRule="auto"/>
        <w:jc w:val="both"/>
        <w:rPr>
          <w:rFonts w:ascii="Arial" w:hAnsi="Arial" w:cs="Arial"/>
        </w:rPr>
      </w:pPr>
      <w:r w:rsidRPr="002948C3">
        <w:rPr>
          <w:rFonts w:ascii="Arial" w:hAnsi="Arial" w:cs="Arial"/>
        </w:rPr>
        <w:t>______________________________________________</w:t>
      </w:r>
      <w:r w:rsidR="00B9460E">
        <w:rPr>
          <w:rFonts w:ascii="Arial" w:hAnsi="Arial" w:cs="Arial"/>
        </w:rPr>
        <w:t>_________________________</w:t>
      </w:r>
      <w:r w:rsidR="00055402">
        <w:rPr>
          <w:rFonts w:ascii="Arial" w:hAnsi="Arial" w:cs="Arial"/>
        </w:rPr>
        <w:t>____</w:t>
      </w:r>
    </w:p>
    <w:p w:rsidR="004179A1" w:rsidRPr="002948C3" w:rsidRDefault="004179A1" w:rsidP="004179A1">
      <w:pPr>
        <w:spacing w:after="360" w:line="240" w:lineRule="auto"/>
        <w:jc w:val="both"/>
        <w:rPr>
          <w:rFonts w:ascii="Arial" w:hAnsi="Arial" w:cs="Arial"/>
        </w:rPr>
      </w:pPr>
      <w:r w:rsidRPr="002948C3">
        <w:rPr>
          <w:rFonts w:ascii="Arial" w:hAnsi="Arial" w:cs="Arial"/>
        </w:rPr>
        <w:t>______________________________________________</w:t>
      </w:r>
      <w:r w:rsidR="00055402">
        <w:rPr>
          <w:rFonts w:ascii="Arial" w:hAnsi="Arial" w:cs="Arial"/>
        </w:rPr>
        <w:t>______________________________</w:t>
      </w:r>
    </w:p>
    <w:p w:rsidR="004179A1" w:rsidRPr="002948C3" w:rsidRDefault="004179A1" w:rsidP="004179A1">
      <w:pPr>
        <w:spacing w:after="360" w:line="240" w:lineRule="auto"/>
        <w:jc w:val="both"/>
        <w:rPr>
          <w:rFonts w:ascii="Arial" w:hAnsi="Arial" w:cs="Arial"/>
        </w:rPr>
      </w:pPr>
      <w:r w:rsidRPr="002948C3">
        <w:rPr>
          <w:rFonts w:ascii="Arial" w:hAnsi="Arial" w:cs="Arial"/>
        </w:rPr>
        <w:t>Length of Delay: _____________________</w:t>
      </w:r>
    </w:p>
    <w:p w:rsidR="004179A1" w:rsidRPr="002948C3" w:rsidRDefault="004179A1" w:rsidP="004179A1">
      <w:pPr>
        <w:spacing w:after="360" w:line="240" w:lineRule="auto"/>
        <w:jc w:val="both"/>
        <w:rPr>
          <w:rFonts w:ascii="Arial" w:hAnsi="Arial" w:cs="Arial"/>
        </w:rPr>
      </w:pPr>
      <w:r w:rsidRPr="002948C3">
        <w:rPr>
          <w:rFonts w:ascii="Arial" w:hAnsi="Arial" w:cs="Arial"/>
        </w:rPr>
        <w:t>If the work is not on the Critical Path, how many days of delay until this work category will be on Critical Path? ________________________</w:t>
      </w:r>
    </w:p>
    <w:p w:rsidR="004179A1" w:rsidRPr="002948C3" w:rsidRDefault="004179A1" w:rsidP="004179A1">
      <w:pPr>
        <w:spacing w:after="360" w:line="240" w:lineRule="auto"/>
        <w:jc w:val="both"/>
        <w:rPr>
          <w:rFonts w:ascii="Arial" w:hAnsi="Arial" w:cs="Arial"/>
        </w:rPr>
      </w:pPr>
    </w:p>
    <w:p w:rsidR="004179A1" w:rsidRPr="002948C3" w:rsidRDefault="004179A1" w:rsidP="004179A1">
      <w:pPr>
        <w:spacing w:after="360" w:line="240" w:lineRule="auto"/>
        <w:jc w:val="both"/>
        <w:rPr>
          <w:rFonts w:ascii="Arial" w:hAnsi="Arial" w:cs="Arial"/>
        </w:rPr>
      </w:pPr>
    </w:p>
    <w:p w:rsidR="004179A1" w:rsidRPr="002948C3" w:rsidRDefault="004179A1" w:rsidP="004179A1">
      <w:pPr>
        <w:spacing w:after="360" w:line="240" w:lineRule="auto"/>
        <w:jc w:val="both"/>
        <w:rPr>
          <w:rFonts w:ascii="Arial" w:hAnsi="Arial" w:cs="Arial"/>
        </w:rPr>
      </w:pPr>
      <w:r w:rsidRPr="002948C3">
        <w:rPr>
          <w:rFonts w:ascii="Arial" w:hAnsi="Arial" w:cs="Arial"/>
        </w:rPr>
        <w:t>Signature: ________________________________</w:t>
      </w:r>
      <w:r w:rsidRPr="002948C3">
        <w:rPr>
          <w:rFonts w:ascii="Arial" w:hAnsi="Arial" w:cs="Arial"/>
        </w:rPr>
        <w:tab/>
      </w:r>
      <w:r w:rsidR="00055402">
        <w:rPr>
          <w:rFonts w:ascii="Arial" w:hAnsi="Arial" w:cs="Arial"/>
        </w:rPr>
        <w:tab/>
        <w:t>Date: ________________________</w:t>
      </w:r>
    </w:p>
    <w:p w:rsidR="004179A1" w:rsidRPr="002948C3" w:rsidRDefault="004179A1" w:rsidP="004179A1">
      <w:pPr>
        <w:tabs>
          <w:tab w:val="left" w:pos="450"/>
          <w:tab w:val="left" w:pos="900"/>
        </w:tabs>
        <w:spacing w:before="120" w:after="120" w:line="240" w:lineRule="auto"/>
        <w:ind w:right="360"/>
        <w:jc w:val="center"/>
        <w:rPr>
          <w:rFonts w:ascii="Arial" w:hAnsi="Arial" w:cs="Arial"/>
          <w:b/>
          <w:i/>
        </w:rPr>
      </w:pPr>
      <w:r w:rsidRPr="002948C3">
        <w:rPr>
          <w:rFonts w:ascii="Arial" w:hAnsi="Arial" w:cs="Arial"/>
          <w:b/>
          <w:i/>
        </w:rPr>
        <w:t>Not valid without supporting data</w:t>
      </w:r>
    </w:p>
    <w:p w:rsidR="004179A1" w:rsidRPr="002948C3" w:rsidRDefault="004179A1" w:rsidP="004179A1">
      <w:pPr>
        <w:spacing w:line="254" w:lineRule="auto"/>
        <w:rPr>
          <w:rFonts w:ascii="Arial" w:hAnsi="Arial" w:cs="Arial"/>
        </w:rPr>
      </w:pPr>
    </w:p>
    <w:p w:rsidR="004179A1" w:rsidRPr="002948C3" w:rsidRDefault="004179A1" w:rsidP="004179A1">
      <w:pPr>
        <w:spacing w:after="0"/>
        <w:rPr>
          <w:rFonts w:ascii="Arial" w:hAnsi="Arial" w:cs="Arial"/>
          <w:b/>
        </w:rPr>
      </w:pPr>
    </w:p>
    <w:p w:rsidR="00F253B6" w:rsidRPr="002948C3" w:rsidRDefault="00F253B6" w:rsidP="004179A1">
      <w:pPr>
        <w:spacing w:after="0"/>
        <w:rPr>
          <w:rFonts w:ascii="Arial" w:hAnsi="Arial" w:cs="Arial"/>
          <w:b/>
        </w:rPr>
      </w:pPr>
    </w:p>
    <w:p w:rsidR="004179A1" w:rsidRPr="002948C3" w:rsidRDefault="00824D51" w:rsidP="004179A1">
      <w:pPr>
        <w:spacing w:after="0"/>
        <w:rPr>
          <w:rFonts w:ascii="Arial" w:hAnsi="Arial" w:cs="Arial"/>
          <w:b/>
        </w:rPr>
      </w:pPr>
      <w:r>
        <w:rPr>
          <w:rFonts w:ascii="Arial" w:hAnsi="Arial" w:cs="Arial"/>
          <w:b/>
        </w:rPr>
        <w:lastRenderedPageBreak/>
        <w:t>SECTION 01110</w:t>
      </w:r>
      <w:r w:rsidR="004179A1" w:rsidRPr="002948C3">
        <w:rPr>
          <w:rFonts w:ascii="Arial" w:hAnsi="Arial" w:cs="Arial"/>
          <w:b/>
        </w:rPr>
        <w:t xml:space="preserve"> – PRODUCT EVALUATION AND APPROVAL</w:t>
      </w:r>
    </w:p>
    <w:p w:rsidR="004179A1" w:rsidRPr="002948C3" w:rsidRDefault="004179A1" w:rsidP="004179A1">
      <w:pPr>
        <w:spacing w:after="0"/>
        <w:jc w:val="both"/>
        <w:rPr>
          <w:rFonts w:ascii="Arial" w:hAnsi="Arial" w:cs="Arial"/>
          <w:b/>
        </w:rPr>
      </w:pPr>
    </w:p>
    <w:p w:rsidR="004179A1" w:rsidRPr="002948C3" w:rsidRDefault="004179A1" w:rsidP="004179A1">
      <w:pPr>
        <w:spacing w:after="0"/>
        <w:jc w:val="both"/>
        <w:rPr>
          <w:rFonts w:ascii="Arial" w:hAnsi="Arial" w:cs="Arial"/>
        </w:rPr>
      </w:pPr>
      <w:r w:rsidRPr="002948C3">
        <w:rPr>
          <w:rFonts w:ascii="Arial" w:hAnsi="Arial" w:cs="Arial"/>
        </w:rPr>
        <w:t>PART 1 – GENERAL</w:t>
      </w:r>
    </w:p>
    <w:p w:rsidR="004179A1" w:rsidRPr="002948C3" w:rsidRDefault="004179A1" w:rsidP="004179A1">
      <w:pPr>
        <w:spacing w:after="0"/>
        <w:jc w:val="both"/>
        <w:rPr>
          <w:rFonts w:ascii="Arial" w:hAnsi="Arial" w:cs="Arial"/>
        </w:rPr>
      </w:pPr>
    </w:p>
    <w:p w:rsidR="004179A1" w:rsidRPr="002948C3" w:rsidRDefault="004179A1" w:rsidP="00C13B87">
      <w:pPr>
        <w:numPr>
          <w:ilvl w:val="0"/>
          <w:numId w:val="12"/>
        </w:numPr>
        <w:spacing w:after="0"/>
        <w:ind w:hanging="720"/>
        <w:contextualSpacing/>
        <w:jc w:val="both"/>
        <w:rPr>
          <w:rFonts w:ascii="Arial" w:hAnsi="Arial" w:cs="Arial"/>
        </w:rPr>
      </w:pPr>
      <w:r w:rsidRPr="002948C3">
        <w:rPr>
          <w:rFonts w:ascii="Arial" w:hAnsi="Arial" w:cs="Arial"/>
        </w:rPr>
        <w:t>SUMMARY</w:t>
      </w:r>
    </w:p>
    <w:p w:rsidR="004179A1" w:rsidRPr="002948C3" w:rsidRDefault="004179A1" w:rsidP="004179A1">
      <w:pPr>
        <w:spacing w:after="0"/>
        <w:contextualSpacing/>
        <w:jc w:val="both"/>
        <w:rPr>
          <w:rFonts w:ascii="Arial" w:hAnsi="Arial" w:cs="Arial"/>
        </w:rPr>
      </w:pPr>
    </w:p>
    <w:p w:rsidR="004179A1" w:rsidRPr="002948C3" w:rsidRDefault="004179A1" w:rsidP="00824D51">
      <w:pPr>
        <w:numPr>
          <w:ilvl w:val="2"/>
          <w:numId w:val="13"/>
        </w:numPr>
        <w:spacing w:after="0"/>
        <w:ind w:left="1260" w:hanging="540"/>
        <w:contextualSpacing/>
        <w:jc w:val="both"/>
        <w:rPr>
          <w:rFonts w:ascii="Arial" w:hAnsi="Arial" w:cs="Arial"/>
        </w:rPr>
      </w:pPr>
      <w:r w:rsidRPr="002948C3">
        <w:rPr>
          <w:rFonts w:ascii="Arial" w:hAnsi="Arial" w:cs="Arial"/>
        </w:rPr>
        <w:t>This section includes the following:</w:t>
      </w:r>
    </w:p>
    <w:p w:rsidR="004179A1" w:rsidRPr="002948C3" w:rsidRDefault="004179A1" w:rsidP="004179A1">
      <w:pPr>
        <w:spacing w:after="0"/>
        <w:contextualSpacing/>
        <w:jc w:val="both"/>
        <w:rPr>
          <w:rFonts w:ascii="Arial" w:hAnsi="Arial" w:cs="Arial"/>
        </w:rPr>
      </w:pPr>
    </w:p>
    <w:p w:rsidR="004179A1" w:rsidRPr="002948C3" w:rsidRDefault="004179A1" w:rsidP="00824D51">
      <w:pPr>
        <w:numPr>
          <w:ilvl w:val="3"/>
          <w:numId w:val="13"/>
        </w:numPr>
        <w:spacing w:after="0"/>
        <w:ind w:left="1800" w:hanging="540"/>
        <w:contextualSpacing/>
        <w:jc w:val="both"/>
        <w:rPr>
          <w:rFonts w:ascii="Arial" w:hAnsi="Arial" w:cs="Arial"/>
        </w:rPr>
      </w:pPr>
      <w:r w:rsidRPr="002948C3">
        <w:rPr>
          <w:rFonts w:ascii="Arial" w:hAnsi="Arial" w:cs="Arial"/>
        </w:rPr>
        <w:t>Florida Product Evaluation and Approval requirements and forms.</w:t>
      </w:r>
    </w:p>
    <w:p w:rsidR="004179A1" w:rsidRPr="002948C3" w:rsidRDefault="004179A1" w:rsidP="004179A1">
      <w:pPr>
        <w:spacing w:after="0"/>
        <w:jc w:val="both"/>
        <w:rPr>
          <w:rFonts w:ascii="Arial" w:hAnsi="Arial" w:cs="Arial"/>
        </w:rPr>
      </w:pPr>
    </w:p>
    <w:p w:rsidR="004179A1" w:rsidRPr="002948C3" w:rsidRDefault="004179A1" w:rsidP="00C13B87">
      <w:pPr>
        <w:numPr>
          <w:ilvl w:val="0"/>
          <w:numId w:val="12"/>
        </w:numPr>
        <w:spacing w:after="0"/>
        <w:ind w:hanging="720"/>
        <w:contextualSpacing/>
        <w:jc w:val="both"/>
        <w:rPr>
          <w:rFonts w:ascii="Arial" w:hAnsi="Arial" w:cs="Arial"/>
        </w:rPr>
      </w:pPr>
      <w:r w:rsidRPr="002948C3">
        <w:rPr>
          <w:rFonts w:ascii="Arial" w:hAnsi="Arial" w:cs="Arial"/>
        </w:rPr>
        <w:t>REFERENCES</w:t>
      </w:r>
    </w:p>
    <w:p w:rsidR="004179A1" w:rsidRPr="002948C3" w:rsidRDefault="004179A1" w:rsidP="004179A1">
      <w:pPr>
        <w:spacing w:after="0"/>
        <w:contextualSpacing/>
        <w:jc w:val="both"/>
        <w:rPr>
          <w:rFonts w:ascii="Arial" w:hAnsi="Arial" w:cs="Arial"/>
        </w:rPr>
      </w:pPr>
    </w:p>
    <w:p w:rsidR="004179A1" w:rsidRPr="002948C3" w:rsidRDefault="004179A1" w:rsidP="00824D51">
      <w:pPr>
        <w:numPr>
          <w:ilvl w:val="1"/>
          <w:numId w:val="14"/>
        </w:numPr>
        <w:spacing w:after="0"/>
        <w:ind w:left="1260" w:hanging="540"/>
        <w:contextualSpacing/>
        <w:jc w:val="both"/>
        <w:rPr>
          <w:rFonts w:ascii="Arial" w:hAnsi="Arial" w:cs="Arial"/>
        </w:rPr>
      </w:pPr>
      <w:r w:rsidRPr="002948C3">
        <w:rPr>
          <w:rFonts w:ascii="Arial" w:hAnsi="Arial" w:cs="Arial"/>
        </w:rPr>
        <w:t>Florida Statute 553.842</w:t>
      </w:r>
    </w:p>
    <w:p w:rsidR="004179A1" w:rsidRPr="002948C3" w:rsidRDefault="004179A1" w:rsidP="00824D51">
      <w:pPr>
        <w:spacing w:after="0"/>
        <w:ind w:left="1260" w:hanging="540"/>
        <w:contextualSpacing/>
        <w:jc w:val="both"/>
        <w:rPr>
          <w:rFonts w:ascii="Arial" w:hAnsi="Arial" w:cs="Arial"/>
        </w:rPr>
      </w:pPr>
    </w:p>
    <w:p w:rsidR="004179A1" w:rsidRPr="002948C3" w:rsidRDefault="004179A1" w:rsidP="00824D51">
      <w:pPr>
        <w:numPr>
          <w:ilvl w:val="1"/>
          <w:numId w:val="14"/>
        </w:numPr>
        <w:spacing w:after="0"/>
        <w:ind w:left="1260" w:hanging="540"/>
        <w:contextualSpacing/>
        <w:jc w:val="both"/>
        <w:rPr>
          <w:rFonts w:ascii="Arial" w:hAnsi="Arial" w:cs="Arial"/>
        </w:rPr>
      </w:pPr>
      <w:r w:rsidRPr="002948C3">
        <w:rPr>
          <w:rFonts w:ascii="Arial" w:hAnsi="Arial" w:cs="Arial"/>
        </w:rPr>
        <w:t>Florida Administrative Code 9B-72</w:t>
      </w:r>
    </w:p>
    <w:p w:rsidR="004179A1" w:rsidRPr="002948C3" w:rsidRDefault="004179A1" w:rsidP="00824D51">
      <w:pPr>
        <w:spacing w:after="0"/>
        <w:ind w:left="1260" w:hanging="540"/>
        <w:contextualSpacing/>
        <w:jc w:val="both"/>
        <w:rPr>
          <w:rFonts w:ascii="Arial" w:hAnsi="Arial" w:cs="Arial"/>
        </w:rPr>
      </w:pPr>
    </w:p>
    <w:p w:rsidR="004179A1" w:rsidRPr="002948C3" w:rsidRDefault="004179A1" w:rsidP="00824D51">
      <w:pPr>
        <w:numPr>
          <w:ilvl w:val="1"/>
          <w:numId w:val="14"/>
        </w:numPr>
        <w:spacing w:after="0"/>
        <w:ind w:left="1260" w:hanging="540"/>
        <w:contextualSpacing/>
        <w:jc w:val="both"/>
        <w:rPr>
          <w:rFonts w:ascii="Arial" w:hAnsi="Arial" w:cs="Arial"/>
        </w:rPr>
      </w:pPr>
      <w:r w:rsidRPr="002948C3">
        <w:rPr>
          <w:rFonts w:ascii="Arial" w:hAnsi="Arial" w:cs="Arial"/>
        </w:rPr>
        <w:t>Definition: Product Evaluation and Approval system that applies statewide concurrently with the Florida Building Code.</w:t>
      </w:r>
    </w:p>
    <w:p w:rsidR="004179A1" w:rsidRPr="002948C3" w:rsidRDefault="004179A1" w:rsidP="004179A1">
      <w:pPr>
        <w:spacing w:after="0"/>
        <w:contextualSpacing/>
        <w:jc w:val="both"/>
        <w:rPr>
          <w:rFonts w:ascii="Arial" w:hAnsi="Arial" w:cs="Arial"/>
        </w:rPr>
      </w:pPr>
    </w:p>
    <w:p w:rsidR="004179A1" w:rsidRPr="002948C3" w:rsidRDefault="004179A1" w:rsidP="00C13B87">
      <w:pPr>
        <w:numPr>
          <w:ilvl w:val="0"/>
          <w:numId w:val="12"/>
        </w:numPr>
        <w:spacing w:after="0"/>
        <w:ind w:hanging="720"/>
        <w:contextualSpacing/>
        <w:jc w:val="both"/>
        <w:rPr>
          <w:rFonts w:ascii="Arial" w:hAnsi="Arial" w:cs="Arial"/>
        </w:rPr>
      </w:pPr>
      <w:r w:rsidRPr="002948C3">
        <w:rPr>
          <w:rFonts w:ascii="Arial" w:hAnsi="Arial" w:cs="Arial"/>
        </w:rPr>
        <w:t>RESPONSIBILITY</w:t>
      </w:r>
    </w:p>
    <w:p w:rsidR="004179A1" w:rsidRPr="002948C3" w:rsidRDefault="004179A1" w:rsidP="004179A1">
      <w:pPr>
        <w:spacing w:after="0"/>
        <w:contextualSpacing/>
        <w:jc w:val="both"/>
        <w:rPr>
          <w:rFonts w:ascii="Arial" w:hAnsi="Arial" w:cs="Arial"/>
        </w:rPr>
      </w:pPr>
    </w:p>
    <w:p w:rsidR="004179A1" w:rsidRPr="002948C3" w:rsidRDefault="004179A1" w:rsidP="00C13B87">
      <w:pPr>
        <w:numPr>
          <w:ilvl w:val="0"/>
          <w:numId w:val="15"/>
        </w:numPr>
        <w:spacing w:after="0"/>
        <w:ind w:hanging="720"/>
        <w:contextualSpacing/>
        <w:jc w:val="both"/>
        <w:rPr>
          <w:rFonts w:ascii="Arial" w:hAnsi="Arial" w:cs="Arial"/>
        </w:rPr>
      </w:pPr>
      <w:r w:rsidRPr="002948C3">
        <w:rPr>
          <w:rFonts w:ascii="Arial" w:hAnsi="Arial" w:cs="Arial"/>
        </w:rPr>
        <w:t xml:space="preserve">The Contractor is responsible for providing products approved by the State of Florida with approval numbers. </w:t>
      </w:r>
      <w:r w:rsidRPr="002948C3">
        <w:rPr>
          <w:rFonts w:ascii="Arial" w:hAnsi="Arial" w:cs="Arial"/>
          <w:b/>
          <w:bCs/>
        </w:rPr>
        <w:t xml:space="preserve"> Do not use products that do not have a Florida approval number.</w:t>
      </w:r>
    </w:p>
    <w:p w:rsidR="004179A1" w:rsidRPr="002948C3" w:rsidRDefault="004179A1" w:rsidP="004179A1">
      <w:pPr>
        <w:spacing w:after="0"/>
        <w:contextualSpacing/>
        <w:jc w:val="both"/>
        <w:rPr>
          <w:rFonts w:ascii="Arial" w:hAnsi="Arial" w:cs="Arial"/>
        </w:rPr>
      </w:pPr>
    </w:p>
    <w:p w:rsidR="004179A1" w:rsidRPr="002948C3" w:rsidRDefault="004179A1" w:rsidP="00C13B87">
      <w:pPr>
        <w:numPr>
          <w:ilvl w:val="0"/>
          <w:numId w:val="12"/>
        </w:numPr>
        <w:spacing w:after="0"/>
        <w:ind w:hanging="720"/>
        <w:contextualSpacing/>
        <w:jc w:val="both"/>
        <w:rPr>
          <w:rFonts w:ascii="Arial" w:hAnsi="Arial" w:cs="Arial"/>
        </w:rPr>
      </w:pPr>
      <w:r w:rsidRPr="002948C3">
        <w:rPr>
          <w:rFonts w:ascii="Arial" w:hAnsi="Arial" w:cs="Arial"/>
        </w:rPr>
        <w:t>SUBMITTAL</w:t>
      </w:r>
    </w:p>
    <w:p w:rsidR="004179A1" w:rsidRPr="002948C3" w:rsidRDefault="004179A1" w:rsidP="004179A1">
      <w:pPr>
        <w:spacing w:after="0"/>
        <w:contextualSpacing/>
        <w:jc w:val="both"/>
        <w:rPr>
          <w:rFonts w:ascii="Arial" w:hAnsi="Arial" w:cs="Arial"/>
        </w:rPr>
      </w:pPr>
    </w:p>
    <w:p w:rsidR="004179A1" w:rsidRPr="002948C3" w:rsidRDefault="004179A1" w:rsidP="00824D51">
      <w:pPr>
        <w:numPr>
          <w:ilvl w:val="0"/>
          <w:numId w:val="16"/>
        </w:numPr>
        <w:spacing w:after="0" w:line="240" w:lineRule="auto"/>
        <w:ind w:left="1260" w:hanging="540"/>
        <w:jc w:val="both"/>
        <w:rPr>
          <w:rFonts w:ascii="Arial" w:hAnsi="Arial" w:cs="Arial"/>
        </w:rPr>
      </w:pPr>
      <w:r w:rsidRPr="002948C3">
        <w:rPr>
          <w:rFonts w:ascii="Arial" w:hAnsi="Arial" w:cs="Arial"/>
        </w:rPr>
        <w:t>Submit a copy of the approved product schedule, (attached at the end of this section), to the Architect within thirty (30) days after project has been awarded.  In addition to State requirements comply with the requirements of the local jurisdiction of the project.</w:t>
      </w:r>
    </w:p>
    <w:p w:rsidR="004179A1" w:rsidRPr="002948C3" w:rsidRDefault="004179A1" w:rsidP="00824D51">
      <w:pPr>
        <w:spacing w:after="0" w:line="240" w:lineRule="auto"/>
        <w:ind w:left="1260" w:hanging="540"/>
        <w:jc w:val="both"/>
        <w:rPr>
          <w:rFonts w:ascii="Arial" w:hAnsi="Arial" w:cs="Arial"/>
        </w:rPr>
      </w:pPr>
    </w:p>
    <w:p w:rsidR="004179A1" w:rsidRPr="002948C3" w:rsidRDefault="004179A1" w:rsidP="00824D51">
      <w:pPr>
        <w:numPr>
          <w:ilvl w:val="0"/>
          <w:numId w:val="16"/>
        </w:numPr>
        <w:spacing w:after="0"/>
        <w:ind w:left="1260" w:hanging="540"/>
        <w:contextualSpacing/>
        <w:jc w:val="both"/>
        <w:rPr>
          <w:rFonts w:ascii="Arial" w:hAnsi="Arial" w:cs="Arial"/>
        </w:rPr>
      </w:pPr>
      <w:r w:rsidRPr="002948C3">
        <w:rPr>
          <w:rFonts w:ascii="Arial" w:hAnsi="Arial" w:cs="Arial"/>
        </w:rPr>
        <w:t>Submit the following product approval specification sheet, or local jurisdiction form to obtain building permits.</w:t>
      </w:r>
    </w:p>
    <w:p w:rsidR="004179A1" w:rsidRPr="002948C3" w:rsidRDefault="004179A1" w:rsidP="004179A1">
      <w:pPr>
        <w:spacing w:after="0"/>
        <w:contextualSpacing/>
        <w:jc w:val="both"/>
        <w:rPr>
          <w:rFonts w:ascii="Arial" w:hAnsi="Arial" w:cs="Arial"/>
        </w:rPr>
      </w:pPr>
    </w:p>
    <w:p w:rsidR="004179A1" w:rsidRPr="002948C3" w:rsidRDefault="004179A1" w:rsidP="00C13B87">
      <w:pPr>
        <w:numPr>
          <w:ilvl w:val="0"/>
          <w:numId w:val="12"/>
        </w:numPr>
        <w:spacing w:after="0"/>
        <w:ind w:hanging="720"/>
        <w:contextualSpacing/>
        <w:jc w:val="both"/>
        <w:rPr>
          <w:rFonts w:ascii="Arial" w:hAnsi="Arial" w:cs="Arial"/>
        </w:rPr>
      </w:pPr>
      <w:r w:rsidRPr="002948C3">
        <w:rPr>
          <w:rFonts w:ascii="Arial" w:hAnsi="Arial" w:cs="Arial"/>
        </w:rPr>
        <w:t>CATEGORIES</w:t>
      </w:r>
    </w:p>
    <w:p w:rsidR="004179A1" w:rsidRPr="002948C3" w:rsidRDefault="004179A1" w:rsidP="004179A1">
      <w:pPr>
        <w:spacing w:after="0"/>
        <w:ind w:left="720"/>
        <w:contextualSpacing/>
        <w:jc w:val="both"/>
        <w:rPr>
          <w:rFonts w:ascii="Arial" w:hAnsi="Arial" w:cs="Arial"/>
        </w:rPr>
      </w:pPr>
    </w:p>
    <w:p w:rsidR="004179A1" w:rsidRDefault="004179A1" w:rsidP="00824D51">
      <w:pPr>
        <w:numPr>
          <w:ilvl w:val="1"/>
          <w:numId w:val="12"/>
        </w:numPr>
        <w:spacing w:after="0"/>
        <w:ind w:left="1260" w:hanging="540"/>
        <w:contextualSpacing/>
        <w:jc w:val="both"/>
        <w:rPr>
          <w:rFonts w:ascii="Arial" w:hAnsi="Arial" w:cs="Arial"/>
        </w:rPr>
      </w:pPr>
      <w:r w:rsidRPr="002948C3">
        <w:rPr>
          <w:rFonts w:ascii="Arial" w:hAnsi="Arial" w:cs="Arial"/>
        </w:rPr>
        <w:t>General: Products, methods, or systems of construction, used in the exterior envelope of a building must be approved by the Building Department.  The products covered are those products, methods or systems that affect the structural integrity of the building envelope, including but not limited to the following categories:</w:t>
      </w:r>
    </w:p>
    <w:p w:rsidR="00E01877" w:rsidRPr="002948C3" w:rsidRDefault="00E01877" w:rsidP="00E01877">
      <w:pPr>
        <w:spacing w:after="0"/>
        <w:ind w:left="1260"/>
        <w:contextualSpacing/>
        <w:jc w:val="both"/>
        <w:rPr>
          <w:rFonts w:ascii="Arial" w:hAnsi="Arial" w:cs="Arial"/>
        </w:rPr>
      </w:pP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E01877" w:rsidTr="002E7043">
        <w:tc>
          <w:tcPr>
            <w:tcW w:w="4675" w:type="dxa"/>
          </w:tcPr>
          <w:p w:rsidR="00E01877" w:rsidRDefault="00E01877" w:rsidP="00B940A3">
            <w:pPr>
              <w:spacing w:after="0"/>
              <w:ind w:left="1155"/>
              <w:contextualSpacing/>
              <w:jc w:val="both"/>
              <w:rPr>
                <w:rFonts w:ascii="Arial" w:hAnsi="Arial" w:cs="Arial"/>
              </w:rPr>
            </w:pPr>
            <w:r>
              <w:rPr>
                <w:rFonts w:ascii="Arial" w:hAnsi="Arial" w:cs="Arial"/>
              </w:rPr>
              <w:t>1.</w:t>
            </w:r>
            <w:r w:rsidRPr="002948C3">
              <w:rPr>
                <w:rFonts w:ascii="Arial" w:hAnsi="Arial" w:cs="Arial"/>
              </w:rPr>
              <w:t xml:space="preserve"> </w:t>
            </w:r>
            <w:r>
              <w:rPr>
                <w:rFonts w:ascii="Arial" w:hAnsi="Arial" w:cs="Arial"/>
              </w:rPr>
              <w:t xml:space="preserve">    </w:t>
            </w:r>
            <w:r w:rsidRPr="002948C3">
              <w:rPr>
                <w:rFonts w:ascii="Arial" w:hAnsi="Arial" w:cs="Arial"/>
              </w:rPr>
              <w:t>Panel Walls</w:t>
            </w:r>
          </w:p>
        </w:tc>
        <w:tc>
          <w:tcPr>
            <w:tcW w:w="4675" w:type="dxa"/>
          </w:tcPr>
          <w:p w:rsidR="00E01877" w:rsidRDefault="00E01877" w:rsidP="00E01877">
            <w:pPr>
              <w:spacing w:after="0"/>
              <w:contextualSpacing/>
              <w:jc w:val="both"/>
              <w:rPr>
                <w:rFonts w:ascii="Arial" w:hAnsi="Arial" w:cs="Arial"/>
              </w:rPr>
            </w:pPr>
            <w:r>
              <w:rPr>
                <w:rFonts w:ascii="Arial" w:hAnsi="Arial" w:cs="Arial"/>
              </w:rPr>
              <w:t xml:space="preserve">2.     </w:t>
            </w:r>
            <w:r w:rsidRPr="002948C3">
              <w:rPr>
                <w:rFonts w:ascii="Arial" w:hAnsi="Arial" w:cs="Arial"/>
              </w:rPr>
              <w:t>Exterior Doors</w:t>
            </w:r>
            <w:r>
              <w:rPr>
                <w:rFonts w:ascii="Arial" w:hAnsi="Arial" w:cs="Arial"/>
              </w:rPr>
              <w:t xml:space="preserve"> </w:t>
            </w:r>
          </w:p>
        </w:tc>
      </w:tr>
      <w:tr w:rsidR="00E01877" w:rsidTr="002E7043">
        <w:tc>
          <w:tcPr>
            <w:tcW w:w="4675" w:type="dxa"/>
          </w:tcPr>
          <w:p w:rsidR="00E01877" w:rsidRDefault="00E01877" w:rsidP="00B940A3">
            <w:pPr>
              <w:spacing w:after="0"/>
              <w:ind w:left="1155"/>
              <w:contextualSpacing/>
              <w:jc w:val="both"/>
              <w:rPr>
                <w:rFonts w:ascii="Arial" w:hAnsi="Arial" w:cs="Arial"/>
              </w:rPr>
            </w:pPr>
            <w:r>
              <w:rPr>
                <w:rFonts w:ascii="Arial" w:hAnsi="Arial" w:cs="Arial"/>
              </w:rPr>
              <w:t xml:space="preserve">3.     </w:t>
            </w:r>
            <w:r w:rsidRPr="002948C3">
              <w:rPr>
                <w:rFonts w:ascii="Arial" w:hAnsi="Arial" w:cs="Arial"/>
              </w:rPr>
              <w:t>Roofing Products</w:t>
            </w:r>
          </w:p>
        </w:tc>
        <w:tc>
          <w:tcPr>
            <w:tcW w:w="4675" w:type="dxa"/>
          </w:tcPr>
          <w:p w:rsidR="00E01877" w:rsidRDefault="00E01877" w:rsidP="00E01877">
            <w:pPr>
              <w:spacing w:after="0"/>
              <w:contextualSpacing/>
              <w:jc w:val="both"/>
              <w:rPr>
                <w:rFonts w:ascii="Arial" w:hAnsi="Arial" w:cs="Arial"/>
              </w:rPr>
            </w:pPr>
            <w:r>
              <w:rPr>
                <w:rFonts w:ascii="Arial" w:hAnsi="Arial" w:cs="Arial"/>
              </w:rPr>
              <w:t xml:space="preserve">4.     </w:t>
            </w:r>
            <w:r w:rsidRPr="002948C3">
              <w:rPr>
                <w:rFonts w:ascii="Arial" w:hAnsi="Arial" w:cs="Arial"/>
              </w:rPr>
              <w:t>Skylights</w:t>
            </w:r>
          </w:p>
        </w:tc>
      </w:tr>
      <w:tr w:rsidR="00E01877" w:rsidTr="002E7043">
        <w:tc>
          <w:tcPr>
            <w:tcW w:w="4675" w:type="dxa"/>
          </w:tcPr>
          <w:p w:rsidR="00E01877" w:rsidRDefault="00E01877" w:rsidP="00B940A3">
            <w:pPr>
              <w:spacing w:after="0"/>
              <w:ind w:left="1155"/>
              <w:contextualSpacing/>
              <w:jc w:val="both"/>
              <w:rPr>
                <w:rFonts w:ascii="Arial" w:hAnsi="Arial" w:cs="Arial"/>
              </w:rPr>
            </w:pPr>
            <w:r>
              <w:rPr>
                <w:rFonts w:ascii="Arial" w:hAnsi="Arial" w:cs="Arial"/>
              </w:rPr>
              <w:t xml:space="preserve">5.     </w:t>
            </w:r>
            <w:r w:rsidRPr="002948C3">
              <w:rPr>
                <w:rFonts w:ascii="Arial" w:hAnsi="Arial" w:cs="Arial"/>
              </w:rPr>
              <w:t>Windows</w:t>
            </w:r>
          </w:p>
        </w:tc>
        <w:tc>
          <w:tcPr>
            <w:tcW w:w="4675" w:type="dxa"/>
          </w:tcPr>
          <w:p w:rsidR="00E01877" w:rsidRDefault="00E01877" w:rsidP="00E01877">
            <w:pPr>
              <w:spacing w:after="0"/>
              <w:contextualSpacing/>
              <w:jc w:val="both"/>
              <w:rPr>
                <w:rFonts w:ascii="Arial" w:hAnsi="Arial" w:cs="Arial"/>
              </w:rPr>
            </w:pPr>
            <w:r>
              <w:rPr>
                <w:rFonts w:ascii="Arial" w:hAnsi="Arial" w:cs="Arial"/>
              </w:rPr>
              <w:t xml:space="preserve">6.     </w:t>
            </w:r>
            <w:r w:rsidRPr="002948C3">
              <w:rPr>
                <w:rFonts w:ascii="Arial" w:hAnsi="Arial" w:cs="Arial"/>
              </w:rPr>
              <w:t>Shutters</w:t>
            </w:r>
          </w:p>
        </w:tc>
      </w:tr>
      <w:tr w:rsidR="00E01877" w:rsidTr="002E7043">
        <w:tc>
          <w:tcPr>
            <w:tcW w:w="4675" w:type="dxa"/>
          </w:tcPr>
          <w:p w:rsidR="00E01877" w:rsidRDefault="00E01877" w:rsidP="00B940A3">
            <w:pPr>
              <w:spacing w:after="0"/>
              <w:ind w:left="1155"/>
              <w:contextualSpacing/>
              <w:jc w:val="both"/>
              <w:rPr>
                <w:rFonts w:ascii="Arial" w:hAnsi="Arial" w:cs="Arial"/>
              </w:rPr>
            </w:pPr>
            <w:r>
              <w:rPr>
                <w:rFonts w:ascii="Arial" w:hAnsi="Arial" w:cs="Arial"/>
              </w:rPr>
              <w:t xml:space="preserve">7.     </w:t>
            </w:r>
            <w:r w:rsidRPr="002948C3">
              <w:rPr>
                <w:rFonts w:ascii="Arial" w:hAnsi="Arial" w:cs="Arial"/>
              </w:rPr>
              <w:t>Structural Components</w:t>
            </w:r>
          </w:p>
        </w:tc>
        <w:tc>
          <w:tcPr>
            <w:tcW w:w="4675" w:type="dxa"/>
          </w:tcPr>
          <w:p w:rsidR="00E01877" w:rsidRDefault="00E01877" w:rsidP="00E01877">
            <w:pPr>
              <w:spacing w:after="0"/>
              <w:ind w:left="616" w:hanging="630"/>
              <w:contextualSpacing/>
              <w:jc w:val="both"/>
              <w:rPr>
                <w:rFonts w:ascii="Arial" w:hAnsi="Arial" w:cs="Arial"/>
              </w:rPr>
            </w:pPr>
            <w:r>
              <w:rPr>
                <w:rFonts w:ascii="Arial" w:hAnsi="Arial" w:cs="Arial"/>
              </w:rPr>
              <w:t xml:space="preserve">8.     </w:t>
            </w:r>
            <w:r w:rsidRPr="002948C3">
              <w:rPr>
                <w:rFonts w:ascii="Arial" w:hAnsi="Arial" w:cs="Arial"/>
              </w:rPr>
              <w:t xml:space="preserve">New and Innovative Building Envelope </w:t>
            </w:r>
            <w:r>
              <w:rPr>
                <w:rFonts w:ascii="Arial" w:hAnsi="Arial" w:cs="Arial"/>
              </w:rPr>
              <w:t xml:space="preserve">  </w:t>
            </w:r>
            <w:r w:rsidRPr="002948C3">
              <w:rPr>
                <w:rFonts w:ascii="Arial" w:hAnsi="Arial" w:cs="Arial"/>
              </w:rPr>
              <w:t>Products</w:t>
            </w:r>
          </w:p>
        </w:tc>
      </w:tr>
    </w:tbl>
    <w:p w:rsidR="004179A1" w:rsidRPr="002948C3" w:rsidRDefault="004179A1" w:rsidP="00E01877">
      <w:pPr>
        <w:spacing w:after="0"/>
        <w:contextualSpacing/>
        <w:jc w:val="both"/>
        <w:rPr>
          <w:rFonts w:ascii="Arial" w:hAnsi="Arial" w:cs="Arial"/>
        </w:rPr>
      </w:pPr>
    </w:p>
    <w:p w:rsidR="00D40B01" w:rsidRPr="00E65260" w:rsidRDefault="004179A1" w:rsidP="00E65260">
      <w:pPr>
        <w:pStyle w:val="ListParagraph"/>
        <w:numPr>
          <w:ilvl w:val="1"/>
          <w:numId w:val="12"/>
        </w:numPr>
        <w:ind w:left="1260" w:hanging="540"/>
        <w:contextualSpacing/>
        <w:jc w:val="both"/>
        <w:rPr>
          <w:rFonts w:ascii="Arial" w:hAnsi="Arial" w:cs="Arial"/>
          <w:sz w:val="22"/>
          <w:szCs w:val="22"/>
        </w:rPr>
      </w:pPr>
      <w:r w:rsidRPr="002948C3">
        <w:rPr>
          <w:rFonts w:ascii="Arial" w:hAnsi="Arial" w:cs="Arial"/>
          <w:sz w:val="22"/>
          <w:szCs w:val="22"/>
        </w:rPr>
        <w:t>If the Contractor fails to comply with this requirement, non-complying components shall be removed and replaced with components that do comply at no expense to the Owner.</w:t>
      </w:r>
    </w:p>
    <w:p w:rsidR="004179A1" w:rsidRPr="002948C3" w:rsidRDefault="004179A1" w:rsidP="00C13B87">
      <w:pPr>
        <w:numPr>
          <w:ilvl w:val="0"/>
          <w:numId w:val="12"/>
        </w:numPr>
        <w:spacing w:after="0"/>
        <w:ind w:hanging="720"/>
        <w:contextualSpacing/>
        <w:jc w:val="both"/>
        <w:rPr>
          <w:rFonts w:ascii="Arial" w:hAnsi="Arial" w:cs="Arial"/>
        </w:rPr>
      </w:pPr>
      <w:r w:rsidRPr="002948C3">
        <w:rPr>
          <w:rFonts w:ascii="Arial" w:hAnsi="Arial" w:cs="Arial"/>
        </w:rPr>
        <w:lastRenderedPageBreak/>
        <w:t>PRODUCT APPROVAL APPLICATION</w:t>
      </w:r>
    </w:p>
    <w:p w:rsidR="004179A1" w:rsidRPr="002948C3" w:rsidRDefault="004179A1" w:rsidP="004179A1">
      <w:pPr>
        <w:spacing w:after="0"/>
        <w:contextualSpacing/>
        <w:jc w:val="both"/>
        <w:rPr>
          <w:rFonts w:ascii="Arial" w:hAnsi="Arial" w:cs="Arial"/>
        </w:rPr>
      </w:pPr>
    </w:p>
    <w:p w:rsidR="004179A1" w:rsidRPr="002948C3" w:rsidRDefault="004179A1" w:rsidP="00824D51">
      <w:pPr>
        <w:numPr>
          <w:ilvl w:val="0"/>
          <w:numId w:val="17"/>
        </w:numPr>
        <w:spacing w:after="0" w:line="240" w:lineRule="auto"/>
        <w:ind w:left="1260" w:hanging="540"/>
        <w:jc w:val="both"/>
        <w:rPr>
          <w:rFonts w:ascii="Arial" w:hAnsi="Arial" w:cs="Arial"/>
        </w:rPr>
      </w:pPr>
      <w:r w:rsidRPr="002948C3">
        <w:rPr>
          <w:rFonts w:ascii="Arial" w:hAnsi="Arial" w:cs="Arial"/>
        </w:rPr>
        <w:t xml:space="preserve">Florida Administrative Code 9B-72 State Product Approval, requires defined categories, as listed above in section 1.5, to be approved prior to use in construction. While we encourage the use of State Approved Products, the F.A.C. makes provision for local approval. </w:t>
      </w:r>
    </w:p>
    <w:p w:rsidR="004179A1" w:rsidRPr="002948C3" w:rsidRDefault="004179A1" w:rsidP="00824D51">
      <w:pPr>
        <w:spacing w:after="0" w:line="240" w:lineRule="auto"/>
        <w:ind w:left="1260" w:hanging="540"/>
        <w:jc w:val="both"/>
        <w:rPr>
          <w:rFonts w:ascii="Arial" w:hAnsi="Arial" w:cs="Arial"/>
        </w:rPr>
      </w:pPr>
    </w:p>
    <w:p w:rsidR="004179A1" w:rsidRPr="002948C3" w:rsidRDefault="004179A1" w:rsidP="00824D51">
      <w:pPr>
        <w:numPr>
          <w:ilvl w:val="0"/>
          <w:numId w:val="17"/>
        </w:numPr>
        <w:spacing w:after="0" w:line="240" w:lineRule="auto"/>
        <w:ind w:left="1260" w:hanging="540"/>
        <w:jc w:val="both"/>
        <w:rPr>
          <w:rFonts w:ascii="Arial" w:hAnsi="Arial" w:cs="Arial"/>
        </w:rPr>
      </w:pPr>
      <w:r w:rsidRPr="002948C3">
        <w:rPr>
          <w:rFonts w:ascii="Arial" w:hAnsi="Arial" w:cs="Arial"/>
        </w:rPr>
        <w:t xml:space="preserve">Its recommended, any Contractor or Material Provider wishing to pursue local approval, to familiarize itself with state procedure by visiting: </w:t>
      </w:r>
      <w:hyperlink r:id="rId10" w:history="1">
        <w:r w:rsidRPr="002948C3">
          <w:rPr>
            <w:rStyle w:val="Hyperlink"/>
            <w:rFonts w:ascii="Arial" w:hAnsi="Arial" w:cs="Arial"/>
            <w:b/>
          </w:rPr>
          <w:t>http://www.floridabuilding.org/fbc/committees/product_approval/product_approval_powerpoint_031604.pdf</w:t>
        </w:r>
      </w:hyperlink>
      <w:r w:rsidRPr="002948C3">
        <w:rPr>
          <w:rFonts w:ascii="Arial" w:hAnsi="Arial" w:cs="Arial"/>
          <w:b/>
          <w:color w:val="0563C1" w:themeColor="hyperlink"/>
          <w:u w:val="single"/>
        </w:rPr>
        <w:t xml:space="preserve"> </w:t>
      </w:r>
      <w:r w:rsidRPr="002948C3">
        <w:rPr>
          <w:rFonts w:ascii="Arial" w:hAnsi="Arial" w:cs="Arial"/>
          <w:color w:val="0563C1" w:themeColor="hyperlink"/>
        </w:rPr>
        <w:t xml:space="preserve">. </w:t>
      </w:r>
      <w:r w:rsidRPr="002948C3">
        <w:rPr>
          <w:rFonts w:ascii="Arial" w:hAnsi="Arial" w:cs="Arial"/>
        </w:rPr>
        <w:t xml:space="preserve">The time and cost associate with testing and approval is at the Contractor’s or Provider’s expense. </w:t>
      </w:r>
      <w:r w:rsidR="000276D1">
        <w:rPr>
          <w:rFonts w:ascii="Arial" w:hAnsi="Arial" w:cs="Arial"/>
        </w:rPr>
        <w:t>GCS</w:t>
      </w:r>
      <w:r w:rsidRPr="002948C3">
        <w:rPr>
          <w:rFonts w:ascii="Arial" w:hAnsi="Arial" w:cs="Arial"/>
        </w:rPr>
        <w:t xml:space="preserve"> shall be not be liable for any of the costs. </w:t>
      </w:r>
    </w:p>
    <w:p w:rsidR="004179A1" w:rsidRPr="002948C3" w:rsidRDefault="004179A1" w:rsidP="00824D51">
      <w:pPr>
        <w:spacing w:after="0" w:line="240" w:lineRule="auto"/>
        <w:ind w:left="1260" w:hanging="540"/>
        <w:jc w:val="both"/>
        <w:rPr>
          <w:rFonts w:ascii="Arial" w:hAnsi="Arial" w:cs="Arial"/>
        </w:rPr>
      </w:pPr>
    </w:p>
    <w:p w:rsidR="004179A1" w:rsidRPr="002948C3" w:rsidRDefault="004179A1" w:rsidP="00824D51">
      <w:pPr>
        <w:numPr>
          <w:ilvl w:val="0"/>
          <w:numId w:val="17"/>
        </w:numPr>
        <w:spacing w:after="0" w:line="240" w:lineRule="auto"/>
        <w:ind w:left="1260" w:hanging="540"/>
        <w:jc w:val="both"/>
        <w:rPr>
          <w:rFonts w:ascii="Arial" w:hAnsi="Arial" w:cs="Arial"/>
        </w:rPr>
      </w:pPr>
      <w:r w:rsidRPr="002948C3">
        <w:rPr>
          <w:rFonts w:ascii="Arial" w:hAnsi="Arial" w:cs="Arial"/>
        </w:rPr>
        <w:t xml:space="preserve">Seeking local approval will not be grounds for a time extension to the contract. The Contractor shall still be required to maintain the Substantial Completion date as stated in the Agreement. </w:t>
      </w:r>
    </w:p>
    <w:p w:rsidR="004179A1" w:rsidRPr="002948C3" w:rsidRDefault="004179A1" w:rsidP="004179A1">
      <w:pPr>
        <w:spacing w:after="0" w:line="240" w:lineRule="auto"/>
        <w:ind w:left="1440"/>
        <w:jc w:val="both"/>
        <w:rPr>
          <w:rFonts w:ascii="Arial" w:hAnsi="Arial" w:cs="Arial"/>
        </w:rPr>
      </w:pPr>
    </w:p>
    <w:p w:rsidR="004179A1" w:rsidRPr="002948C3" w:rsidRDefault="004179A1" w:rsidP="004179A1">
      <w:pPr>
        <w:spacing w:after="0" w:line="240" w:lineRule="auto"/>
        <w:ind w:right="-547"/>
        <w:rPr>
          <w:rFonts w:ascii="Arial" w:hAnsi="Arial" w:cs="Arial"/>
        </w:rPr>
      </w:pPr>
      <w:r w:rsidRPr="002948C3">
        <w:rPr>
          <w:rFonts w:ascii="Arial" w:hAnsi="Arial" w:cs="Arial"/>
        </w:rPr>
        <w:t>PART 2 – PRODUCTS (Not Used)</w:t>
      </w:r>
    </w:p>
    <w:p w:rsidR="004179A1" w:rsidRPr="002948C3" w:rsidRDefault="004179A1" w:rsidP="004179A1">
      <w:pPr>
        <w:spacing w:after="0" w:line="240" w:lineRule="auto"/>
        <w:ind w:right="-547"/>
        <w:rPr>
          <w:rFonts w:ascii="Arial" w:hAnsi="Arial" w:cs="Arial"/>
        </w:rPr>
      </w:pPr>
    </w:p>
    <w:p w:rsidR="004179A1" w:rsidRPr="002948C3" w:rsidRDefault="004179A1" w:rsidP="004179A1">
      <w:pPr>
        <w:spacing w:after="0" w:line="240" w:lineRule="auto"/>
        <w:ind w:right="-547"/>
        <w:rPr>
          <w:rFonts w:ascii="Arial" w:hAnsi="Arial" w:cs="Arial"/>
        </w:rPr>
      </w:pPr>
      <w:r w:rsidRPr="002948C3">
        <w:rPr>
          <w:rFonts w:ascii="Arial" w:hAnsi="Arial" w:cs="Arial"/>
        </w:rPr>
        <w:t>PART 3 – EXECUTION (Not Used)</w:t>
      </w:r>
    </w:p>
    <w:p w:rsidR="004179A1" w:rsidRPr="002948C3" w:rsidRDefault="004179A1" w:rsidP="004179A1">
      <w:pPr>
        <w:spacing w:after="0" w:line="240" w:lineRule="auto"/>
        <w:ind w:right="-547"/>
        <w:rPr>
          <w:rFonts w:ascii="Arial" w:hAnsi="Arial" w:cs="Arial"/>
        </w:rPr>
      </w:pPr>
    </w:p>
    <w:p w:rsidR="004179A1" w:rsidRPr="002948C3" w:rsidRDefault="00824D51" w:rsidP="004179A1">
      <w:pPr>
        <w:spacing w:after="120" w:line="240" w:lineRule="auto"/>
        <w:ind w:right="-540"/>
        <w:rPr>
          <w:rFonts w:ascii="Arial" w:hAnsi="Arial" w:cs="Arial"/>
        </w:rPr>
      </w:pPr>
      <w:r>
        <w:rPr>
          <w:rFonts w:ascii="Arial" w:hAnsi="Arial" w:cs="Arial"/>
        </w:rPr>
        <w:t>END OF SECTION 01110</w:t>
      </w:r>
    </w:p>
    <w:p w:rsidR="004179A1" w:rsidRPr="002948C3" w:rsidRDefault="004179A1" w:rsidP="004179A1">
      <w:pPr>
        <w:spacing w:after="120" w:line="240" w:lineRule="auto"/>
        <w:ind w:right="-540"/>
        <w:rPr>
          <w:rFonts w:ascii="Arial" w:hAnsi="Arial" w:cs="Arial"/>
        </w:rPr>
      </w:pPr>
    </w:p>
    <w:p w:rsidR="004179A1" w:rsidRPr="002948C3" w:rsidRDefault="004179A1" w:rsidP="004179A1">
      <w:pPr>
        <w:spacing w:after="120" w:line="240" w:lineRule="auto"/>
        <w:ind w:right="-540"/>
        <w:jc w:val="center"/>
        <w:rPr>
          <w:rFonts w:ascii="Arial" w:hAnsi="Arial" w:cs="Arial"/>
          <w:b/>
          <w:i/>
        </w:rPr>
      </w:pPr>
    </w:p>
    <w:p w:rsidR="004179A1" w:rsidRPr="002948C3" w:rsidRDefault="004179A1" w:rsidP="004179A1">
      <w:pPr>
        <w:spacing w:after="120" w:line="240" w:lineRule="auto"/>
        <w:ind w:right="-540"/>
        <w:jc w:val="center"/>
        <w:rPr>
          <w:rFonts w:ascii="Arial" w:hAnsi="Arial" w:cs="Arial"/>
          <w:b/>
          <w:i/>
        </w:rPr>
      </w:pPr>
    </w:p>
    <w:p w:rsidR="004179A1" w:rsidRPr="002948C3" w:rsidRDefault="004179A1" w:rsidP="004179A1">
      <w:pPr>
        <w:spacing w:after="120" w:line="240" w:lineRule="auto"/>
        <w:ind w:right="-540"/>
        <w:jc w:val="center"/>
        <w:rPr>
          <w:rFonts w:ascii="Arial" w:hAnsi="Arial" w:cs="Arial"/>
          <w:b/>
          <w:i/>
        </w:rPr>
      </w:pPr>
    </w:p>
    <w:p w:rsidR="004179A1" w:rsidRPr="002948C3" w:rsidRDefault="004179A1" w:rsidP="004179A1">
      <w:pPr>
        <w:spacing w:after="120" w:line="240" w:lineRule="auto"/>
        <w:ind w:right="-540"/>
        <w:jc w:val="center"/>
        <w:rPr>
          <w:rFonts w:ascii="Arial" w:hAnsi="Arial" w:cs="Arial"/>
          <w:b/>
          <w:i/>
        </w:rPr>
      </w:pPr>
    </w:p>
    <w:p w:rsidR="004179A1" w:rsidRPr="002948C3" w:rsidRDefault="004179A1" w:rsidP="004179A1">
      <w:pPr>
        <w:spacing w:after="120" w:line="240" w:lineRule="auto"/>
        <w:ind w:right="-540"/>
        <w:jc w:val="center"/>
        <w:rPr>
          <w:rFonts w:ascii="Arial" w:hAnsi="Arial" w:cs="Arial"/>
          <w:b/>
          <w:i/>
        </w:rPr>
      </w:pPr>
    </w:p>
    <w:p w:rsidR="004179A1" w:rsidRPr="002948C3" w:rsidRDefault="004179A1" w:rsidP="004179A1">
      <w:pPr>
        <w:spacing w:after="120" w:line="240" w:lineRule="auto"/>
        <w:ind w:right="-540"/>
        <w:jc w:val="center"/>
        <w:rPr>
          <w:rFonts w:ascii="Arial" w:hAnsi="Arial" w:cs="Arial"/>
          <w:b/>
          <w:i/>
        </w:rPr>
      </w:pPr>
    </w:p>
    <w:p w:rsidR="004179A1" w:rsidRPr="002948C3" w:rsidRDefault="004179A1" w:rsidP="004179A1">
      <w:pPr>
        <w:spacing w:after="120" w:line="240" w:lineRule="auto"/>
        <w:ind w:right="-540"/>
        <w:jc w:val="center"/>
        <w:rPr>
          <w:rFonts w:ascii="Arial" w:hAnsi="Arial" w:cs="Arial"/>
          <w:b/>
          <w:i/>
        </w:rPr>
      </w:pPr>
    </w:p>
    <w:p w:rsidR="004179A1" w:rsidRPr="002948C3" w:rsidRDefault="004179A1" w:rsidP="004179A1">
      <w:pPr>
        <w:spacing w:after="120" w:line="240" w:lineRule="auto"/>
        <w:ind w:right="-540"/>
        <w:jc w:val="center"/>
        <w:rPr>
          <w:rFonts w:ascii="Arial" w:hAnsi="Arial" w:cs="Arial"/>
          <w:b/>
          <w:i/>
        </w:rPr>
      </w:pPr>
    </w:p>
    <w:p w:rsidR="004179A1" w:rsidRPr="002948C3" w:rsidRDefault="004179A1" w:rsidP="004179A1">
      <w:pPr>
        <w:spacing w:after="120" w:line="240" w:lineRule="auto"/>
        <w:ind w:right="-540"/>
        <w:jc w:val="center"/>
        <w:rPr>
          <w:rFonts w:ascii="Arial" w:hAnsi="Arial" w:cs="Arial"/>
          <w:b/>
          <w:i/>
        </w:rPr>
      </w:pPr>
    </w:p>
    <w:p w:rsidR="004179A1" w:rsidRPr="002948C3" w:rsidRDefault="004179A1" w:rsidP="004179A1">
      <w:pPr>
        <w:spacing w:after="120" w:line="240" w:lineRule="auto"/>
        <w:ind w:right="-540"/>
        <w:jc w:val="center"/>
        <w:rPr>
          <w:rFonts w:ascii="Arial" w:hAnsi="Arial" w:cs="Arial"/>
          <w:b/>
          <w:i/>
        </w:rPr>
      </w:pPr>
    </w:p>
    <w:p w:rsidR="004179A1" w:rsidRDefault="004179A1" w:rsidP="004179A1">
      <w:pPr>
        <w:spacing w:after="120" w:line="240" w:lineRule="auto"/>
        <w:ind w:right="-540"/>
        <w:jc w:val="center"/>
        <w:rPr>
          <w:rFonts w:ascii="Arial" w:hAnsi="Arial" w:cs="Arial"/>
          <w:b/>
          <w:i/>
        </w:rPr>
      </w:pPr>
    </w:p>
    <w:p w:rsidR="00B940A3" w:rsidRDefault="00B940A3" w:rsidP="004179A1">
      <w:pPr>
        <w:spacing w:after="120" w:line="240" w:lineRule="auto"/>
        <w:ind w:right="-540"/>
        <w:jc w:val="center"/>
        <w:rPr>
          <w:rFonts w:ascii="Arial" w:hAnsi="Arial" w:cs="Arial"/>
          <w:b/>
          <w:i/>
        </w:rPr>
      </w:pPr>
    </w:p>
    <w:p w:rsidR="00B940A3" w:rsidRDefault="00B940A3" w:rsidP="004179A1">
      <w:pPr>
        <w:spacing w:after="120" w:line="240" w:lineRule="auto"/>
        <w:ind w:right="-540"/>
        <w:jc w:val="center"/>
        <w:rPr>
          <w:rFonts w:ascii="Arial" w:hAnsi="Arial" w:cs="Arial"/>
          <w:b/>
          <w:i/>
        </w:rPr>
      </w:pPr>
    </w:p>
    <w:p w:rsidR="00B940A3" w:rsidRDefault="00B940A3" w:rsidP="004179A1">
      <w:pPr>
        <w:spacing w:after="120" w:line="240" w:lineRule="auto"/>
        <w:ind w:right="-540"/>
        <w:jc w:val="center"/>
        <w:rPr>
          <w:rFonts w:ascii="Arial" w:hAnsi="Arial" w:cs="Arial"/>
          <w:b/>
          <w:i/>
        </w:rPr>
      </w:pPr>
    </w:p>
    <w:p w:rsidR="00B940A3" w:rsidRDefault="00B940A3" w:rsidP="004179A1">
      <w:pPr>
        <w:spacing w:after="120" w:line="240" w:lineRule="auto"/>
        <w:ind w:right="-540"/>
        <w:jc w:val="center"/>
        <w:rPr>
          <w:rFonts w:ascii="Arial" w:hAnsi="Arial" w:cs="Arial"/>
          <w:b/>
          <w:i/>
        </w:rPr>
      </w:pPr>
    </w:p>
    <w:p w:rsidR="00E65260" w:rsidRDefault="00E65260" w:rsidP="004179A1">
      <w:pPr>
        <w:spacing w:after="120" w:line="240" w:lineRule="auto"/>
        <w:ind w:right="-540"/>
        <w:jc w:val="center"/>
        <w:rPr>
          <w:rFonts w:ascii="Arial" w:hAnsi="Arial" w:cs="Arial"/>
          <w:b/>
          <w:i/>
        </w:rPr>
      </w:pPr>
    </w:p>
    <w:p w:rsidR="00E65260" w:rsidRDefault="00E65260" w:rsidP="004179A1">
      <w:pPr>
        <w:spacing w:after="120" w:line="240" w:lineRule="auto"/>
        <w:ind w:right="-540"/>
        <w:jc w:val="center"/>
        <w:rPr>
          <w:rFonts w:ascii="Arial" w:hAnsi="Arial" w:cs="Arial"/>
          <w:b/>
          <w:i/>
        </w:rPr>
      </w:pPr>
    </w:p>
    <w:p w:rsidR="00E65260" w:rsidRDefault="00E65260" w:rsidP="004179A1">
      <w:pPr>
        <w:spacing w:after="120" w:line="240" w:lineRule="auto"/>
        <w:ind w:right="-540"/>
        <w:jc w:val="center"/>
        <w:rPr>
          <w:rFonts w:ascii="Arial" w:hAnsi="Arial" w:cs="Arial"/>
          <w:b/>
          <w:i/>
        </w:rPr>
      </w:pPr>
    </w:p>
    <w:p w:rsidR="00824D51" w:rsidRPr="002948C3" w:rsidRDefault="00824D51" w:rsidP="00824D51">
      <w:pPr>
        <w:spacing w:after="120" w:line="240" w:lineRule="auto"/>
        <w:rPr>
          <w:rFonts w:ascii="Arial" w:hAnsi="Arial" w:cs="Arial"/>
          <w:b/>
          <w:i/>
        </w:rPr>
      </w:pPr>
    </w:p>
    <w:p w:rsidR="004179A1" w:rsidRPr="002948C3" w:rsidRDefault="00824D51" w:rsidP="004179A1">
      <w:pPr>
        <w:spacing w:after="120" w:line="240" w:lineRule="auto"/>
        <w:ind w:left="-720"/>
        <w:rPr>
          <w:rFonts w:ascii="Arial" w:hAnsi="Arial" w:cs="Arial"/>
          <w:b/>
          <w:i/>
        </w:rPr>
      </w:pPr>
      <w:r>
        <w:rPr>
          <w:rFonts w:ascii="Arial" w:hAnsi="Arial" w:cs="Arial"/>
          <w:b/>
          <w:i/>
        </w:rPr>
        <w:lastRenderedPageBreak/>
        <w:t>FORM 01111</w:t>
      </w:r>
    </w:p>
    <w:p w:rsidR="004179A1" w:rsidRPr="002948C3" w:rsidRDefault="004179A1" w:rsidP="004179A1">
      <w:pPr>
        <w:spacing w:after="120" w:line="240" w:lineRule="auto"/>
        <w:jc w:val="center"/>
        <w:rPr>
          <w:rFonts w:ascii="Arial" w:hAnsi="Arial" w:cs="Arial"/>
          <w:b/>
        </w:rPr>
      </w:pPr>
      <w:r w:rsidRPr="002948C3">
        <w:rPr>
          <w:rFonts w:ascii="Arial" w:hAnsi="Arial" w:cs="Arial"/>
          <w:b/>
        </w:rPr>
        <w:t>PRODUCT APPROVAL SHEET</w:t>
      </w:r>
    </w:p>
    <w:p w:rsidR="004179A1" w:rsidRPr="002948C3" w:rsidRDefault="004179A1" w:rsidP="004179A1">
      <w:pPr>
        <w:jc w:val="center"/>
        <w:rPr>
          <w:rFonts w:ascii="Arial" w:hAnsi="Arial" w:cs="Arial"/>
          <w:b/>
        </w:rPr>
      </w:pPr>
      <w:r w:rsidRPr="002948C3">
        <w:rPr>
          <w:rFonts w:ascii="Arial" w:hAnsi="Arial" w:cs="Arial"/>
          <w:b/>
        </w:rPr>
        <w:t>For State Certified Products</w:t>
      </w:r>
    </w:p>
    <w:p w:rsidR="004179A1" w:rsidRPr="002948C3" w:rsidRDefault="004179A1" w:rsidP="004179A1">
      <w:pPr>
        <w:rPr>
          <w:rFonts w:ascii="Arial" w:hAnsi="Arial" w:cs="Arial"/>
          <w:b/>
        </w:rPr>
      </w:pPr>
      <w:r w:rsidRPr="002948C3">
        <w:rPr>
          <w:rFonts w:ascii="Arial" w:hAnsi="Arial" w:cs="Arial"/>
          <w:b/>
        </w:rPr>
        <w:t xml:space="preserve">Project Name: </w:t>
      </w:r>
      <w:r w:rsidRPr="002948C3">
        <w:rPr>
          <w:rFonts w:ascii="Arial" w:hAnsi="Arial" w:cs="Arial"/>
          <w:b/>
        </w:rPr>
        <w:tab/>
      </w:r>
      <w:r w:rsidRPr="002948C3">
        <w:rPr>
          <w:rFonts w:ascii="Arial" w:hAnsi="Arial" w:cs="Arial"/>
          <w:b/>
        </w:rPr>
        <w:tab/>
        <w:t>___________________________________________</w:t>
      </w:r>
    </w:p>
    <w:p w:rsidR="004179A1" w:rsidRPr="002948C3" w:rsidRDefault="004179A1" w:rsidP="004179A1">
      <w:pPr>
        <w:rPr>
          <w:rFonts w:ascii="Arial" w:hAnsi="Arial" w:cs="Arial"/>
          <w:b/>
        </w:rPr>
      </w:pPr>
      <w:r w:rsidRPr="002948C3">
        <w:rPr>
          <w:rFonts w:ascii="Arial" w:hAnsi="Arial" w:cs="Arial"/>
          <w:b/>
        </w:rPr>
        <w:t>GC/CM Name:</w:t>
      </w:r>
      <w:r w:rsidRPr="002948C3">
        <w:rPr>
          <w:rFonts w:ascii="Arial" w:hAnsi="Arial" w:cs="Arial"/>
          <w:b/>
        </w:rPr>
        <w:tab/>
      </w:r>
      <w:r w:rsidRPr="002948C3">
        <w:rPr>
          <w:rFonts w:ascii="Arial" w:hAnsi="Arial" w:cs="Arial"/>
          <w:b/>
        </w:rPr>
        <w:tab/>
        <w:t>___________________________________________</w:t>
      </w:r>
    </w:p>
    <w:p w:rsidR="004179A1" w:rsidRPr="002948C3" w:rsidRDefault="004179A1" w:rsidP="004179A1">
      <w:pPr>
        <w:widowControl w:val="0"/>
        <w:spacing w:before="3" w:after="0" w:line="240" w:lineRule="auto"/>
        <w:ind w:right="180"/>
        <w:jc w:val="both"/>
        <w:rPr>
          <w:rFonts w:ascii="Arial" w:eastAsia="Arial" w:hAnsi="Arial" w:cs="Arial"/>
          <w:color w:val="0000FF"/>
        </w:rPr>
      </w:pPr>
      <w:r w:rsidRPr="002948C3">
        <w:rPr>
          <w:rFonts w:ascii="Arial" w:eastAsia="Arial" w:hAnsi="Arial" w:cs="Arial"/>
          <w:spacing w:val="-1"/>
        </w:rPr>
        <w:t>A</w:t>
      </w:r>
      <w:r w:rsidRPr="002948C3">
        <w:rPr>
          <w:rFonts w:ascii="Arial" w:eastAsia="Arial" w:hAnsi="Arial" w:cs="Arial"/>
        </w:rPr>
        <w:t>s</w:t>
      </w:r>
      <w:r w:rsidRPr="002948C3">
        <w:rPr>
          <w:rFonts w:ascii="Arial" w:eastAsia="Arial" w:hAnsi="Arial" w:cs="Arial"/>
          <w:spacing w:val="49"/>
        </w:rPr>
        <w:t xml:space="preserve"> </w:t>
      </w:r>
      <w:r w:rsidRPr="002948C3">
        <w:rPr>
          <w:rFonts w:ascii="Arial" w:eastAsia="Arial" w:hAnsi="Arial" w:cs="Arial"/>
          <w:spacing w:val="1"/>
        </w:rPr>
        <w:t>r</w:t>
      </w:r>
      <w:r w:rsidRPr="002948C3">
        <w:rPr>
          <w:rFonts w:ascii="Arial" w:eastAsia="Arial" w:hAnsi="Arial" w:cs="Arial"/>
          <w:spacing w:val="-1"/>
        </w:rPr>
        <w:t>equi</w:t>
      </w:r>
      <w:r w:rsidRPr="002948C3">
        <w:rPr>
          <w:rFonts w:ascii="Arial" w:eastAsia="Arial" w:hAnsi="Arial" w:cs="Arial"/>
          <w:spacing w:val="1"/>
        </w:rPr>
        <w:t>r</w:t>
      </w:r>
      <w:r w:rsidRPr="002948C3">
        <w:rPr>
          <w:rFonts w:ascii="Arial" w:eastAsia="Arial" w:hAnsi="Arial" w:cs="Arial"/>
          <w:spacing w:val="2"/>
        </w:rPr>
        <w:t>e</w:t>
      </w:r>
      <w:r w:rsidRPr="002948C3">
        <w:rPr>
          <w:rFonts w:ascii="Arial" w:eastAsia="Arial" w:hAnsi="Arial" w:cs="Arial"/>
        </w:rPr>
        <w:t>d</w:t>
      </w:r>
      <w:r w:rsidRPr="002948C3">
        <w:rPr>
          <w:rFonts w:ascii="Arial" w:eastAsia="Arial" w:hAnsi="Arial" w:cs="Arial"/>
          <w:spacing w:val="49"/>
        </w:rPr>
        <w:t xml:space="preserve"> </w:t>
      </w:r>
      <w:r w:rsidRPr="002948C3">
        <w:rPr>
          <w:rFonts w:ascii="Arial" w:eastAsia="Arial" w:hAnsi="Arial" w:cs="Arial"/>
          <w:spacing w:val="2"/>
        </w:rPr>
        <w:t>b</w:t>
      </w:r>
      <w:r w:rsidRPr="002948C3">
        <w:rPr>
          <w:rFonts w:ascii="Arial" w:eastAsia="Arial" w:hAnsi="Arial" w:cs="Arial"/>
        </w:rPr>
        <w:t>y</w:t>
      </w:r>
      <w:r w:rsidRPr="002948C3">
        <w:rPr>
          <w:rFonts w:ascii="Arial" w:eastAsia="Arial" w:hAnsi="Arial" w:cs="Arial"/>
          <w:spacing w:val="45"/>
        </w:rPr>
        <w:t xml:space="preserve"> </w:t>
      </w:r>
      <w:r w:rsidRPr="002948C3">
        <w:rPr>
          <w:rFonts w:ascii="Arial" w:eastAsia="Arial" w:hAnsi="Arial" w:cs="Arial"/>
        </w:rPr>
        <w:t>F</w:t>
      </w:r>
      <w:r w:rsidRPr="002948C3">
        <w:rPr>
          <w:rFonts w:ascii="Arial" w:eastAsia="Arial" w:hAnsi="Arial" w:cs="Arial"/>
          <w:spacing w:val="1"/>
        </w:rPr>
        <w:t>l</w:t>
      </w:r>
      <w:r w:rsidRPr="002948C3">
        <w:rPr>
          <w:rFonts w:ascii="Arial" w:eastAsia="Arial" w:hAnsi="Arial" w:cs="Arial"/>
          <w:spacing w:val="-1"/>
        </w:rPr>
        <w:t>o</w:t>
      </w:r>
      <w:r w:rsidRPr="002948C3">
        <w:rPr>
          <w:rFonts w:ascii="Arial" w:eastAsia="Arial" w:hAnsi="Arial" w:cs="Arial"/>
          <w:spacing w:val="1"/>
        </w:rPr>
        <w:t>r</w:t>
      </w:r>
      <w:r w:rsidRPr="002948C3">
        <w:rPr>
          <w:rFonts w:ascii="Arial" w:eastAsia="Arial" w:hAnsi="Arial" w:cs="Arial"/>
          <w:spacing w:val="-1"/>
        </w:rPr>
        <w:t>i</w:t>
      </w:r>
      <w:r w:rsidRPr="002948C3">
        <w:rPr>
          <w:rFonts w:ascii="Arial" w:eastAsia="Arial" w:hAnsi="Arial" w:cs="Arial"/>
          <w:spacing w:val="2"/>
        </w:rPr>
        <w:t>d</w:t>
      </w:r>
      <w:r w:rsidRPr="002948C3">
        <w:rPr>
          <w:rFonts w:ascii="Arial" w:eastAsia="Arial" w:hAnsi="Arial" w:cs="Arial"/>
        </w:rPr>
        <w:t>a</w:t>
      </w:r>
      <w:r w:rsidRPr="002948C3">
        <w:rPr>
          <w:rFonts w:ascii="Arial" w:eastAsia="Arial" w:hAnsi="Arial" w:cs="Arial"/>
          <w:spacing w:val="49"/>
        </w:rPr>
        <w:t xml:space="preserve"> </w:t>
      </w:r>
      <w:r w:rsidRPr="002948C3">
        <w:rPr>
          <w:rFonts w:ascii="Arial" w:eastAsia="Arial" w:hAnsi="Arial" w:cs="Arial"/>
          <w:spacing w:val="-1"/>
        </w:rPr>
        <w:t>S</w:t>
      </w:r>
      <w:r w:rsidRPr="002948C3">
        <w:rPr>
          <w:rFonts w:ascii="Arial" w:eastAsia="Arial" w:hAnsi="Arial" w:cs="Arial"/>
          <w:spacing w:val="2"/>
        </w:rPr>
        <w:t>t</w:t>
      </w:r>
      <w:r w:rsidRPr="002948C3">
        <w:rPr>
          <w:rFonts w:ascii="Arial" w:eastAsia="Arial" w:hAnsi="Arial" w:cs="Arial"/>
          <w:spacing w:val="-1"/>
        </w:rPr>
        <w:t>atut</w:t>
      </w:r>
      <w:r w:rsidRPr="002948C3">
        <w:rPr>
          <w:rFonts w:ascii="Arial" w:eastAsia="Arial" w:hAnsi="Arial" w:cs="Arial"/>
        </w:rPr>
        <w:t>e</w:t>
      </w:r>
      <w:r w:rsidRPr="002948C3">
        <w:rPr>
          <w:rFonts w:ascii="Arial" w:eastAsia="Arial" w:hAnsi="Arial" w:cs="Arial"/>
          <w:spacing w:val="49"/>
        </w:rPr>
        <w:t xml:space="preserve"> </w:t>
      </w:r>
      <w:r w:rsidRPr="002948C3">
        <w:rPr>
          <w:rFonts w:ascii="Arial" w:eastAsia="Arial" w:hAnsi="Arial" w:cs="Arial"/>
          <w:spacing w:val="2"/>
        </w:rPr>
        <w:t>5</w:t>
      </w:r>
      <w:r w:rsidRPr="002948C3">
        <w:rPr>
          <w:rFonts w:ascii="Arial" w:eastAsia="Arial" w:hAnsi="Arial" w:cs="Arial"/>
          <w:spacing w:val="-1"/>
        </w:rPr>
        <w:t>53.</w:t>
      </w:r>
      <w:r w:rsidRPr="002948C3">
        <w:rPr>
          <w:rFonts w:ascii="Arial" w:eastAsia="Arial" w:hAnsi="Arial" w:cs="Arial"/>
          <w:spacing w:val="2"/>
        </w:rPr>
        <w:t>8</w:t>
      </w:r>
      <w:r w:rsidRPr="002948C3">
        <w:rPr>
          <w:rFonts w:ascii="Arial" w:eastAsia="Arial" w:hAnsi="Arial" w:cs="Arial"/>
          <w:spacing w:val="-1"/>
        </w:rPr>
        <w:t>4</w:t>
      </w:r>
      <w:r w:rsidRPr="002948C3">
        <w:rPr>
          <w:rFonts w:ascii="Arial" w:eastAsia="Arial" w:hAnsi="Arial" w:cs="Arial"/>
        </w:rPr>
        <w:t>2</w:t>
      </w:r>
      <w:r w:rsidRPr="002948C3">
        <w:rPr>
          <w:rFonts w:ascii="Arial" w:eastAsia="Arial" w:hAnsi="Arial" w:cs="Arial"/>
          <w:spacing w:val="48"/>
        </w:rPr>
        <w:t xml:space="preserve"> </w:t>
      </w:r>
      <w:r w:rsidRPr="002948C3">
        <w:rPr>
          <w:rFonts w:ascii="Arial" w:eastAsia="Arial" w:hAnsi="Arial" w:cs="Arial"/>
          <w:spacing w:val="-1"/>
        </w:rPr>
        <w:t>a</w:t>
      </w:r>
      <w:r w:rsidRPr="002948C3">
        <w:rPr>
          <w:rFonts w:ascii="Arial" w:eastAsia="Arial" w:hAnsi="Arial" w:cs="Arial"/>
          <w:spacing w:val="2"/>
        </w:rPr>
        <w:t>n</w:t>
      </w:r>
      <w:r w:rsidRPr="002948C3">
        <w:rPr>
          <w:rFonts w:ascii="Arial" w:eastAsia="Arial" w:hAnsi="Arial" w:cs="Arial"/>
        </w:rPr>
        <w:t>d</w:t>
      </w:r>
      <w:r w:rsidRPr="002948C3">
        <w:rPr>
          <w:rFonts w:ascii="Arial" w:eastAsia="Arial" w:hAnsi="Arial" w:cs="Arial"/>
          <w:spacing w:val="49"/>
        </w:rPr>
        <w:t xml:space="preserve"> </w:t>
      </w:r>
      <w:r w:rsidRPr="002948C3">
        <w:rPr>
          <w:rFonts w:ascii="Arial" w:eastAsia="Arial" w:hAnsi="Arial" w:cs="Arial"/>
        </w:rPr>
        <w:t>F</w:t>
      </w:r>
      <w:r w:rsidRPr="002948C3">
        <w:rPr>
          <w:rFonts w:ascii="Arial" w:eastAsia="Arial" w:hAnsi="Arial" w:cs="Arial"/>
          <w:spacing w:val="-1"/>
        </w:rPr>
        <w:t>lo</w:t>
      </w:r>
      <w:r w:rsidRPr="002948C3">
        <w:rPr>
          <w:rFonts w:ascii="Arial" w:eastAsia="Arial" w:hAnsi="Arial" w:cs="Arial"/>
          <w:spacing w:val="1"/>
        </w:rPr>
        <w:t>ri</w:t>
      </w:r>
      <w:r w:rsidRPr="002948C3">
        <w:rPr>
          <w:rFonts w:ascii="Arial" w:eastAsia="Arial" w:hAnsi="Arial" w:cs="Arial"/>
          <w:spacing w:val="-1"/>
        </w:rPr>
        <w:t>d</w:t>
      </w:r>
      <w:r w:rsidRPr="002948C3">
        <w:rPr>
          <w:rFonts w:ascii="Arial" w:eastAsia="Arial" w:hAnsi="Arial" w:cs="Arial"/>
        </w:rPr>
        <w:t>a</w:t>
      </w:r>
      <w:r w:rsidRPr="002948C3">
        <w:rPr>
          <w:rFonts w:ascii="Arial" w:eastAsia="Arial" w:hAnsi="Arial" w:cs="Arial"/>
          <w:spacing w:val="51"/>
        </w:rPr>
        <w:t xml:space="preserve"> </w:t>
      </w:r>
      <w:r w:rsidRPr="002948C3">
        <w:rPr>
          <w:rFonts w:ascii="Arial" w:eastAsia="Arial" w:hAnsi="Arial" w:cs="Arial"/>
          <w:spacing w:val="-1"/>
        </w:rPr>
        <w:t>Ad</w:t>
      </w:r>
      <w:r w:rsidRPr="002948C3">
        <w:rPr>
          <w:rFonts w:ascii="Arial" w:eastAsia="Arial" w:hAnsi="Arial" w:cs="Arial"/>
          <w:spacing w:val="4"/>
        </w:rPr>
        <w:t>m</w:t>
      </w:r>
      <w:r w:rsidRPr="002948C3">
        <w:rPr>
          <w:rFonts w:ascii="Arial" w:eastAsia="Arial" w:hAnsi="Arial" w:cs="Arial"/>
          <w:spacing w:val="-1"/>
        </w:rPr>
        <w:t>ini</w:t>
      </w:r>
      <w:r w:rsidRPr="002948C3">
        <w:rPr>
          <w:rFonts w:ascii="Arial" w:eastAsia="Arial" w:hAnsi="Arial" w:cs="Arial"/>
          <w:spacing w:val="1"/>
        </w:rPr>
        <w:t>s</w:t>
      </w:r>
      <w:r w:rsidRPr="002948C3">
        <w:rPr>
          <w:rFonts w:ascii="Arial" w:eastAsia="Arial" w:hAnsi="Arial" w:cs="Arial"/>
          <w:spacing w:val="-1"/>
        </w:rPr>
        <w:t>t</w:t>
      </w:r>
      <w:r w:rsidRPr="002948C3">
        <w:rPr>
          <w:rFonts w:ascii="Arial" w:eastAsia="Arial" w:hAnsi="Arial" w:cs="Arial"/>
          <w:spacing w:val="1"/>
        </w:rPr>
        <w:t>r</w:t>
      </w:r>
      <w:r w:rsidRPr="002948C3">
        <w:rPr>
          <w:rFonts w:ascii="Arial" w:eastAsia="Arial" w:hAnsi="Arial" w:cs="Arial"/>
          <w:spacing w:val="-1"/>
        </w:rPr>
        <w:t>at</w:t>
      </w:r>
      <w:r w:rsidRPr="002948C3">
        <w:rPr>
          <w:rFonts w:ascii="Arial" w:eastAsia="Arial" w:hAnsi="Arial" w:cs="Arial"/>
          <w:spacing w:val="1"/>
        </w:rPr>
        <w:t>i</w:t>
      </w:r>
      <w:r w:rsidRPr="002948C3">
        <w:rPr>
          <w:rFonts w:ascii="Arial" w:eastAsia="Arial" w:hAnsi="Arial" w:cs="Arial"/>
          <w:spacing w:val="-1"/>
        </w:rPr>
        <w:t>v</w:t>
      </w:r>
      <w:r w:rsidRPr="002948C3">
        <w:rPr>
          <w:rFonts w:ascii="Arial" w:eastAsia="Arial" w:hAnsi="Arial" w:cs="Arial"/>
        </w:rPr>
        <w:t>e</w:t>
      </w:r>
      <w:r w:rsidRPr="002948C3">
        <w:rPr>
          <w:rFonts w:ascii="Arial" w:eastAsia="Arial" w:hAnsi="Arial" w:cs="Arial"/>
          <w:spacing w:val="49"/>
        </w:rPr>
        <w:t xml:space="preserve"> </w:t>
      </w:r>
      <w:r w:rsidRPr="002948C3">
        <w:rPr>
          <w:rFonts w:ascii="Arial" w:eastAsia="Arial" w:hAnsi="Arial" w:cs="Arial"/>
        </w:rPr>
        <w:t>C</w:t>
      </w:r>
      <w:r w:rsidRPr="002948C3">
        <w:rPr>
          <w:rFonts w:ascii="Arial" w:eastAsia="Arial" w:hAnsi="Arial" w:cs="Arial"/>
          <w:spacing w:val="-1"/>
        </w:rPr>
        <w:t>o</w:t>
      </w:r>
      <w:r w:rsidRPr="002948C3">
        <w:rPr>
          <w:rFonts w:ascii="Arial" w:eastAsia="Arial" w:hAnsi="Arial" w:cs="Arial"/>
          <w:spacing w:val="2"/>
        </w:rPr>
        <w:t>d</w:t>
      </w:r>
      <w:r w:rsidRPr="002948C3">
        <w:rPr>
          <w:rFonts w:ascii="Arial" w:eastAsia="Arial" w:hAnsi="Arial" w:cs="Arial"/>
        </w:rPr>
        <w:t>e</w:t>
      </w:r>
      <w:r w:rsidRPr="002948C3">
        <w:rPr>
          <w:rFonts w:ascii="Arial" w:eastAsia="Arial" w:hAnsi="Arial" w:cs="Arial"/>
          <w:spacing w:val="49"/>
        </w:rPr>
        <w:t xml:space="preserve"> </w:t>
      </w:r>
      <w:r w:rsidRPr="002948C3">
        <w:rPr>
          <w:rFonts w:ascii="Arial" w:eastAsia="Arial" w:hAnsi="Arial" w:cs="Arial"/>
          <w:spacing w:val="-1"/>
        </w:rPr>
        <w:t>9B</w:t>
      </w:r>
      <w:r w:rsidRPr="002948C3">
        <w:rPr>
          <w:rFonts w:ascii="Arial" w:eastAsia="Arial" w:hAnsi="Arial" w:cs="Arial"/>
          <w:spacing w:val="3"/>
        </w:rPr>
        <w:t>-</w:t>
      </w:r>
      <w:r w:rsidRPr="002948C3">
        <w:rPr>
          <w:rFonts w:ascii="Arial" w:eastAsia="Arial" w:hAnsi="Arial" w:cs="Arial"/>
          <w:spacing w:val="-1"/>
        </w:rPr>
        <w:t>72</w:t>
      </w:r>
      <w:r w:rsidRPr="002948C3">
        <w:rPr>
          <w:rFonts w:ascii="Arial" w:eastAsia="Arial" w:hAnsi="Arial" w:cs="Arial"/>
        </w:rPr>
        <w:t>,</w:t>
      </w:r>
      <w:r w:rsidRPr="002948C3">
        <w:rPr>
          <w:rFonts w:ascii="Arial" w:eastAsia="Arial" w:hAnsi="Arial" w:cs="Arial"/>
          <w:spacing w:val="48"/>
        </w:rPr>
        <w:t xml:space="preserve"> </w:t>
      </w:r>
      <w:r w:rsidRPr="002948C3">
        <w:rPr>
          <w:rFonts w:ascii="Arial" w:eastAsia="Arial" w:hAnsi="Arial" w:cs="Arial"/>
          <w:spacing w:val="-1"/>
        </w:rPr>
        <w:t>p</w:t>
      </w:r>
      <w:r w:rsidRPr="002948C3">
        <w:rPr>
          <w:rFonts w:ascii="Arial" w:eastAsia="Arial" w:hAnsi="Arial" w:cs="Arial"/>
          <w:spacing w:val="1"/>
        </w:rPr>
        <w:t>l</w:t>
      </w:r>
      <w:r w:rsidRPr="002948C3">
        <w:rPr>
          <w:rFonts w:ascii="Arial" w:eastAsia="Arial" w:hAnsi="Arial" w:cs="Arial"/>
          <w:spacing w:val="-1"/>
        </w:rPr>
        <w:t>ea</w:t>
      </w:r>
      <w:r w:rsidRPr="002948C3">
        <w:rPr>
          <w:rFonts w:ascii="Arial" w:eastAsia="Arial" w:hAnsi="Arial" w:cs="Arial"/>
          <w:spacing w:val="1"/>
        </w:rPr>
        <w:t>s</w:t>
      </w:r>
      <w:r w:rsidRPr="002948C3">
        <w:rPr>
          <w:rFonts w:ascii="Arial" w:eastAsia="Arial" w:hAnsi="Arial" w:cs="Arial"/>
        </w:rPr>
        <w:t>e</w:t>
      </w:r>
      <w:r w:rsidRPr="002948C3">
        <w:rPr>
          <w:rFonts w:ascii="Arial" w:eastAsia="Arial" w:hAnsi="Arial" w:cs="Arial"/>
          <w:spacing w:val="49"/>
        </w:rPr>
        <w:t xml:space="preserve"> </w:t>
      </w:r>
      <w:r w:rsidRPr="002948C3">
        <w:rPr>
          <w:rFonts w:ascii="Arial" w:eastAsia="Arial" w:hAnsi="Arial" w:cs="Arial"/>
          <w:spacing w:val="-1"/>
        </w:rPr>
        <w:t>p</w:t>
      </w:r>
      <w:r w:rsidRPr="002948C3">
        <w:rPr>
          <w:rFonts w:ascii="Arial" w:eastAsia="Arial" w:hAnsi="Arial" w:cs="Arial"/>
          <w:spacing w:val="1"/>
        </w:rPr>
        <w:t>r</w:t>
      </w:r>
      <w:r w:rsidRPr="002948C3">
        <w:rPr>
          <w:rFonts w:ascii="Arial" w:eastAsia="Arial" w:hAnsi="Arial" w:cs="Arial"/>
          <w:spacing w:val="2"/>
        </w:rPr>
        <w:t>o</w:t>
      </w:r>
      <w:r w:rsidRPr="002948C3">
        <w:rPr>
          <w:rFonts w:ascii="Arial" w:eastAsia="Arial" w:hAnsi="Arial" w:cs="Arial"/>
          <w:spacing w:val="-1"/>
        </w:rPr>
        <w:t>v</w:t>
      </w:r>
      <w:r w:rsidRPr="002948C3">
        <w:rPr>
          <w:rFonts w:ascii="Arial" w:eastAsia="Arial" w:hAnsi="Arial" w:cs="Arial"/>
          <w:spacing w:val="1"/>
        </w:rPr>
        <w:t>i</w:t>
      </w:r>
      <w:r w:rsidRPr="002948C3">
        <w:rPr>
          <w:rFonts w:ascii="Arial" w:eastAsia="Arial" w:hAnsi="Arial" w:cs="Arial"/>
          <w:spacing w:val="-1"/>
        </w:rPr>
        <w:t>d</w:t>
      </w:r>
      <w:r w:rsidRPr="002948C3">
        <w:rPr>
          <w:rFonts w:ascii="Arial" w:eastAsia="Arial" w:hAnsi="Arial" w:cs="Arial"/>
        </w:rPr>
        <w:t>e</w:t>
      </w:r>
      <w:r w:rsidRPr="002948C3">
        <w:rPr>
          <w:rFonts w:ascii="Arial" w:eastAsia="Arial" w:hAnsi="Arial" w:cs="Arial"/>
          <w:spacing w:val="49"/>
        </w:rPr>
        <w:t xml:space="preserve"> </w:t>
      </w:r>
      <w:r w:rsidRPr="002948C3">
        <w:rPr>
          <w:rFonts w:ascii="Arial" w:eastAsia="Arial" w:hAnsi="Arial" w:cs="Arial"/>
          <w:spacing w:val="-1"/>
        </w:rPr>
        <w:t>th</w:t>
      </w:r>
      <w:r w:rsidRPr="002948C3">
        <w:rPr>
          <w:rFonts w:ascii="Arial" w:eastAsia="Arial" w:hAnsi="Arial" w:cs="Arial"/>
        </w:rPr>
        <w:t>e</w:t>
      </w:r>
      <w:r w:rsidRPr="002948C3">
        <w:rPr>
          <w:rFonts w:ascii="Arial" w:eastAsia="Arial" w:hAnsi="Arial" w:cs="Arial"/>
          <w:w w:val="99"/>
        </w:rPr>
        <w:t xml:space="preserve"> </w:t>
      </w:r>
      <w:r w:rsidRPr="002948C3">
        <w:rPr>
          <w:rFonts w:ascii="Arial" w:eastAsia="Arial" w:hAnsi="Arial" w:cs="Arial"/>
          <w:spacing w:val="-1"/>
        </w:rPr>
        <w:t>in</w:t>
      </w:r>
      <w:r w:rsidRPr="002948C3">
        <w:rPr>
          <w:rFonts w:ascii="Arial" w:eastAsia="Arial" w:hAnsi="Arial" w:cs="Arial"/>
          <w:spacing w:val="2"/>
        </w:rPr>
        <w:t>f</w:t>
      </w:r>
      <w:r w:rsidRPr="002948C3">
        <w:rPr>
          <w:rFonts w:ascii="Arial" w:eastAsia="Arial" w:hAnsi="Arial" w:cs="Arial"/>
          <w:spacing w:val="-1"/>
        </w:rPr>
        <w:t>o</w:t>
      </w:r>
      <w:r w:rsidRPr="002948C3">
        <w:rPr>
          <w:rFonts w:ascii="Arial" w:eastAsia="Arial" w:hAnsi="Arial" w:cs="Arial"/>
          <w:spacing w:val="1"/>
        </w:rPr>
        <w:t>r</w:t>
      </w:r>
      <w:r w:rsidRPr="002948C3">
        <w:rPr>
          <w:rFonts w:ascii="Arial" w:eastAsia="Arial" w:hAnsi="Arial" w:cs="Arial"/>
          <w:spacing w:val="4"/>
        </w:rPr>
        <w:t>m</w:t>
      </w:r>
      <w:r w:rsidRPr="002948C3">
        <w:rPr>
          <w:rFonts w:ascii="Arial" w:eastAsia="Arial" w:hAnsi="Arial" w:cs="Arial"/>
          <w:spacing w:val="-1"/>
        </w:rPr>
        <w:t>atio</w:t>
      </w:r>
      <w:r w:rsidRPr="002948C3">
        <w:rPr>
          <w:rFonts w:ascii="Arial" w:eastAsia="Arial" w:hAnsi="Arial" w:cs="Arial"/>
        </w:rPr>
        <w:t>n</w:t>
      </w:r>
      <w:r w:rsidRPr="002948C3">
        <w:rPr>
          <w:rFonts w:ascii="Arial" w:eastAsia="Arial" w:hAnsi="Arial" w:cs="Arial"/>
          <w:spacing w:val="15"/>
        </w:rPr>
        <w:t xml:space="preserve"> </w:t>
      </w:r>
      <w:r w:rsidRPr="002948C3">
        <w:rPr>
          <w:rFonts w:ascii="Arial" w:eastAsia="Arial" w:hAnsi="Arial" w:cs="Arial"/>
          <w:spacing w:val="-1"/>
        </w:rPr>
        <w:t>a</w:t>
      </w:r>
      <w:r w:rsidRPr="002948C3">
        <w:rPr>
          <w:rFonts w:ascii="Arial" w:eastAsia="Arial" w:hAnsi="Arial" w:cs="Arial"/>
          <w:spacing w:val="2"/>
        </w:rPr>
        <w:t>n</w:t>
      </w:r>
      <w:r w:rsidRPr="002948C3">
        <w:rPr>
          <w:rFonts w:ascii="Arial" w:eastAsia="Arial" w:hAnsi="Arial" w:cs="Arial"/>
        </w:rPr>
        <w:t>d</w:t>
      </w:r>
      <w:r w:rsidRPr="002948C3">
        <w:rPr>
          <w:rFonts w:ascii="Arial" w:eastAsia="Arial" w:hAnsi="Arial" w:cs="Arial"/>
          <w:spacing w:val="16"/>
        </w:rPr>
        <w:t xml:space="preserve"> </w:t>
      </w:r>
      <w:r w:rsidRPr="002948C3">
        <w:rPr>
          <w:rFonts w:ascii="Arial" w:eastAsia="Arial" w:hAnsi="Arial" w:cs="Arial"/>
          <w:spacing w:val="2"/>
        </w:rPr>
        <w:t>t</w:t>
      </w:r>
      <w:r w:rsidRPr="002948C3">
        <w:rPr>
          <w:rFonts w:ascii="Arial" w:eastAsia="Arial" w:hAnsi="Arial" w:cs="Arial"/>
          <w:spacing w:val="-1"/>
        </w:rPr>
        <w:t>h</w:t>
      </w:r>
      <w:r w:rsidRPr="002948C3">
        <w:rPr>
          <w:rFonts w:ascii="Arial" w:eastAsia="Arial" w:hAnsi="Arial" w:cs="Arial"/>
        </w:rPr>
        <w:t>e</w:t>
      </w:r>
      <w:r w:rsidRPr="002948C3">
        <w:rPr>
          <w:rFonts w:ascii="Arial" w:eastAsia="Arial" w:hAnsi="Arial" w:cs="Arial"/>
          <w:spacing w:val="18"/>
        </w:rPr>
        <w:t xml:space="preserve"> </w:t>
      </w:r>
      <w:r w:rsidRPr="002948C3">
        <w:rPr>
          <w:rFonts w:ascii="Arial" w:eastAsia="Arial" w:hAnsi="Arial" w:cs="Arial"/>
          <w:spacing w:val="-1"/>
        </w:rPr>
        <w:t>p</w:t>
      </w:r>
      <w:r w:rsidRPr="002948C3">
        <w:rPr>
          <w:rFonts w:ascii="Arial" w:eastAsia="Arial" w:hAnsi="Arial" w:cs="Arial"/>
          <w:spacing w:val="1"/>
        </w:rPr>
        <w:t>r</w:t>
      </w:r>
      <w:r w:rsidRPr="002948C3">
        <w:rPr>
          <w:rFonts w:ascii="Arial" w:eastAsia="Arial" w:hAnsi="Arial" w:cs="Arial"/>
          <w:spacing w:val="-1"/>
        </w:rPr>
        <w:t>o</w:t>
      </w:r>
      <w:r w:rsidRPr="002948C3">
        <w:rPr>
          <w:rFonts w:ascii="Arial" w:eastAsia="Arial" w:hAnsi="Arial" w:cs="Arial"/>
          <w:spacing w:val="2"/>
        </w:rPr>
        <w:t>d</w:t>
      </w:r>
      <w:r w:rsidRPr="002948C3">
        <w:rPr>
          <w:rFonts w:ascii="Arial" w:eastAsia="Arial" w:hAnsi="Arial" w:cs="Arial"/>
          <w:spacing w:val="-1"/>
        </w:rPr>
        <w:t>u</w:t>
      </w:r>
      <w:r w:rsidRPr="002948C3">
        <w:rPr>
          <w:rFonts w:ascii="Arial" w:eastAsia="Arial" w:hAnsi="Arial" w:cs="Arial"/>
          <w:spacing w:val="1"/>
        </w:rPr>
        <w:t>c</w:t>
      </w:r>
      <w:r w:rsidRPr="002948C3">
        <w:rPr>
          <w:rFonts w:ascii="Arial" w:eastAsia="Arial" w:hAnsi="Arial" w:cs="Arial"/>
        </w:rPr>
        <w:t>t</w:t>
      </w:r>
      <w:r w:rsidRPr="002948C3">
        <w:rPr>
          <w:rFonts w:ascii="Arial" w:eastAsia="Arial" w:hAnsi="Arial" w:cs="Arial"/>
          <w:spacing w:val="16"/>
        </w:rPr>
        <w:t xml:space="preserve"> </w:t>
      </w:r>
      <w:r w:rsidRPr="002948C3">
        <w:rPr>
          <w:rFonts w:ascii="Arial" w:eastAsia="Arial" w:hAnsi="Arial" w:cs="Arial"/>
          <w:spacing w:val="-1"/>
        </w:rPr>
        <w:t>a</w:t>
      </w:r>
      <w:r w:rsidRPr="002948C3">
        <w:rPr>
          <w:rFonts w:ascii="Arial" w:eastAsia="Arial" w:hAnsi="Arial" w:cs="Arial"/>
          <w:spacing w:val="2"/>
        </w:rPr>
        <w:t>p</w:t>
      </w:r>
      <w:r w:rsidRPr="002948C3">
        <w:rPr>
          <w:rFonts w:ascii="Arial" w:eastAsia="Arial" w:hAnsi="Arial" w:cs="Arial"/>
          <w:spacing w:val="-1"/>
        </w:rPr>
        <w:t>p</w:t>
      </w:r>
      <w:r w:rsidRPr="002948C3">
        <w:rPr>
          <w:rFonts w:ascii="Arial" w:eastAsia="Arial" w:hAnsi="Arial" w:cs="Arial"/>
          <w:spacing w:val="1"/>
        </w:rPr>
        <w:t>r</w:t>
      </w:r>
      <w:r w:rsidRPr="002948C3">
        <w:rPr>
          <w:rFonts w:ascii="Arial" w:eastAsia="Arial" w:hAnsi="Arial" w:cs="Arial"/>
          <w:spacing w:val="-1"/>
        </w:rPr>
        <w:t>o</w:t>
      </w:r>
      <w:r w:rsidRPr="002948C3">
        <w:rPr>
          <w:rFonts w:ascii="Arial" w:eastAsia="Arial" w:hAnsi="Arial" w:cs="Arial"/>
          <w:spacing w:val="1"/>
        </w:rPr>
        <w:t>v</w:t>
      </w:r>
      <w:r w:rsidRPr="002948C3">
        <w:rPr>
          <w:rFonts w:ascii="Arial" w:eastAsia="Arial" w:hAnsi="Arial" w:cs="Arial"/>
          <w:spacing w:val="-1"/>
        </w:rPr>
        <w:t>a</w:t>
      </w:r>
      <w:r w:rsidRPr="002948C3">
        <w:rPr>
          <w:rFonts w:ascii="Arial" w:eastAsia="Arial" w:hAnsi="Arial" w:cs="Arial"/>
        </w:rPr>
        <w:t>l</w:t>
      </w:r>
      <w:r w:rsidRPr="002948C3">
        <w:rPr>
          <w:rFonts w:ascii="Arial" w:eastAsia="Arial" w:hAnsi="Arial" w:cs="Arial"/>
          <w:spacing w:val="17"/>
        </w:rPr>
        <w:t xml:space="preserve"> </w:t>
      </w:r>
      <w:r w:rsidRPr="002948C3">
        <w:rPr>
          <w:rFonts w:ascii="Arial" w:eastAsia="Arial" w:hAnsi="Arial" w:cs="Arial"/>
          <w:spacing w:val="-1"/>
        </w:rPr>
        <w:t>nu</w:t>
      </w:r>
      <w:r w:rsidRPr="002948C3">
        <w:rPr>
          <w:rFonts w:ascii="Arial" w:eastAsia="Arial" w:hAnsi="Arial" w:cs="Arial"/>
          <w:spacing w:val="4"/>
        </w:rPr>
        <w:t>m</w:t>
      </w:r>
      <w:r w:rsidRPr="002948C3">
        <w:rPr>
          <w:rFonts w:ascii="Arial" w:eastAsia="Arial" w:hAnsi="Arial" w:cs="Arial"/>
          <w:spacing w:val="-1"/>
        </w:rPr>
        <w:t>be</w:t>
      </w:r>
      <w:r w:rsidRPr="002948C3">
        <w:rPr>
          <w:rFonts w:ascii="Arial" w:eastAsia="Arial" w:hAnsi="Arial" w:cs="Arial"/>
          <w:spacing w:val="1"/>
        </w:rPr>
        <w:t>r(s</w:t>
      </w:r>
      <w:r w:rsidRPr="002948C3">
        <w:rPr>
          <w:rFonts w:ascii="Arial" w:eastAsia="Arial" w:hAnsi="Arial" w:cs="Arial"/>
        </w:rPr>
        <w:t>)</w:t>
      </w:r>
      <w:r w:rsidRPr="002948C3">
        <w:rPr>
          <w:rFonts w:ascii="Arial" w:eastAsia="Arial" w:hAnsi="Arial" w:cs="Arial"/>
          <w:spacing w:val="17"/>
        </w:rPr>
        <w:t xml:space="preserve"> </w:t>
      </w:r>
      <w:r w:rsidRPr="002948C3">
        <w:rPr>
          <w:rFonts w:ascii="Arial" w:eastAsia="Arial" w:hAnsi="Arial" w:cs="Arial"/>
          <w:spacing w:val="-1"/>
        </w:rPr>
        <w:t>o</w:t>
      </w:r>
      <w:r w:rsidRPr="002948C3">
        <w:rPr>
          <w:rFonts w:ascii="Arial" w:eastAsia="Arial" w:hAnsi="Arial" w:cs="Arial"/>
        </w:rPr>
        <w:t>n</w:t>
      </w:r>
      <w:r w:rsidRPr="002948C3">
        <w:rPr>
          <w:rFonts w:ascii="Arial" w:eastAsia="Arial" w:hAnsi="Arial" w:cs="Arial"/>
          <w:spacing w:val="16"/>
        </w:rPr>
        <w:t xml:space="preserve"> </w:t>
      </w:r>
      <w:r w:rsidRPr="002948C3">
        <w:rPr>
          <w:rFonts w:ascii="Arial" w:eastAsia="Arial" w:hAnsi="Arial" w:cs="Arial"/>
          <w:spacing w:val="-1"/>
        </w:rPr>
        <w:t>t</w:t>
      </w:r>
      <w:r w:rsidRPr="002948C3">
        <w:rPr>
          <w:rFonts w:ascii="Arial" w:eastAsia="Arial" w:hAnsi="Arial" w:cs="Arial"/>
          <w:spacing w:val="2"/>
        </w:rPr>
        <w:t>h</w:t>
      </w:r>
      <w:r w:rsidRPr="002948C3">
        <w:rPr>
          <w:rFonts w:ascii="Arial" w:eastAsia="Arial" w:hAnsi="Arial" w:cs="Arial"/>
        </w:rPr>
        <w:t>e</w:t>
      </w:r>
      <w:r w:rsidRPr="002948C3">
        <w:rPr>
          <w:rFonts w:ascii="Arial" w:eastAsia="Arial" w:hAnsi="Arial" w:cs="Arial"/>
          <w:spacing w:val="16"/>
        </w:rPr>
        <w:t xml:space="preserve"> </w:t>
      </w:r>
      <w:r w:rsidRPr="002948C3">
        <w:rPr>
          <w:rFonts w:ascii="Arial" w:eastAsia="Arial" w:hAnsi="Arial" w:cs="Arial"/>
          <w:spacing w:val="-1"/>
        </w:rPr>
        <w:t>b</w:t>
      </w:r>
      <w:r w:rsidRPr="002948C3">
        <w:rPr>
          <w:rFonts w:ascii="Arial" w:eastAsia="Arial" w:hAnsi="Arial" w:cs="Arial"/>
          <w:spacing w:val="2"/>
        </w:rPr>
        <w:t>u</w:t>
      </w:r>
      <w:r w:rsidRPr="002948C3">
        <w:rPr>
          <w:rFonts w:ascii="Arial" w:eastAsia="Arial" w:hAnsi="Arial" w:cs="Arial"/>
          <w:spacing w:val="-1"/>
        </w:rPr>
        <w:t>i</w:t>
      </w:r>
      <w:r w:rsidRPr="002948C3">
        <w:rPr>
          <w:rFonts w:ascii="Arial" w:eastAsia="Arial" w:hAnsi="Arial" w:cs="Arial"/>
          <w:spacing w:val="1"/>
        </w:rPr>
        <w:t>l</w:t>
      </w:r>
      <w:r w:rsidRPr="002948C3">
        <w:rPr>
          <w:rFonts w:ascii="Arial" w:eastAsia="Arial" w:hAnsi="Arial" w:cs="Arial"/>
          <w:spacing w:val="-1"/>
        </w:rPr>
        <w:t>d</w:t>
      </w:r>
      <w:r w:rsidRPr="002948C3">
        <w:rPr>
          <w:rFonts w:ascii="Arial" w:eastAsia="Arial" w:hAnsi="Arial" w:cs="Arial"/>
          <w:spacing w:val="1"/>
        </w:rPr>
        <w:t>i</w:t>
      </w:r>
      <w:r w:rsidRPr="002948C3">
        <w:rPr>
          <w:rFonts w:ascii="Arial" w:eastAsia="Arial" w:hAnsi="Arial" w:cs="Arial"/>
          <w:spacing w:val="-1"/>
        </w:rPr>
        <w:t>n</w:t>
      </w:r>
      <w:r w:rsidRPr="002948C3">
        <w:rPr>
          <w:rFonts w:ascii="Arial" w:eastAsia="Arial" w:hAnsi="Arial" w:cs="Arial"/>
        </w:rPr>
        <w:t>g</w:t>
      </w:r>
      <w:r w:rsidRPr="002948C3">
        <w:rPr>
          <w:rFonts w:ascii="Arial" w:eastAsia="Arial" w:hAnsi="Arial" w:cs="Arial"/>
          <w:spacing w:val="16"/>
        </w:rPr>
        <w:t xml:space="preserve"> </w:t>
      </w:r>
      <w:r w:rsidRPr="002948C3">
        <w:rPr>
          <w:rFonts w:ascii="Arial" w:eastAsia="Arial" w:hAnsi="Arial" w:cs="Arial"/>
          <w:spacing w:val="1"/>
        </w:rPr>
        <w:t>c</w:t>
      </w:r>
      <w:r w:rsidRPr="002948C3">
        <w:rPr>
          <w:rFonts w:ascii="Arial" w:eastAsia="Arial" w:hAnsi="Arial" w:cs="Arial"/>
          <w:spacing w:val="-1"/>
        </w:rPr>
        <w:t>o</w:t>
      </w:r>
      <w:r w:rsidRPr="002948C3">
        <w:rPr>
          <w:rFonts w:ascii="Arial" w:eastAsia="Arial" w:hAnsi="Arial" w:cs="Arial"/>
          <w:spacing w:val="4"/>
        </w:rPr>
        <w:t>m</w:t>
      </w:r>
      <w:r w:rsidRPr="002948C3">
        <w:rPr>
          <w:rFonts w:ascii="Arial" w:eastAsia="Arial" w:hAnsi="Arial" w:cs="Arial"/>
          <w:spacing w:val="-1"/>
        </w:rPr>
        <w:t>pon</w:t>
      </w:r>
      <w:r w:rsidRPr="002948C3">
        <w:rPr>
          <w:rFonts w:ascii="Arial" w:eastAsia="Arial" w:hAnsi="Arial" w:cs="Arial"/>
          <w:spacing w:val="2"/>
        </w:rPr>
        <w:t>e</w:t>
      </w:r>
      <w:r w:rsidRPr="002948C3">
        <w:rPr>
          <w:rFonts w:ascii="Arial" w:eastAsia="Arial" w:hAnsi="Arial" w:cs="Arial"/>
          <w:spacing w:val="-1"/>
        </w:rPr>
        <w:t>nt</w:t>
      </w:r>
      <w:r w:rsidRPr="002948C3">
        <w:rPr>
          <w:rFonts w:ascii="Arial" w:eastAsia="Arial" w:hAnsi="Arial" w:cs="Arial"/>
        </w:rPr>
        <w:t>s</w:t>
      </w:r>
      <w:r w:rsidRPr="002948C3">
        <w:rPr>
          <w:rFonts w:ascii="Arial" w:eastAsia="Arial" w:hAnsi="Arial" w:cs="Arial"/>
          <w:spacing w:val="16"/>
        </w:rPr>
        <w:t xml:space="preserve"> </w:t>
      </w:r>
      <w:r w:rsidRPr="002948C3">
        <w:rPr>
          <w:rFonts w:ascii="Arial" w:eastAsia="Arial" w:hAnsi="Arial" w:cs="Arial"/>
          <w:spacing w:val="1"/>
        </w:rPr>
        <w:t>l</w:t>
      </w:r>
      <w:r w:rsidRPr="002948C3">
        <w:rPr>
          <w:rFonts w:ascii="Arial" w:eastAsia="Arial" w:hAnsi="Arial" w:cs="Arial"/>
          <w:spacing w:val="-1"/>
        </w:rPr>
        <w:t>i</w:t>
      </w:r>
      <w:r w:rsidRPr="002948C3">
        <w:rPr>
          <w:rFonts w:ascii="Arial" w:eastAsia="Arial" w:hAnsi="Arial" w:cs="Arial"/>
          <w:spacing w:val="1"/>
        </w:rPr>
        <w:t>s</w:t>
      </w:r>
      <w:r w:rsidRPr="002948C3">
        <w:rPr>
          <w:rFonts w:ascii="Arial" w:eastAsia="Arial" w:hAnsi="Arial" w:cs="Arial"/>
          <w:spacing w:val="2"/>
        </w:rPr>
        <w:t>t</w:t>
      </w:r>
      <w:r w:rsidRPr="002948C3">
        <w:rPr>
          <w:rFonts w:ascii="Arial" w:eastAsia="Arial" w:hAnsi="Arial" w:cs="Arial"/>
          <w:spacing w:val="-1"/>
        </w:rPr>
        <w:t>e</w:t>
      </w:r>
      <w:r w:rsidRPr="002948C3">
        <w:rPr>
          <w:rFonts w:ascii="Arial" w:eastAsia="Arial" w:hAnsi="Arial" w:cs="Arial"/>
        </w:rPr>
        <w:t>d</w:t>
      </w:r>
      <w:r w:rsidRPr="002948C3">
        <w:rPr>
          <w:rFonts w:ascii="Arial" w:eastAsia="Arial" w:hAnsi="Arial" w:cs="Arial"/>
          <w:spacing w:val="16"/>
        </w:rPr>
        <w:t xml:space="preserve"> </w:t>
      </w:r>
      <w:r w:rsidRPr="002948C3">
        <w:rPr>
          <w:rFonts w:ascii="Arial" w:eastAsia="Arial" w:hAnsi="Arial" w:cs="Arial"/>
          <w:spacing w:val="2"/>
        </w:rPr>
        <w:t>b</w:t>
      </w:r>
      <w:r w:rsidRPr="002948C3">
        <w:rPr>
          <w:rFonts w:ascii="Arial" w:eastAsia="Arial" w:hAnsi="Arial" w:cs="Arial"/>
          <w:spacing w:val="-1"/>
        </w:rPr>
        <w:t>e</w:t>
      </w:r>
      <w:r w:rsidRPr="002948C3">
        <w:rPr>
          <w:rFonts w:ascii="Arial" w:eastAsia="Arial" w:hAnsi="Arial" w:cs="Arial"/>
          <w:spacing w:val="1"/>
        </w:rPr>
        <w:t>l</w:t>
      </w:r>
      <w:r w:rsidRPr="002948C3">
        <w:rPr>
          <w:rFonts w:ascii="Arial" w:eastAsia="Arial" w:hAnsi="Arial" w:cs="Arial"/>
          <w:spacing w:val="2"/>
        </w:rPr>
        <w:t>o</w:t>
      </w:r>
      <w:r w:rsidRPr="002948C3">
        <w:rPr>
          <w:rFonts w:ascii="Arial" w:eastAsia="Arial" w:hAnsi="Arial" w:cs="Arial"/>
        </w:rPr>
        <w:t>w</w:t>
      </w:r>
      <w:r w:rsidRPr="002948C3">
        <w:rPr>
          <w:rFonts w:ascii="Arial" w:eastAsia="Arial" w:hAnsi="Arial" w:cs="Arial"/>
          <w:spacing w:val="16"/>
        </w:rPr>
        <w:t xml:space="preserve"> </w:t>
      </w:r>
      <w:r w:rsidRPr="002948C3">
        <w:rPr>
          <w:rFonts w:ascii="Arial" w:eastAsia="Arial" w:hAnsi="Arial" w:cs="Arial"/>
          <w:spacing w:val="-1"/>
        </w:rPr>
        <w:t>i</w:t>
      </w:r>
      <w:r w:rsidRPr="002948C3">
        <w:rPr>
          <w:rFonts w:ascii="Arial" w:eastAsia="Arial" w:hAnsi="Arial" w:cs="Arial"/>
        </w:rPr>
        <w:t>f</w:t>
      </w:r>
      <w:r w:rsidRPr="002948C3">
        <w:rPr>
          <w:rFonts w:ascii="Arial" w:eastAsia="Arial" w:hAnsi="Arial" w:cs="Arial"/>
          <w:spacing w:val="18"/>
        </w:rPr>
        <w:t xml:space="preserve"> </w:t>
      </w:r>
      <w:r w:rsidRPr="002948C3">
        <w:rPr>
          <w:rFonts w:ascii="Arial" w:eastAsia="Arial" w:hAnsi="Arial" w:cs="Arial"/>
          <w:spacing w:val="-1"/>
        </w:rPr>
        <w:t>th</w:t>
      </w:r>
      <w:r w:rsidRPr="002948C3">
        <w:rPr>
          <w:rFonts w:ascii="Arial" w:eastAsia="Arial" w:hAnsi="Arial" w:cs="Arial"/>
          <w:spacing w:val="4"/>
        </w:rPr>
        <w:t>e</w:t>
      </w:r>
      <w:r w:rsidRPr="002948C3">
        <w:rPr>
          <w:rFonts w:ascii="Arial" w:eastAsia="Arial" w:hAnsi="Arial" w:cs="Arial"/>
        </w:rPr>
        <w:t>y</w:t>
      </w:r>
      <w:r w:rsidRPr="002948C3">
        <w:rPr>
          <w:rFonts w:ascii="Arial" w:eastAsia="Arial" w:hAnsi="Arial" w:cs="Arial"/>
          <w:spacing w:val="15"/>
        </w:rPr>
        <w:t xml:space="preserve"> </w:t>
      </w:r>
      <w:r w:rsidRPr="002948C3">
        <w:rPr>
          <w:rFonts w:ascii="Arial" w:eastAsia="Arial" w:hAnsi="Arial" w:cs="Arial"/>
        </w:rPr>
        <w:t>w</w:t>
      </w:r>
      <w:r w:rsidRPr="002948C3">
        <w:rPr>
          <w:rFonts w:ascii="Arial" w:eastAsia="Arial" w:hAnsi="Arial" w:cs="Arial"/>
          <w:spacing w:val="-1"/>
        </w:rPr>
        <w:t>i</w:t>
      </w:r>
      <w:r w:rsidRPr="002948C3">
        <w:rPr>
          <w:rFonts w:ascii="Arial" w:eastAsia="Arial" w:hAnsi="Arial" w:cs="Arial"/>
          <w:spacing w:val="1"/>
        </w:rPr>
        <w:t>l</w:t>
      </w:r>
      <w:r w:rsidRPr="002948C3">
        <w:rPr>
          <w:rFonts w:ascii="Arial" w:eastAsia="Arial" w:hAnsi="Arial" w:cs="Arial"/>
        </w:rPr>
        <w:t>l</w:t>
      </w:r>
      <w:r w:rsidRPr="002948C3">
        <w:rPr>
          <w:rFonts w:ascii="Arial" w:eastAsia="Arial" w:hAnsi="Arial" w:cs="Arial"/>
          <w:spacing w:val="17"/>
        </w:rPr>
        <w:t xml:space="preserve"> </w:t>
      </w:r>
      <w:r w:rsidRPr="002948C3">
        <w:rPr>
          <w:rFonts w:ascii="Arial" w:eastAsia="Arial" w:hAnsi="Arial" w:cs="Arial"/>
          <w:spacing w:val="-1"/>
        </w:rPr>
        <w:t>b</w:t>
      </w:r>
      <w:r w:rsidRPr="002948C3">
        <w:rPr>
          <w:rFonts w:ascii="Arial" w:eastAsia="Arial" w:hAnsi="Arial" w:cs="Arial"/>
        </w:rPr>
        <w:t>e</w:t>
      </w:r>
      <w:r w:rsidRPr="002948C3">
        <w:rPr>
          <w:rFonts w:ascii="Arial" w:eastAsia="Arial" w:hAnsi="Arial" w:cs="Arial"/>
          <w:w w:val="99"/>
        </w:rPr>
        <w:t xml:space="preserve"> </w:t>
      </w:r>
      <w:r w:rsidRPr="002948C3">
        <w:rPr>
          <w:rFonts w:ascii="Arial" w:eastAsia="Arial" w:hAnsi="Arial" w:cs="Arial"/>
          <w:spacing w:val="-1"/>
        </w:rPr>
        <w:t>ut</w:t>
      </w:r>
      <w:r w:rsidRPr="002948C3">
        <w:rPr>
          <w:rFonts w:ascii="Arial" w:eastAsia="Arial" w:hAnsi="Arial" w:cs="Arial"/>
          <w:spacing w:val="1"/>
        </w:rPr>
        <w:t>i</w:t>
      </w:r>
      <w:r w:rsidRPr="002948C3">
        <w:rPr>
          <w:rFonts w:ascii="Arial" w:eastAsia="Arial" w:hAnsi="Arial" w:cs="Arial"/>
          <w:spacing w:val="-1"/>
        </w:rPr>
        <w:t>l</w:t>
      </w:r>
      <w:r w:rsidRPr="002948C3">
        <w:rPr>
          <w:rFonts w:ascii="Arial" w:eastAsia="Arial" w:hAnsi="Arial" w:cs="Arial"/>
          <w:spacing w:val="1"/>
        </w:rPr>
        <w:t>i</w:t>
      </w:r>
      <w:r w:rsidRPr="002948C3">
        <w:rPr>
          <w:rFonts w:ascii="Arial" w:eastAsia="Arial" w:hAnsi="Arial" w:cs="Arial"/>
          <w:spacing w:val="-1"/>
        </w:rPr>
        <w:t>ze</w:t>
      </w:r>
      <w:r w:rsidRPr="002948C3">
        <w:rPr>
          <w:rFonts w:ascii="Arial" w:eastAsia="Arial" w:hAnsi="Arial" w:cs="Arial"/>
        </w:rPr>
        <w:t>d</w:t>
      </w:r>
      <w:r w:rsidRPr="002948C3">
        <w:rPr>
          <w:rFonts w:ascii="Arial" w:eastAsia="Arial" w:hAnsi="Arial" w:cs="Arial"/>
          <w:spacing w:val="4"/>
        </w:rPr>
        <w:t xml:space="preserve"> </w:t>
      </w:r>
      <w:r w:rsidRPr="002948C3">
        <w:rPr>
          <w:rFonts w:ascii="Arial" w:eastAsia="Arial" w:hAnsi="Arial" w:cs="Arial"/>
          <w:spacing w:val="-1"/>
        </w:rPr>
        <w:t>o</w:t>
      </w:r>
      <w:r w:rsidRPr="002948C3">
        <w:rPr>
          <w:rFonts w:ascii="Arial" w:eastAsia="Arial" w:hAnsi="Arial" w:cs="Arial"/>
        </w:rPr>
        <w:t>n</w:t>
      </w:r>
      <w:r w:rsidRPr="002948C3">
        <w:rPr>
          <w:rFonts w:ascii="Arial" w:eastAsia="Arial" w:hAnsi="Arial" w:cs="Arial"/>
          <w:spacing w:val="5"/>
        </w:rPr>
        <w:t xml:space="preserve"> </w:t>
      </w:r>
      <w:r w:rsidRPr="002948C3">
        <w:rPr>
          <w:rFonts w:ascii="Arial" w:eastAsia="Arial" w:hAnsi="Arial" w:cs="Arial"/>
          <w:spacing w:val="-1"/>
        </w:rPr>
        <w:t>th</w:t>
      </w:r>
      <w:r w:rsidRPr="002948C3">
        <w:rPr>
          <w:rFonts w:ascii="Arial" w:eastAsia="Arial" w:hAnsi="Arial" w:cs="Arial"/>
        </w:rPr>
        <w:t>e</w:t>
      </w:r>
      <w:r w:rsidRPr="002948C3">
        <w:rPr>
          <w:rFonts w:ascii="Arial" w:eastAsia="Arial" w:hAnsi="Arial" w:cs="Arial"/>
          <w:spacing w:val="5"/>
        </w:rPr>
        <w:t xml:space="preserve"> </w:t>
      </w:r>
      <w:r w:rsidRPr="002948C3">
        <w:rPr>
          <w:rFonts w:ascii="Arial" w:eastAsia="Arial" w:hAnsi="Arial" w:cs="Arial"/>
          <w:spacing w:val="1"/>
        </w:rPr>
        <w:t>c</w:t>
      </w:r>
      <w:r w:rsidRPr="002948C3">
        <w:rPr>
          <w:rFonts w:ascii="Arial" w:eastAsia="Arial" w:hAnsi="Arial" w:cs="Arial"/>
          <w:spacing w:val="-1"/>
        </w:rPr>
        <w:t>on</w:t>
      </w:r>
      <w:r w:rsidRPr="002948C3">
        <w:rPr>
          <w:rFonts w:ascii="Arial" w:eastAsia="Arial" w:hAnsi="Arial" w:cs="Arial"/>
          <w:spacing w:val="1"/>
        </w:rPr>
        <w:t>s</w:t>
      </w:r>
      <w:r w:rsidRPr="002948C3">
        <w:rPr>
          <w:rFonts w:ascii="Arial" w:eastAsia="Arial" w:hAnsi="Arial" w:cs="Arial"/>
          <w:spacing w:val="-1"/>
        </w:rPr>
        <w:t>t</w:t>
      </w:r>
      <w:r w:rsidRPr="002948C3">
        <w:rPr>
          <w:rFonts w:ascii="Arial" w:eastAsia="Arial" w:hAnsi="Arial" w:cs="Arial"/>
          <w:spacing w:val="1"/>
        </w:rPr>
        <w:t>r</w:t>
      </w:r>
      <w:r w:rsidRPr="002948C3">
        <w:rPr>
          <w:rFonts w:ascii="Arial" w:eastAsia="Arial" w:hAnsi="Arial" w:cs="Arial"/>
          <w:spacing w:val="-1"/>
        </w:rPr>
        <w:t>u</w:t>
      </w:r>
      <w:r w:rsidRPr="002948C3">
        <w:rPr>
          <w:rFonts w:ascii="Arial" w:eastAsia="Arial" w:hAnsi="Arial" w:cs="Arial"/>
          <w:spacing w:val="1"/>
        </w:rPr>
        <w:t>c</w:t>
      </w:r>
      <w:r w:rsidRPr="002948C3">
        <w:rPr>
          <w:rFonts w:ascii="Arial" w:eastAsia="Arial" w:hAnsi="Arial" w:cs="Arial"/>
          <w:spacing w:val="-1"/>
        </w:rPr>
        <w:t>t</w:t>
      </w:r>
      <w:r w:rsidRPr="002948C3">
        <w:rPr>
          <w:rFonts w:ascii="Arial" w:eastAsia="Arial" w:hAnsi="Arial" w:cs="Arial"/>
          <w:spacing w:val="1"/>
        </w:rPr>
        <w:t>i</w:t>
      </w:r>
      <w:r w:rsidRPr="002948C3">
        <w:rPr>
          <w:rFonts w:ascii="Arial" w:eastAsia="Arial" w:hAnsi="Arial" w:cs="Arial"/>
          <w:spacing w:val="-1"/>
        </w:rPr>
        <w:t>o</w:t>
      </w:r>
      <w:r w:rsidRPr="002948C3">
        <w:rPr>
          <w:rFonts w:ascii="Arial" w:eastAsia="Arial" w:hAnsi="Arial" w:cs="Arial"/>
        </w:rPr>
        <w:t>n</w:t>
      </w:r>
      <w:r w:rsidRPr="002948C3">
        <w:rPr>
          <w:rFonts w:ascii="Arial" w:eastAsia="Arial" w:hAnsi="Arial" w:cs="Arial"/>
          <w:spacing w:val="5"/>
        </w:rPr>
        <w:t xml:space="preserve"> </w:t>
      </w:r>
      <w:r w:rsidRPr="002948C3">
        <w:rPr>
          <w:rFonts w:ascii="Arial" w:eastAsia="Arial" w:hAnsi="Arial" w:cs="Arial"/>
          <w:spacing w:val="-1"/>
        </w:rPr>
        <w:t>p</w:t>
      </w:r>
      <w:r w:rsidRPr="002948C3">
        <w:rPr>
          <w:rFonts w:ascii="Arial" w:eastAsia="Arial" w:hAnsi="Arial" w:cs="Arial"/>
          <w:spacing w:val="1"/>
        </w:rPr>
        <w:t>r</w:t>
      </w:r>
      <w:r w:rsidRPr="002948C3">
        <w:rPr>
          <w:rFonts w:ascii="Arial" w:eastAsia="Arial" w:hAnsi="Arial" w:cs="Arial"/>
          <w:spacing w:val="-1"/>
        </w:rPr>
        <w:t>o</w:t>
      </w:r>
      <w:r w:rsidRPr="002948C3">
        <w:rPr>
          <w:rFonts w:ascii="Arial" w:eastAsia="Arial" w:hAnsi="Arial" w:cs="Arial"/>
          <w:spacing w:val="1"/>
        </w:rPr>
        <w:t>j</w:t>
      </w:r>
      <w:r w:rsidRPr="002948C3">
        <w:rPr>
          <w:rFonts w:ascii="Arial" w:eastAsia="Arial" w:hAnsi="Arial" w:cs="Arial"/>
          <w:spacing w:val="-1"/>
        </w:rPr>
        <w:t>e</w:t>
      </w:r>
      <w:r w:rsidRPr="002948C3">
        <w:rPr>
          <w:rFonts w:ascii="Arial" w:eastAsia="Arial" w:hAnsi="Arial" w:cs="Arial"/>
          <w:spacing w:val="1"/>
        </w:rPr>
        <w:t>c</w:t>
      </w:r>
      <w:r w:rsidRPr="002948C3">
        <w:rPr>
          <w:rFonts w:ascii="Arial" w:eastAsia="Arial" w:hAnsi="Arial" w:cs="Arial"/>
        </w:rPr>
        <w:t>t</w:t>
      </w:r>
      <w:r w:rsidRPr="002948C3">
        <w:rPr>
          <w:rFonts w:ascii="Arial" w:eastAsia="Arial" w:hAnsi="Arial" w:cs="Arial"/>
          <w:spacing w:val="2"/>
        </w:rPr>
        <w:t xml:space="preserve"> f</w:t>
      </w:r>
      <w:r w:rsidRPr="002948C3">
        <w:rPr>
          <w:rFonts w:ascii="Arial" w:eastAsia="Arial" w:hAnsi="Arial" w:cs="Arial"/>
          <w:spacing w:val="-1"/>
        </w:rPr>
        <w:t>o</w:t>
      </w:r>
      <w:r w:rsidRPr="002948C3">
        <w:rPr>
          <w:rFonts w:ascii="Arial" w:eastAsia="Arial" w:hAnsi="Arial" w:cs="Arial"/>
        </w:rPr>
        <w:t>r</w:t>
      </w:r>
      <w:r w:rsidRPr="002948C3">
        <w:rPr>
          <w:rFonts w:ascii="Arial" w:eastAsia="Arial" w:hAnsi="Arial" w:cs="Arial"/>
          <w:spacing w:val="3"/>
        </w:rPr>
        <w:t xml:space="preserve"> </w:t>
      </w:r>
      <w:r w:rsidRPr="002948C3">
        <w:rPr>
          <w:rFonts w:ascii="Arial" w:eastAsia="Arial" w:hAnsi="Arial" w:cs="Arial"/>
          <w:spacing w:val="-2"/>
        </w:rPr>
        <w:t>w</w:t>
      </w:r>
      <w:r w:rsidRPr="002948C3">
        <w:rPr>
          <w:rFonts w:ascii="Arial" w:eastAsia="Arial" w:hAnsi="Arial" w:cs="Arial"/>
          <w:spacing w:val="2"/>
        </w:rPr>
        <w:t>h</w:t>
      </w:r>
      <w:r w:rsidRPr="002948C3">
        <w:rPr>
          <w:rFonts w:ascii="Arial" w:eastAsia="Arial" w:hAnsi="Arial" w:cs="Arial"/>
          <w:spacing w:val="-1"/>
        </w:rPr>
        <w:t>i</w:t>
      </w:r>
      <w:r w:rsidRPr="002948C3">
        <w:rPr>
          <w:rFonts w:ascii="Arial" w:eastAsia="Arial" w:hAnsi="Arial" w:cs="Arial"/>
          <w:spacing w:val="1"/>
        </w:rPr>
        <w:t>c</w:t>
      </w:r>
      <w:r w:rsidRPr="002948C3">
        <w:rPr>
          <w:rFonts w:ascii="Arial" w:eastAsia="Arial" w:hAnsi="Arial" w:cs="Arial"/>
        </w:rPr>
        <w:t>h</w:t>
      </w:r>
      <w:r w:rsidRPr="002948C3">
        <w:rPr>
          <w:rFonts w:ascii="Arial" w:eastAsia="Arial" w:hAnsi="Arial" w:cs="Arial"/>
          <w:spacing w:val="7"/>
        </w:rPr>
        <w:t xml:space="preserve"> </w:t>
      </w:r>
      <w:r w:rsidRPr="002948C3">
        <w:rPr>
          <w:rFonts w:ascii="Arial" w:eastAsia="Arial" w:hAnsi="Arial" w:cs="Arial"/>
          <w:spacing w:val="-5"/>
        </w:rPr>
        <w:t>y</w:t>
      </w:r>
      <w:r w:rsidRPr="002948C3">
        <w:rPr>
          <w:rFonts w:ascii="Arial" w:eastAsia="Arial" w:hAnsi="Arial" w:cs="Arial"/>
          <w:spacing w:val="2"/>
        </w:rPr>
        <w:t>o</w:t>
      </w:r>
      <w:r w:rsidRPr="002948C3">
        <w:rPr>
          <w:rFonts w:ascii="Arial" w:eastAsia="Arial" w:hAnsi="Arial" w:cs="Arial"/>
        </w:rPr>
        <w:t>u</w:t>
      </w:r>
      <w:r w:rsidRPr="002948C3">
        <w:rPr>
          <w:rFonts w:ascii="Arial" w:eastAsia="Arial" w:hAnsi="Arial" w:cs="Arial"/>
          <w:spacing w:val="2"/>
        </w:rPr>
        <w:t xml:space="preserve"> </w:t>
      </w:r>
      <w:r w:rsidRPr="002948C3">
        <w:rPr>
          <w:rFonts w:ascii="Arial" w:eastAsia="Arial" w:hAnsi="Arial" w:cs="Arial"/>
          <w:spacing w:val="-1"/>
        </w:rPr>
        <w:t>a</w:t>
      </w:r>
      <w:r w:rsidRPr="002948C3">
        <w:rPr>
          <w:rFonts w:ascii="Arial" w:eastAsia="Arial" w:hAnsi="Arial" w:cs="Arial"/>
          <w:spacing w:val="1"/>
        </w:rPr>
        <w:t>r</w:t>
      </w:r>
      <w:r w:rsidRPr="002948C3">
        <w:rPr>
          <w:rFonts w:ascii="Arial" w:eastAsia="Arial" w:hAnsi="Arial" w:cs="Arial"/>
        </w:rPr>
        <w:t>e</w:t>
      </w:r>
      <w:r w:rsidRPr="002948C3">
        <w:rPr>
          <w:rFonts w:ascii="Arial" w:eastAsia="Arial" w:hAnsi="Arial" w:cs="Arial"/>
          <w:spacing w:val="5"/>
        </w:rPr>
        <w:t xml:space="preserve"> </w:t>
      </w:r>
      <w:r w:rsidRPr="002948C3">
        <w:rPr>
          <w:rFonts w:ascii="Arial" w:eastAsia="Arial" w:hAnsi="Arial" w:cs="Arial"/>
          <w:spacing w:val="2"/>
        </w:rPr>
        <w:t>a</w:t>
      </w:r>
      <w:r w:rsidRPr="002948C3">
        <w:rPr>
          <w:rFonts w:ascii="Arial" w:eastAsia="Arial" w:hAnsi="Arial" w:cs="Arial"/>
          <w:spacing w:val="-1"/>
        </w:rPr>
        <w:t>pp</w:t>
      </w:r>
      <w:r w:rsidRPr="002948C3">
        <w:rPr>
          <w:rFonts w:ascii="Arial" w:eastAsia="Arial" w:hAnsi="Arial" w:cs="Arial"/>
          <w:spacing w:val="3"/>
        </w:rPr>
        <w:t>l</w:t>
      </w:r>
      <w:r w:rsidRPr="002948C3">
        <w:rPr>
          <w:rFonts w:ascii="Arial" w:eastAsia="Arial" w:hAnsi="Arial" w:cs="Arial"/>
          <w:spacing w:val="-5"/>
        </w:rPr>
        <w:t>y</w:t>
      </w:r>
      <w:r w:rsidRPr="002948C3">
        <w:rPr>
          <w:rFonts w:ascii="Arial" w:eastAsia="Arial" w:hAnsi="Arial" w:cs="Arial"/>
          <w:spacing w:val="1"/>
        </w:rPr>
        <w:t>i</w:t>
      </w:r>
      <w:r w:rsidRPr="002948C3">
        <w:rPr>
          <w:rFonts w:ascii="Arial" w:eastAsia="Arial" w:hAnsi="Arial" w:cs="Arial"/>
          <w:spacing w:val="-1"/>
        </w:rPr>
        <w:t>n</w:t>
      </w:r>
      <w:r w:rsidRPr="002948C3">
        <w:rPr>
          <w:rFonts w:ascii="Arial" w:eastAsia="Arial" w:hAnsi="Arial" w:cs="Arial"/>
        </w:rPr>
        <w:t>g</w:t>
      </w:r>
      <w:r w:rsidRPr="002948C3">
        <w:rPr>
          <w:rFonts w:ascii="Arial" w:eastAsia="Arial" w:hAnsi="Arial" w:cs="Arial"/>
          <w:spacing w:val="2"/>
        </w:rPr>
        <w:t xml:space="preserve"> f</w:t>
      </w:r>
      <w:r w:rsidRPr="002948C3">
        <w:rPr>
          <w:rFonts w:ascii="Arial" w:eastAsia="Arial" w:hAnsi="Arial" w:cs="Arial"/>
          <w:spacing w:val="-1"/>
        </w:rPr>
        <w:t>o</w:t>
      </w:r>
      <w:r w:rsidRPr="002948C3">
        <w:rPr>
          <w:rFonts w:ascii="Arial" w:eastAsia="Arial" w:hAnsi="Arial" w:cs="Arial"/>
        </w:rPr>
        <w:t>r</w:t>
      </w:r>
      <w:r w:rsidRPr="002948C3">
        <w:rPr>
          <w:rFonts w:ascii="Arial" w:eastAsia="Arial" w:hAnsi="Arial" w:cs="Arial"/>
          <w:spacing w:val="3"/>
        </w:rPr>
        <w:t xml:space="preserve"> </w:t>
      </w:r>
      <w:r w:rsidRPr="002948C3">
        <w:rPr>
          <w:rFonts w:ascii="Arial" w:eastAsia="Arial" w:hAnsi="Arial" w:cs="Arial"/>
        </w:rPr>
        <w:t>a</w:t>
      </w:r>
      <w:r w:rsidRPr="002948C3">
        <w:rPr>
          <w:rFonts w:ascii="Arial" w:eastAsia="Arial" w:hAnsi="Arial" w:cs="Arial"/>
          <w:spacing w:val="4"/>
        </w:rPr>
        <w:t xml:space="preserve"> </w:t>
      </w:r>
      <w:r w:rsidRPr="002948C3">
        <w:rPr>
          <w:rFonts w:ascii="Arial" w:eastAsia="Arial" w:hAnsi="Arial" w:cs="Arial"/>
          <w:spacing w:val="-1"/>
        </w:rPr>
        <w:t>b</w:t>
      </w:r>
      <w:r w:rsidRPr="002948C3">
        <w:rPr>
          <w:rFonts w:ascii="Arial" w:eastAsia="Arial" w:hAnsi="Arial" w:cs="Arial"/>
          <w:spacing w:val="2"/>
        </w:rPr>
        <w:t>u</w:t>
      </w:r>
      <w:r w:rsidRPr="002948C3">
        <w:rPr>
          <w:rFonts w:ascii="Arial" w:eastAsia="Arial" w:hAnsi="Arial" w:cs="Arial"/>
          <w:spacing w:val="-1"/>
        </w:rPr>
        <w:t>il</w:t>
      </w:r>
      <w:r w:rsidRPr="002948C3">
        <w:rPr>
          <w:rFonts w:ascii="Arial" w:eastAsia="Arial" w:hAnsi="Arial" w:cs="Arial"/>
          <w:spacing w:val="2"/>
        </w:rPr>
        <w:t>d</w:t>
      </w:r>
      <w:r w:rsidRPr="002948C3">
        <w:rPr>
          <w:rFonts w:ascii="Arial" w:eastAsia="Arial" w:hAnsi="Arial" w:cs="Arial"/>
          <w:spacing w:val="-1"/>
        </w:rPr>
        <w:t>i</w:t>
      </w:r>
      <w:r w:rsidRPr="002948C3">
        <w:rPr>
          <w:rFonts w:ascii="Arial" w:eastAsia="Arial" w:hAnsi="Arial" w:cs="Arial"/>
          <w:spacing w:val="2"/>
        </w:rPr>
        <w:t>n</w:t>
      </w:r>
      <w:r w:rsidRPr="002948C3">
        <w:rPr>
          <w:rFonts w:ascii="Arial" w:eastAsia="Arial" w:hAnsi="Arial" w:cs="Arial"/>
        </w:rPr>
        <w:t>g</w:t>
      </w:r>
      <w:r w:rsidRPr="002948C3">
        <w:rPr>
          <w:rFonts w:ascii="Arial" w:eastAsia="Arial" w:hAnsi="Arial" w:cs="Arial"/>
          <w:spacing w:val="2"/>
        </w:rPr>
        <w:t xml:space="preserve"> p</w:t>
      </w:r>
      <w:r w:rsidRPr="002948C3">
        <w:rPr>
          <w:rFonts w:ascii="Arial" w:eastAsia="Arial" w:hAnsi="Arial" w:cs="Arial"/>
          <w:spacing w:val="-1"/>
        </w:rPr>
        <w:t>e</w:t>
      </w:r>
      <w:r w:rsidRPr="002948C3">
        <w:rPr>
          <w:rFonts w:ascii="Arial" w:eastAsia="Arial" w:hAnsi="Arial" w:cs="Arial"/>
          <w:spacing w:val="1"/>
        </w:rPr>
        <w:t>r</w:t>
      </w:r>
      <w:r w:rsidRPr="002948C3">
        <w:rPr>
          <w:rFonts w:ascii="Arial" w:eastAsia="Arial" w:hAnsi="Arial" w:cs="Arial"/>
          <w:spacing w:val="4"/>
        </w:rPr>
        <w:t>m</w:t>
      </w:r>
      <w:r w:rsidRPr="002948C3">
        <w:rPr>
          <w:rFonts w:ascii="Arial" w:eastAsia="Arial" w:hAnsi="Arial" w:cs="Arial"/>
          <w:spacing w:val="-5"/>
        </w:rPr>
        <w:t>i</w:t>
      </w:r>
      <w:r w:rsidRPr="002948C3">
        <w:rPr>
          <w:rFonts w:ascii="Arial" w:eastAsia="Arial" w:hAnsi="Arial" w:cs="Arial"/>
          <w:spacing w:val="-1"/>
        </w:rPr>
        <w:t>t</w:t>
      </w:r>
      <w:r w:rsidRPr="002948C3">
        <w:rPr>
          <w:rFonts w:ascii="Arial" w:eastAsia="Arial" w:hAnsi="Arial" w:cs="Arial"/>
        </w:rPr>
        <w:t>.</w:t>
      </w:r>
      <w:r w:rsidRPr="002948C3">
        <w:rPr>
          <w:rFonts w:ascii="Arial" w:eastAsia="Arial" w:hAnsi="Arial" w:cs="Arial"/>
          <w:spacing w:val="6"/>
        </w:rPr>
        <w:t xml:space="preserve"> </w:t>
      </w:r>
      <w:r w:rsidRPr="002948C3">
        <w:rPr>
          <w:rFonts w:ascii="Arial" w:eastAsia="Arial" w:hAnsi="Arial" w:cs="Arial"/>
          <w:spacing w:val="9"/>
        </w:rPr>
        <w:t>W</w:t>
      </w:r>
      <w:r w:rsidRPr="002948C3">
        <w:rPr>
          <w:rFonts w:ascii="Arial" w:eastAsia="Arial" w:hAnsi="Arial" w:cs="Arial"/>
        </w:rPr>
        <w:t>e</w:t>
      </w:r>
      <w:r w:rsidRPr="002948C3">
        <w:rPr>
          <w:rFonts w:ascii="Arial" w:eastAsia="Arial" w:hAnsi="Arial" w:cs="Arial"/>
          <w:spacing w:val="2"/>
        </w:rPr>
        <w:t xml:space="preserve"> </w:t>
      </w:r>
      <w:r w:rsidRPr="002948C3">
        <w:rPr>
          <w:rFonts w:ascii="Arial" w:eastAsia="Arial" w:hAnsi="Arial" w:cs="Arial"/>
          <w:spacing w:val="1"/>
        </w:rPr>
        <w:t>r</w:t>
      </w:r>
      <w:r w:rsidRPr="002948C3">
        <w:rPr>
          <w:rFonts w:ascii="Arial" w:eastAsia="Arial" w:hAnsi="Arial" w:cs="Arial"/>
          <w:spacing w:val="-1"/>
        </w:rPr>
        <w:t>e</w:t>
      </w:r>
      <w:r w:rsidRPr="002948C3">
        <w:rPr>
          <w:rFonts w:ascii="Arial" w:eastAsia="Arial" w:hAnsi="Arial" w:cs="Arial"/>
          <w:spacing w:val="1"/>
        </w:rPr>
        <w:t>c</w:t>
      </w:r>
      <w:r w:rsidRPr="002948C3">
        <w:rPr>
          <w:rFonts w:ascii="Arial" w:eastAsia="Arial" w:hAnsi="Arial" w:cs="Arial"/>
          <w:spacing w:val="-3"/>
        </w:rPr>
        <w:t>o</w:t>
      </w:r>
      <w:r w:rsidRPr="002948C3">
        <w:rPr>
          <w:rFonts w:ascii="Arial" w:eastAsia="Arial" w:hAnsi="Arial" w:cs="Arial"/>
          <w:spacing w:val="2"/>
        </w:rPr>
        <w:t>m</w:t>
      </w:r>
      <w:r w:rsidRPr="002948C3">
        <w:rPr>
          <w:rFonts w:ascii="Arial" w:eastAsia="Arial" w:hAnsi="Arial" w:cs="Arial"/>
          <w:spacing w:val="4"/>
        </w:rPr>
        <w:t>m</w:t>
      </w:r>
      <w:r w:rsidRPr="002948C3">
        <w:rPr>
          <w:rFonts w:ascii="Arial" w:eastAsia="Arial" w:hAnsi="Arial" w:cs="Arial"/>
          <w:spacing w:val="-1"/>
        </w:rPr>
        <w:t>en</w:t>
      </w:r>
      <w:r w:rsidRPr="002948C3">
        <w:rPr>
          <w:rFonts w:ascii="Arial" w:eastAsia="Arial" w:hAnsi="Arial" w:cs="Arial"/>
        </w:rPr>
        <w:t>d</w:t>
      </w:r>
      <w:r w:rsidRPr="002948C3">
        <w:rPr>
          <w:rFonts w:ascii="Arial" w:eastAsia="Arial" w:hAnsi="Arial" w:cs="Arial"/>
          <w:spacing w:val="4"/>
        </w:rPr>
        <w:t xml:space="preserve"> </w:t>
      </w:r>
      <w:r w:rsidRPr="002948C3">
        <w:rPr>
          <w:rFonts w:ascii="Arial" w:eastAsia="Arial" w:hAnsi="Arial" w:cs="Arial"/>
          <w:spacing w:val="-5"/>
        </w:rPr>
        <w:t>y</w:t>
      </w:r>
      <w:r w:rsidRPr="002948C3">
        <w:rPr>
          <w:rFonts w:ascii="Arial" w:eastAsia="Arial" w:hAnsi="Arial" w:cs="Arial"/>
          <w:spacing w:val="-1"/>
        </w:rPr>
        <w:t>o</w:t>
      </w:r>
      <w:r w:rsidRPr="002948C3">
        <w:rPr>
          <w:rFonts w:ascii="Arial" w:eastAsia="Arial" w:hAnsi="Arial" w:cs="Arial"/>
        </w:rPr>
        <w:t>u</w:t>
      </w:r>
      <w:r w:rsidRPr="002948C3">
        <w:rPr>
          <w:rFonts w:ascii="Arial" w:eastAsia="Arial" w:hAnsi="Arial" w:cs="Arial"/>
          <w:w w:val="99"/>
        </w:rPr>
        <w:t xml:space="preserve"> </w:t>
      </w:r>
      <w:r w:rsidRPr="002948C3">
        <w:rPr>
          <w:rFonts w:ascii="Arial" w:eastAsia="Arial" w:hAnsi="Arial" w:cs="Arial"/>
          <w:spacing w:val="1"/>
        </w:rPr>
        <w:t>c</w:t>
      </w:r>
      <w:r w:rsidRPr="002948C3">
        <w:rPr>
          <w:rFonts w:ascii="Arial" w:eastAsia="Arial" w:hAnsi="Arial" w:cs="Arial"/>
          <w:spacing w:val="-1"/>
        </w:rPr>
        <w:t>onta</w:t>
      </w:r>
      <w:r w:rsidRPr="002948C3">
        <w:rPr>
          <w:rFonts w:ascii="Arial" w:eastAsia="Arial" w:hAnsi="Arial" w:cs="Arial"/>
          <w:spacing w:val="1"/>
        </w:rPr>
        <w:t>c</w:t>
      </w:r>
      <w:r w:rsidRPr="002948C3">
        <w:rPr>
          <w:rFonts w:ascii="Arial" w:eastAsia="Arial" w:hAnsi="Arial" w:cs="Arial"/>
        </w:rPr>
        <w:t>t</w:t>
      </w:r>
      <w:r w:rsidRPr="002948C3">
        <w:rPr>
          <w:rFonts w:ascii="Arial" w:eastAsia="Arial" w:hAnsi="Arial" w:cs="Arial"/>
          <w:spacing w:val="35"/>
        </w:rPr>
        <w:t xml:space="preserve"> </w:t>
      </w:r>
      <w:r w:rsidRPr="002948C3">
        <w:rPr>
          <w:rFonts w:ascii="Arial" w:eastAsia="Arial" w:hAnsi="Arial" w:cs="Arial"/>
          <w:spacing w:val="-5"/>
        </w:rPr>
        <w:t>y</w:t>
      </w:r>
      <w:r w:rsidRPr="002948C3">
        <w:rPr>
          <w:rFonts w:ascii="Arial" w:eastAsia="Arial" w:hAnsi="Arial" w:cs="Arial"/>
          <w:spacing w:val="2"/>
        </w:rPr>
        <w:t>o</w:t>
      </w:r>
      <w:r w:rsidRPr="002948C3">
        <w:rPr>
          <w:rFonts w:ascii="Arial" w:eastAsia="Arial" w:hAnsi="Arial" w:cs="Arial"/>
          <w:spacing w:val="-1"/>
        </w:rPr>
        <w:t>u</w:t>
      </w:r>
      <w:r w:rsidRPr="002948C3">
        <w:rPr>
          <w:rFonts w:ascii="Arial" w:eastAsia="Arial" w:hAnsi="Arial" w:cs="Arial"/>
        </w:rPr>
        <w:t>r</w:t>
      </w:r>
      <w:r w:rsidRPr="002948C3">
        <w:rPr>
          <w:rFonts w:ascii="Arial" w:eastAsia="Arial" w:hAnsi="Arial" w:cs="Arial"/>
          <w:spacing w:val="34"/>
        </w:rPr>
        <w:t xml:space="preserve"> </w:t>
      </w:r>
      <w:r w:rsidRPr="002948C3">
        <w:rPr>
          <w:rFonts w:ascii="Arial" w:eastAsia="Arial" w:hAnsi="Arial" w:cs="Arial"/>
          <w:spacing w:val="1"/>
        </w:rPr>
        <w:t>l</w:t>
      </w:r>
      <w:r w:rsidRPr="002948C3">
        <w:rPr>
          <w:rFonts w:ascii="Arial" w:eastAsia="Arial" w:hAnsi="Arial" w:cs="Arial"/>
          <w:spacing w:val="-1"/>
        </w:rPr>
        <w:t>o</w:t>
      </w:r>
      <w:r w:rsidRPr="002948C3">
        <w:rPr>
          <w:rFonts w:ascii="Arial" w:eastAsia="Arial" w:hAnsi="Arial" w:cs="Arial"/>
          <w:spacing w:val="1"/>
        </w:rPr>
        <w:t>c</w:t>
      </w:r>
      <w:r w:rsidRPr="002948C3">
        <w:rPr>
          <w:rFonts w:ascii="Arial" w:eastAsia="Arial" w:hAnsi="Arial" w:cs="Arial"/>
          <w:spacing w:val="-1"/>
        </w:rPr>
        <w:t>a</w:t>
      </w:r>
      <w:r w:rsidRPr="002948C3">
        <w:rPr>
          <w:rFonts w:ascii="Arial" w:eastAsia="Arial" w:hAnsi="Arial" w:cs="Arial"/>
        </w:rPr>
        <w:t>l</w:t>
      </w:r>
      <w:r w:rsidRPr="002948C3">
        <w:rPr>
          <w:rFonts w:ascii="Arial" w:eastAsia="Arial" w:hAnsi="Arial" w:cs="Arial"/>
          <w:spacing w:val="34"/>
        </w:rPr>
        <w:t xml:space="preserve"> </w:t>
      </w:r>
      <w:r w:rsidRPr="002948C3">
        <w:rPr>
          <w:rFonts w:ascii="Arial" w:eastAsia="Arial" w:hAnsi="Arial" w:cs="Arial"/>
          <w:spacing w:val="-1"/>
        </w:rPr>
        <w:t>p</w:t>
      </w:r>
      <w:r w:rsidRPr="002948C3">
        <w:rPr>
          <w:rFonts w:ascii="Arial" w:eastAsia="Arial" w:hAnsi="Arial" w:cs="Arial"/>
          <w:spacing w:val="1"/>
        </w:rPr>
        <w:t>r</w:t>
      </w:r>
      <w:r w:rsidRPr="002948C3">
        <w:rPr>
          <w:rFonts w:ascii="Arial" w:eastAsia="Arial" w:hAnsi="Arial" w:cs="Arial"/>
          <w:spacing w:val="-1"/>
        </w:rPr>
        <w:t>o</w:t>
      </w:r>
      <w:r w:rsidRPr="002948C3">
        <w:rPr>
          <w:rFonts w:ascii="Arial" w:eastAsia="Arial" w:hAnsi="Arial" w:cs="Arial"/>
          <w:spacing w:val="2"/>
        </w:rPr>
        <w:t>d</w:t>
      </w:r>
      <w:r w:rsidRPr="002948C3">
        <w:rPr>
          <w:rFonts w:ascii="Arial" w:eastAsia="Arial" w:hAnsi="Arial" w:cs="Arial"/>
          <w:spacing w:val="-1"/>
        </w:rPr>
        <w:t>u</w:t>
      </w:r>
      <w:r w:rsidRPr="002948C3">
        <w:rPr>
          <w:rFonts w:ascii="Arial" w:eastAsia="Arial" w:hAnsi="Arial" w:cs="Arial"/>
          <w:spacing w:val="1"/>
        </w:rPr>
        <w:t>c</w:t>
      </w:r>
      <w:r w:rsidRPr="002948C3">
        <w:rPr>
          <w:rFonts w:ascii="Arial" w:eastAsia="Arial" w:hAnsi="Arial" w:cs="Arial"/>
        </w:rPr>
        <w:t>t</w:t>
      </w:r>
      <w:r w:rsidRPr="002948C3">
        <w:rPr>
          <w:rFonts w:ascii="Arial" w:eastAsia="Arial" w:hAnsi="Arial" w:cs="Arial"/>
          <w:spacing w:val="33"/>
        </w:rPr>
        <w:t xml:space="preserve"> </w:t>
      </w:r>
      <w:r w:rsidRPr="002948C3">
        <w:rPr>
          <w:rFonts w:ascii="Arial" w:eastAsia="Arial" w:hAnsi="Arial" w:cs="Arial"/>
          <w:spacing w:val="1"/>
        </w:rPr>
        <w:t>s</w:t>
      </w:r>
      <w:r w:rsidRPr="002948C3">
        <w:rPr>
          <w:rFonts w:ascii="Arial" w:eastAsia="Arial" w:hAnsi="Arial" w:cs="Arial"/>
          <w:spacing w:val="-1"/>
        </w:rPr>
        <w:t>upp</w:t>
      </w:r>
      <w:r w:rsidRPr="002948C3">
        <w:rPr>
          <w:rFonts w:ascii="Arial" w:eastAsia="Arial" w:hAnsi="Arial" w:cs="Arial"/>
          <w:spacing w:val="1"/>
        </w:rPr>
        <w:t>l</w:t>
      </w:r>
      <w:r w:rsidRPr="002948C3">
        <w:rPr>
          <w:rFonts w:ascii="Arial" w:eastAsia="Arial" w:hAnsi="Arial" w:cs="Arial"/>
          <w:spacing w:val="-1"/>
        </w:rPr>
        <w:t>ie</w:t>
      </w:r>
      <w:r w:rsidRPr="002948C3">
        <w:rPr>
          <w:rFonts w:ascii="Arial" w:eastAsia="Arial" w:hAnsi="Arial" w:cs="Arial"/>
        </w:rPr>
        <w:t>r</w:t>
      </w:r>
      <w:r w:rsidRPr="002948C3">
        <w:rPr>
          <w:rFonts w:ascii="Arial" w:eastAsia="Arial" w:hAnsi="Arial" w:cs="Arial"/>
          <w:spacing w:val="34"/>
        </w:rPr>
        <w:t xml:space="preserve"> </w:t>
      </w:r>
      <w:r w:rsidRPr="002948C3">
        <w:rPr>
          <w:rFonts w:ascii="Arial" w:eastAsia="Arial" w:hAnsi="Arial" w:cs="Arial"/>
          <w:spacing w:val="1"/>
        </w:rPr>
        <w:t>s</w:t>
      </w:r>
      <w:r w:rsidRPr="002948C3">
        <w:rPr>
          <w:rFonts w:ascii="Arial" w:eastAsia="Arial" w:hAnsi="Arial" w:cs="Arial"/>
          <w:spacing w:val="-1"/>
        </w:rPr>
        <w:t>h</w:t>
      </w:r>
      <w:r w:rsidRPr="002948C3">
        <w:rPr>
          <w:rFonts w:ascii="Arial" w:eastAsia="Arial" w:hAnsi="Arial" w:cs="Arial"/>
          <w:spacing w:val="2"/>
        </w:rPr>
        <w:t>o</w:t>
      </w:r>
      <w:r w:rsidRPr="002948C3">
        <w:rPr>
          <w:rFonts w:ascii="Arial" w:eastAsia="Arial" w:hAnsi="Arial" w:cs="Arial"/>
          <w:spacing w:val="-1"/>
        </w:rPr>
        <w:t>u</w:t>
      </w:r>
      <w:r w:rsidRPr="002948C3">
        <w:rPr>
          <w:rFonts w:ascii="Arial" w:eastAsia="Arial" w:hAnsi="Arial" w:cs="Arial"/>
          <w:spacing w:val="1"/>
        </w:rPr>
        <w:t>l</w:t>
      </w:r>
      <w:r w:rsidRPr="002948C3">
        <w:rPr>
          <w:rFonts w:ascii="Arial" w:eastAsia="Arial" w:hAnsi="Arial" w:cs="Arial"/>
        </w:rPr>
        <w:t>d</w:t>
      </w:r>
      <w:r w:rsidRPr="002948C3">
        <w:rPr>
          <w:rFonts w:ascii="Arial" w:eastAsia="Arial" w:hAnsi="Arial" w:cs="Arial"/>
          <w:spacing w:val="35"/>
        </w:rPr>
        <w:t xml:space="preserve"> </w:t>
      </w:r>
      <w:r w:rsidRPr="002948C3">
        <w:rPr>
          <w:rFonts w:ascii="Arial" w:eastAsia="Arial" w:hAnsi="Arial" w:cs="Arial"/>
          <w:spacing w:val="-5"/>
        </w:rPr>
        <w:t>y</w:t>
      </w:r>
      <w:r w:rsidRPr="002948C3">
        <w:rPr>
          <w:rFonts w:ascii="Arial" w:eastAsia="Arial" w:hAnsi="Arial" w:cs="Arial"/>
          <w:spacing w:val="2"/>
        </w:rPr>
        <w:t>o</w:t>
      </w:r>
      <w:r w:rsidRPr="002948C3">
        <w:rPr>
          <w:rFonts w:ascii="Arial" w:eastAsia="Arial" w:hAnsi="Arial" w:cs="Arial"/>
        </w:rPr>
        <w:t>u</w:t>
      </w:r>
      <w:r w:rsidRPr="002948C3">
        <w:rPr>
          <w:rFonts w:ascii="Arial" w:eastAsia="Arial" w:hAnsi="Arial" w:cs="Arial"/>
          <w:spacing w:val="33"/>
        </w:rPr>
        <w:t xml:space="preserve"> </w:t>
      </w:r>
      <w:r w:rsidRPr="002948C3">
        <w:rPr>
          <w:rFonts w:ascii="Arial" w:eastAsia="Arial" w:hAnsi="Arial" w:cs="Arial"/>
          <w:spacing w:val="2"/>
        </w:rPr>
        <w:t>n</w:t>
      </w:r>
      <w:r w:rsidRPr="002948C3">
        <w:rPr>
          <w:rFonts w:ascii="Arial" w:eastAsia="Arial" w:hAnsi="Arial" w:cs="Arial"/>
          <w:spacing w:val="-1"/>
        </w:rPr>
        <w:t>o</w:t>
      </w:r>
      <w:r w:rsidRPr="002948C3">
        <w:rPr>
          <w:rFonts w:ascii="Arial" w:eastAsia="Arial" w:hAnsi="Arial" w:cs="Arial"/>
        </w:rPr>
        <w:t>t</w:t>
      </w:r>
      <w:r w:rsidRPr="002948C3">
        <w:rPr>
          <w:rFonts w:ascii="Arial" w:eastAsia="Arial" w:hAnsi="Arial" w:cs="Arial"/>
          <w:spacing w:val="35"/>
        </w:rPr>
        <w:t xml:space="preserve"> </w:t>
      </w:r>
      <w:r w:rsidRPr="002948C3">
        <w:rPr>
          <w:rFonts w:ascii="Arial" w:eastAsia="Arial" w:hAnsi="Arial" w:cs="Arial"/>
          <w:spacing w:val="3"/>
        </w:rPr>
        <w:t>k</w:t>
      </w:r>
      <w:r w:rsidRPr="002948C3">
        <w:rPr>
          <w:rFonts w:ascii="Arial" w:eastAsia="Arial" w:hAnsi="Arial" w:cs="Arial"/>
          <w:spacing w:val="-1"/>
        </w:rPr>
        <w:t>no</w:t>
      </w:r>
      <w:r w:rsidRPr="002948C3">
        <w:rPr>
          <w:rFonts w:ascii="Arial" w:eastAsia="Arial" w:hAnsi="Arial" w:cs="Arial"/>
        </w:rPr>
        <w:t>w</w:t>
      </w:r>
      <w:r w:rsidRPr="002948C3">
        <w:rPr>
          <w:rFonts w:ascii="Arial" w:eastAsia="Arial" w:hAnsi="Arial" w:cs="Arial"/>
          <w:spacing w:val="31"/>
        </w:rPr>
        <w:t xml:space="preserve"> </w:t>
      </w:r>
      <w:r w:rsidRPr="002948C3">
        <w:rPr>
          <w:rFonts w:ascii="Arial" w:eastAsia="Arial" w:hAnsi="Arial" w:cs="Arial"/>
          <w:spacing w:val="-1"/>
        </w:rPr>
        <w:t>th</w:t>
      </w:r>
      <w:r w:rsidRPr="002948C3">
        <w:rPr>
          <w:rFonts w:ascii="Arial" w:eastAsia="Arial" w:hAnsi="Arial" w:cs="Arial"/>
        </w:rPr>
        <w:t>e</w:t>
      </w:r>
      <w:r w:rsidRPr="002948C3">
        <w:rPr>
          <w:rFonts w:ascii="Arial" w:eastAsia="Arial" w:hAnsi="Arial" w:cs="Arial"/>
          <w:spacing w:val="35"/>
        </w:rPr>
        <w:t xml:space="preserve"> </w:t>
      </w:r>
      <w:r w:rsidRPr="002948C3">
        <w:rPr>
          <w:rFonts w:ascii="Arial" w:eastAsia="Arial" w:hAnsi="Arial" w:cs="Arial"/>
          <w:spacing w:val="-1"/>
        </w:rPr>
        <w:t>p</w:t>
      </w:r>
      <w:r w:rsidRPr="002948C3">
        <w:rPr>
          <w:rFonts w:ascii="Arial" w:eastAsia="Arial" w:hAnsi="Arial" w:cs="Arial"/>
          <w:spacing w:val="1"/>
        </w:rPr>
        <w:t>r</w:t>
      </w:r>
      <w:r w:rsidRPr="002948C3">
        <w:rPr>
          <w:rFonts w:ascii="Arial" w:eastAsia="Arial" w:hAnsi="Arial" w:cs="Arial"/>
          <w:spacing w:val="-1"/>
        </w:rPr>
        <w:t>o</w:t>
      </w:r>
      <w:r w:rsidRPr="002948C3">
        <w:rPr>
          <w:rFonts w:ascii="Arial" w:eastAsia="Arial" w:hAnsi="Arial" w:cs="Arial"/>
          <w:spacing w:val="2"/>
        </w:rPr>
        <w:t>d</w:t>
      </w:r>
      <w:r w:rsidRPr="002948C3">
        <w:rPr>
          <w:rFonts w:ascii="Arial" w:eastAsia="Arial" w:hAnsi="Arial" w:cs="Arial"/>
          <w:spacing w:val="-1"/>
        </w:rPr>
        <w:t>u</w:t>
      </w:r>
      <w:r w:rsidRPr="002948C3">
        <w:rPr>
          <w:rFonts w:ascii="Arial" w:eastAsia="Arial" w:hAnsi="Arial" w:cs="Arial"/>
          <w:spacing w:val="1"/>
        </w:rPr>
        <w:t>c</w:t>
      </w:r>
      <w:r w:rsidRPr="002948C3">
        <w:rPr>
          <w:rFonts w:ascii="Arial" w:eastAsia="Arial" w:hAnsi="Arial" w:cs="Arial"/>
        </w:rPr>
        <w:t>t</w:t>
      </w:r>
      <w:r w:rsidRPr="002948C3">
        <w:rPr>
          <w:rFonts w:ascii="Arial" w:eastAsia="Arial" w:hAnsi="Arial" w:cs="Arial"/>
          <w:spacing w:val="33"/>
        </w:rPr>
        <w:t xml:space="preserve"> </w:t>
      </w:r>
      <w:r w:rsidRPr="002948C3">
        <w:rPr>
          <w:rFonts w:ascii="Arial" w:eastAsia="Arial" w:hAnsi="Arial" w:cs="Arial"/>
          <w:spacing w:val="-1"/>
        </w:rPr>
        <w:t>a</w:t>
      </w:r>
      <w:r w:rsidRPr="002948C3">
        <w:rPr>
          <w:rFonts w:ascii="Arial" w:eastAsia="Arial" w:hAnsi="Arial" w:cs="Arial"/>
          <w:spacing w:val="2"/>
        </w:rPr>
        <w:t>p</w:t>
      </w:r>
      <w:r w:rsidRPr="002948C3">
        <w:rPr>
          <w:rFonts w:ascii="Arial" w:eastAsia="Arial" w:hAnsi="Arial" w:cs="Arial"/>
          <w:spacing w:val="-1"/>
        </w:rPr>
        <w:t>p</w:t>
      </w:r>
      <w:r w:rsidRPr="002948C3">
        <w:rPr>
          <w:rFonts w:ascii="Arial" w:eastAsia="Arial" w:hAnsi="Arial" w:cs="Arial"/>
          <w:spacing w:val="1"/>
        </w:rPr>
        <w:t>r</w:t>
      </w:r>
      <w:r w:rsidRPr="002948C3">
        <w:rPr>
          <w:rFonts w:ascii="Arial" w:eastAsia="Arial" w:hAnsi="Arial" w:cs="Arial"/>
          <w:spacing w:val="-1"/>
        </w:rPr>
        <w:t>o</w:t>
      </w:r>
      <w:r w:rsidRPr="002948C3">
        <w:rPr>
          <w:rFonts w:ascii="Arial" w:eastAsia="Arial" w:hAnsi="Arial" w:cs="Arial"/>
          <w:spacing w:val="1"/>
        </w:rPr>
        <w:t>v</w:t>
      </w:r>
      <w:r w:rsidRPr="002948C3">
        <w:rPr>
          <w:rFonts w:ascii="Arial" w:eastAsia="Arial" w:hAnsi="Arial" w:cs="Arial"/>
          <w:spacing w:val="2"/>
        </w:rPr>
        <w:t>a</w:t>
      </w:r>
      <w:r w:rsidRPr="002948C3">
        <w:rPr>
          <w:rFonts w:ascii="Arial" w:eastAsia="Arial" w:hAnsi="Arial" w:cs="Arial"/>
        </w:rPr>
        <w:t>l</w:t>
      </w:r>
      <w:r w:rsidRPr="002948C3">
        <w:rPr>
          <w:rFonts w:ascii="Arial" w:eastAsia="Arial" w:hAnsi="Arial" w:cs="Arial"/>
          <w:spacing w:val="32"/>
        </w:rPr>
        <w:t xml:space="preserve"> </w:t>
      </w:r>
      <w:r w:rsidRPr="002948C3">
        <w:rPr>
          <w:rFonts w:ascii="Arial" w:eastAsia="Arial" w:hAnsi="Arial" w:cs="Arial"/>
          <w:spacing w:val="-1"/>
        </w:rPr>
        <w:t>nu</w:t>
      </w:r>
      <w:r w:rsidRPr="002948C3">
        <w:rPr>
          <w:rFonts w:ascii="Arial" w:eastAsia="Arial" w:hAnsi="Arial" w:cs="Arial"/>
          <w:spacing w:val="4"/>
        </w:rPr>
        <w:t>m</w:t>
      </w:r>
      <w:r w:rsidRPr="002948C3">
        <w:rPr>
          <w:rFonts w:ascii="Arial" w:eastAsia="Arial" w:hAnsi="Arial" w:cs="Arial"/>
          <w:spacing w:val="-1"/>
        </w:rPr>
        <w:t>be</w:t>
      </w:r>
      <w:r w:rsidRPr="002948C3">
        <w:rPr>
          <w:rFonts w:ascii="Arial" w:eastAsia="Arial" w:hAnsi="Arial" w:cs="Arial"/>
        </w:rPr>
        <w:t>r</w:t>
      </w:r>
      <w:r w:rsidRPr="002948C3">
        <w:rPr>
          <w:rFonts w:ascii="Arial" w:eastAsia="Arial" w:hAnsi="Arial" w:cs="Arial"/>
          <w:spacing w:val="34"/>
        </w:rPr>
        <w:t xml:space="preserve"> </w:t>
      </w:r>
      <w:r w:rsidRPr="002948C3">
        <w:rPr>
          <w:rFonts w:ascii="Arial" w:eastAsia="Arial" w:hAnsi="Arial" w:cs="Arial"/>
          <w:spacing w:val="2"/>
        </w:rPr>
        <w:t>f</w:t>
      </w:r>
      <w:r w:rsidRPr="002948C3">
        <w:rPr>
          <w:rFonts w:ascii="Arial" w:eastAsia="Arial" w:hAnsi="Arial" w:cs="Arial"/>
          <w:spacing w:val="-1"/>
        </w:rPr>
        <w:t>o</w:t>
      </w:r>
      <w:r w:rsidRPr="002948C3">
        <w:rPr>
          <w:rFonts w:ascii="Arial" w:eastAsia="Arial" w:hAnsi="Arial" w:cs="Arial"/>
        </w:rPr>
        <w:t>r</w:t>
      </w:r>
      <w:r w:rsidRPr="002948C3">
        <w:rPr>
          <w:rFonts w:ascii="Arial" w:eastAsia="Arial" w:hAnsi="Arial" w:cs="Arial"/>
          <w:spacing w:val="34"/>
        </w:rPr>
        <w:t xml:space="preserve"> </w:t>
      </w:r>
      <w:r w:rsidRPr="002948C3">
        <w:rPr>
          <w:rFonts w:ascii="Arial" w:eastAsia="Arial" w:hAnsi="Arial" w:cs="Arial"/>
          <w:spacing w:val="-1"/>
        </w:rPr>
        <w:t>a</w:t>
      </w:r>
      <w:r w:rsidRPr="002948C3">
        <w:rPr>
          <w:rFonts w:ascii="Arial" w:eastAsia="Arial" w:hAnsi="Arial" w:cs="Arial"/>
          <w:spacing w:val="2"/>
        </w:rPr>
        <w:t>n</w:t>
      </w:r>
      <w:r w:rsidRPr="002948C3">
        <w:rPr>
          <w:rFonts w:ascii="Arial" w:eastAsia="Arial" w:hAnsi="Arial" w:cs="Arial"/>
        </w:rPr>
        <w:t>y</w:t>
      </w:r>
      <w:r w:rsidRPr="002948C3">
        <w:rPr>
          <w:rFonts w:ascii="Arial" w:eastAsia="Arial" w:hAnsi="Arial" w:cs="Arial"/>
          <w:spacing w:val="31"/>
        </w:rPr>
        <w:t xml:space="preserve"> </w:t>
      </w:r>
      <w:r w:rsidRPr="002948C3">
        <w:rPr>
          <w:rFonts w:ascii="Arial" w:eastAsia="Arial" w:hAnsi="Arial" w:cs="Arial"/>
          <w:spacing w:val="-1"/>
        </w:rPr>
        <w:t>o</w:t>
      </w:r>
      <w:r w:rsidRPr="002948C3">
        <w:rPr>
          <w:rFonts w:ascii="Arial" w:eastAsia="Arial" w:hAnsi="Arial" w:cs="Arial"/>
        </w:rPr>
        <w:t>f</w:t>
      </w:r>
      <w:r w:rsidRPr="002948C3">
        <w:rPr>
          <w:rFonts w:ascii="Arial" w:eastAsia="Arial" w:hAnsi="Arial" w:cs="Arial"/>
          <w:spacing w:val="35"/>
        </w:rPr>
        <w:t xml:space="preserve"> </w:t>
      </w:r>
      <w:r w:rsidRPr="002948C3">
        <w:rPr>
          <w:rFonts w:ascii="Arial" w:eastAsia="Arial" w:hAnsi="Arial" w:cs="Arial"/>
          <w:spacing w:val="-1"/>
        </w:rPr>
        <w:t>th</w:t>
      </w:r>
      <w:r w:rsidRPr="002948C3">
        <w:rPr>
          <w:rFonts w:ascii="Arial" w:eastAsia="Arial" w:hAnsi="Arial" w:cs="Arial"/>
        </w:rPr>
        <w:t>e</w:t>
      </w:r>
      <w:r w:rsidRPr="002948C3">
        <w:rPr>
          <w:rFonts w:ascii="Arial" w:eastAsia="Arial" w:hAnsi="Arial" w:cs="Arial"/>
          <w:w w:val="99"/>
        </w:rPr>
        <w:t xml:space="preserve"> </w:t>
      </w:r>
      <w:r w:rsidRPr="002948C3">
        <w:rPr>
          <w:rFonts w:ascii="Arial" w:eastAsia="Arial" w:hAnsi="Arial" w:cs="Arial"/>
          <w:spacing w:val="-1"/>
        </w:rPr>
        <w:t>ap</w:t>
      </w:r>
      <w:r w:rsidRPr="002948C3">
        <w:rPr>
          <w:rFonts w:ascii="Arial" w:eastAsia="Arial" w:hAnsi="Arial" w:cs="Arial"/>
          <w:spacing w:val="2"/>
        </w:rPr>
        <w:t>p</w:t>
      </w:r>
      <w:r w:rsidRPr="002948C3">
        <w:rPr>
          <w:rFonts w:ascii="Arial" w:eastAsia="Arial" w:hAnsi="Arial" w:cs="Arial"/>
          <w:spacing w:val="-1"/>
        </w:rPr>
        <w:t>li</w:t>
      </w:r>
      <w:r w:rsidRPr="002948C3">
        <w:rPr>
          <w:rFonts w:ascii="Arial" w:eastAsia="Arial" w:hAnsi="Arial" w:cs="Arial"/>
          <w:spacing w:val="1"/>
        </w:rPr>
        <w:t>c</w:t>
      </w:r>
      <w:r w:rsidRPr="002948C3">
        <w:rPr>
          <w:rFonts w:ascii="Arial" w:eastAsia="Arial" w:hAnsi="Arial" w:cs="Arial"/>
          <w:spacing w:val="-1"/>
        </w:rPr>
        <w:t>a</w:t>
      </w:r>
      <w:r w:rsidRPr="002948C3">
        <w:rPr>
          <w:rFonts w:ascii="Arial" w:eastAsia="Arial" w:hAnsi="Arial" w:cs="Arial"/>
          <w:spacing w:val="2"/>
        </w:rPr>
        <w:t>b</w:t>
      </w:r>
      <w:r w:rsidRPr="002948C3">
        <w:rPr>
          <w:rFonts w:ascii="Arial" w:eastAsia="Arial" w:hAnsi="Arial" w:cs="Arial"/>
          <w:spacing w:val="-1"/>
        </w:rPr>
        <w:t>l</w:t>
      </w:r>
      <w:r w:rsidRPr="002948C3">
        <w:rPr>
          <w:rFonts w:ascii="Arial" w:eastAsia="Arial" w:hAnsi="Arial" w:cs="Arial"/>
        </w:rPr>
        <w:t>e</w:t>
      </w:r>
      <w:r w:rsidRPr="002948C3">
        <w:rPr>
          <w:rFonts w:ascii="Arial" w:eastAsia="Arial" w:hAnsi="Arial" w:cs="Arial"/>
          <w:spacing w:val="52"/>
        </w:rPr>
        <w:t xml:space="preserve"> </w:t>
      </w:r>
      <w:r w:rsidRPr="002948C3">
        <w:rPr>
          <w:rFonts w:ascii="Arial" w:eastAsia="Arial" w:hAnsi="Arial" w:cs="Arial"/>
          <w:spacing w:val="-1"/>
        </w:rPr>
        <w:t>li</w:t>
      </w:r>
      <w:r w:rsidRPr="002948C3">
        <w:rPr>
          <w:rFonts w:ascii="Arial" w:eastAsia="Arial" w:hAnsi="Arial" w:cs="Arial"/>
          <w:spacing w:val="1"/>
        </w:rPr>
        <w:t>s</w:t>
      </w:r>
      <w:r w:rsidRPr="002948C3">
        <w:rPr>
          <w:rFonts w:ascii="Arial" w:eastAsia="Arial" w:hAnsi="Arial" w:cs="Arial"/>
          <w:spacing w:val="2"/>
        </w:rPr>
        <w:t>t</w:t>
      </w:r>
      <w:r w:rsidRPr="002948C3">
        <w:rPr>
          <w:rFonts w:ascii="Arial" w:eastAsia="Arial" w:hAnsi="Arial" w:cs="Arial"/>
          <w:spacing w:val="-1"/>
        </w:rPr>
        <w:t>e</w:t>
      </w:r>
      <w:r w:rsidRPr="002948C3">
        <w:rPr>
          <w:rFonts w:ascii="Arial" w:eastAsia="Arial" w:hAnsi="Arial" w:cs="Arial"/>
        </w:rPr>
        <w:t>d</w:t>
      </w:r>
      <w:r w:rsidRPr="002948C3">
        <w:rPr>
          <w:rFonts w:ascii="Arial" w:eastAsia="Arial" w:hAnsi="Arial" w:cs="Arial"/>
          <w:spacing w:val="51"/>
        </w:rPr>
        <w:t xml:space="preserve"> </w:t>
      </w:r>
      <w:r w:rsidRPr="002948C3">
        <w:rPr>
          <w:rFonts w:ascii="Arial" w:eastAsia="Arial" w:hAnsi="Arial" w:cs="Arial"/>
          <w:spacing w:val="-1"/>
        </w:rPr>
        <w:t>p</w:t>
      </w:r>
      <w:r w:rsidRPr="002948C3">
        <w:rPr>
          <w:rFonts w:ascii="Arial" w:eastAsia="Arial" w:hAnsi="Arial" w:cs="Arial"/>
          <w:spacing w:val="1"/>
        </w:rPr>
        <w:t>r</w:t>
      </w:r>
      <w:r w:rsidRPr="002948C3">
        <w:rPr>
          <w:rFonts w:ascii="Arial" w:eastAsia="Arial" w:hAnsi="Arial" w:cs="Arial"/>
          <w:spacing w:val="2"/>
        </w:rPr>
        <w:t>o</w:t>
      </w:r>
      <w:r w:rsidRPr="002948C3">
        <w:rPr>
          <w:rFonts w:ascii="Arial" w:eastAsia="Arial" w:hAnsi="Arial" w:cs="Arial"/>
          <w:spacing w:val="-1"/>
        </w:rPr>
        <w:t>du</w:t>
      </w:r>
      <w:r w:rsidRPr="002948C3">
        <w:rPr>
          <w:rFonts w:ascii="Arial" w:eastAsia="Arial" w:hAnsi="Arial" w:cs="Arial"/>
          <w:spacing w:val="1"/>
        </w:rPr>
        <w:t>c</w:t>
      </w:r>
      <w:r w:rsidRPr="002948C3">
        <w:rPr>
          <w:rFonts w:ascii="Arial" w:eastAsia="Arial" w:hAnsi="Arial" w:cs="Arial"/>
          <w:spacing w:val="-1"/>
        </w:rPr>
        <w:t>t</w:t>
      </w:r>
      <w:r w:rsidRPr="002948C3">
        <w:rPr>
          <w:rFonts w:ascii="Arial" w:eastAsia="Arial" w:hAnsi="Arial" w:cs="Arial"/>
          <w:spacing w:val="1"/>
        </w:rPr>
        <w:t>s</w:t>
      </w:r>
      <w:r w:rsidRPr="002948C3">
        <w:rPr>
          <w:rFonts w:ascii="Arial" w:eastAsia="Arial" w:hAnsi="Arial" w:cs="Arial"/>
        </w:rPr>
        <w:t>.</w:t>
      </w:r>
      <w:r w:rsidRPr="002948C3">
        <w:rPr>
          <w:rFonts w:ascii="Arial" w:eastAsia="Arial" w:hAnsi="Arial" w:cs="Arial"/>
          <w:spacing w:val="49"/>
        </w:rPr>
        <w:t xml:space="preserve"> </w:t>
      </w:r>
      <w:r w:rsidRPr="002948C3">
        <w:rPr>
          <w:rFonts w:ascii="Arial" w:eastAsia="Arial" w:hAnsi="Arial" w:cs="Arial"/>
        </w:rPr>
        <w:t>M</w:t>
      </w:r>
      <w:r w:rsidRPr="002948C3">
        <w:rPr>
          <w:rFonts w:ascii="Arial" w:eastAsia="Arial" w:hAnsi="Arial" w:cs="Arial"/>
          <w:spacing w:val="-1"/>
        </w:rPr>
        <w:t>o</w:t>
      </w:r>
      <w:r w:rsidRPr="002948C3">
        <w:rPr>
          <w:rFonts w:ascii="Arial" w:eastAsia="Arial" w:hAnsi="Arial" w:cs="Arial"/>
          <w:spacing w:val="1"/>
        </w:rPr>
        <w:t>r</w:t>
      </w:r>
      <w:r w:rsidRPr="002948C3">
        <w:rPr>
          <w:rFonts w:ascii="Arial" w:eastAsia="Arial" w:hAnsi="Arial" w:cs="Arial"/>
        </w:rPr>
        <w:t>e</w:t>
      </w:r>
      <w:r w:rsidRPr="002948C3">
        <w:rPr>
          <w:rFonts w:ascii="Arial" w:eastAsia="Arial" w:hAnsi="Arial" w:cs="Arial"/>
          <w:spacing w:val="51"/>
        </w:rPr>
        <w:t xml:space="preserve"> </w:t>
      </w:r>
      <w:r w:rsidRPr="002948C3">
        <w:rPr>
          <w:rFonts w:ascii="Arial" w:eastAsia="Arial" w:hAnsi="Arial" w:cs="Arial"/>
          <w:spacing w:val="1"/>
        </w:rPr>
        <w:t>i</w:t>
      </w:r>
      <w:r w:rsidRPr="002948C3">
        <w:rPr>
          <w:rFonts w:ascii="Arial" w:eastAsia="Arial" w:hAnsi="Arial" w:cs="Arial"/>
          <w:spacing w:val="-1"/>
        </w:rPr>
        <w:t>n</w:t>
      </w:r>
      <w:r w:rsidRPr="002948C3">
        <w:rPr>
          <w:rFonts w:ascii="Arial" w:eastAsia="Arial" w:hAnsi="Arial" w:cs="Arial"/>
          <w:spacing w:val="2"/>
        </w:rPr>
        <w:t>f</w:t>
      </w:r>
      <w:r w:rsidRPr="002948C3">
        <w:rPr>
          <w:rFonts w:ascii="Arial" w:eastAsia="Arial" w:hAnsi="Arial" w:cs="Arial"/>
          <w:spacing w:val="-1"/>
        </w:rPr>
        <w:t>o</w:t>
      </w:r>
      <w:r w:rsidRPr="002948C3">
        <w:rPr>
          <w:rFonts w:ascii="Arial" w:eastAsia="Arial" w:hAnsi="Arial" w:cs="Arial"/>
          <w:spacing w:val="-2"/>
        </w:rPr>
        <w:t>r</w:t>
      </w:r>
      <w:r w:rsidRPr="002948C3">
        <w:rPr>
          <w:rFonts w:ascii="Arial" w:eastAsia="Arial" w:hAnsi="Arial" w:cs="Arial"/>
          <w:spacing w:val="4"/>
        </w:rPr>
        <w:t>m</w:t>
      </w:r>
      <w:r w:rsidRPr="002948C3">
        <w:rPr>
          <w:rFonts w:ascii="Arial" w:eastAsia="Arial" w:hAnsi="Arial" w:cs="Arial"/>
          <w:spacing w:val="-1"/>
        </w:rPr>
        <w:t>atio</w:t>
      </w:r>
      <w:r w:rsidRPr="002948C3">
        <w:rPr>
          <w:rFonts w:ascii="Arial" w:eastAsia="Arial" w:hAnsi="Arial" w:cs="Arial"/>
        </w:rPr>
        <w:t>n</w:t>
      </w:r>
      <w:r w:rsidRPr="002948C3">
        <w:rPr>
          <w:rFonts w:ascii="Arial" w:eastAsia="Arial" w:hAnsi="Arial" w:cs="Arial"/>
          <w:spacing w:val="51"/>
        </w:rPr>
        <w:t xml:space="preserve"> </w:t>
      </w:r>
      <w:r w:rsidRPr="002948C3">
        <w:rPr>
          <w:rFonts w:ascii="Arial" w:eastAsia="Arial" w:hAnsi="Arial" w:cs="Arial"/>
          <w:spacing w:val="2"/>
        </w:rPr>
        <w:t>a</w:t>
      </w:r>
      <w:r w:rsidRPr="002948C3">
        <w:rPr>
          <w:rFonts w:ascii="Arial" w:eastAsia="Arial" w:hAnsi="Arial" w:cs="Arial"/>
          <w:spacing w:val="-1"/>
        </w:rPr>
        <w:t>bo</w:t>
      </w:r>
      <w:r w:rsidRPr="002948C3">
        <w:rPr>
          <w:rFonts w:ascii="Arial" w:eastAsia="Arial" w:hAnsi="Arial" w:cs="Arial"/>
          <w:spacing w:val="2"/>
        </w:rPr>
        <w:t>u</w:t>
      </w:r>
      <w:r w:rsidRPr="002948C3">
        <w:rPr>
          <w:rFonts w:ascii="Arial" w:eastAsia="Arial" w:hAnsi="Arial" w:cs="Arial"/>
        </w:rPr>
        <w:t>t</w:t>
      </w:r>
      <w:r w:rsidRPr="002948C3">
        <w:rPr>
          <w:rFonts w:ascii="Arial" w:eastAsia="Arial" w:hAnsi="Arial" w:cs="Arial"/>
          <w:spacing w:val="53"/>
        </w:rPr>
        <w:t xml:space="preserve"> </w:t>
      </w:r>
      <w:r w:rsidRPr="002948C3">
        <w:rPr>
          <w:rFonts w:ascii="Arial" w:eastAsia="Arial" w:hAnsi="Arial" w:cs="Arial"/>
          <w:spacing w:val="1"/>
        </w:rPr>
        <w:t>s</w:t>
      </w:r>
      <w:r w:rsidRPr="002948C3">
        <w:rPr>
          <w:rFonts w:ascii="Arial" w:eastAsia="Arial" w:hAnsi="Arial" w:cs="Arial"/>
          <w:spacing w:val="-1"/>
        </w:rPr>
        <w:t>tat</w:t>
      </w:r>
      <w:r w:rsidRPr="002948C3">
        <w:rPr>
          <w:rFonts w:ascii="Arial" w:eastAsia="Arial" w:hAnsi="Arial" w:cs="Arial"/>
          <w:spacing w:val="2"/>
        </w:rPr>
        <w:t>e</w:t>
      </w:r>
      <w:r w:rsidRPr="002948C3">
        <w:rPr>
          <w:rFonts w:ascii="Arial" w:eastAsia="Arial" w:hAnsi="Arial" w:cs="Arial"/>
          <w:spacing w:val="-2"/>
        </w:rPr>
        <w:t>w</w:t>
      </w:r>
      <w:r w:rsidRPr="002948C3">
        <w:rPr>
          <w:rFonts w:ascii="Arial" w:eastAsia="Arial" w:hAnsi="Arial" w:cs="Arial"/>
          <w:spacing w:val="1"/>
        </w:rPr>
        <w:t>i</w:t>
      </w:r>
      <w:r w:rsidRPr="002948C3">
        <w:rPr>
          <w:rFonts w:ascii="Arial" w:eastAsia="Arial" w:hAnsi="Arial" w:cs="Arial"/>
          <w:spacing w:val="-1"/>
        </w:rPr>
        <w:t>d</w:t>
      </w:r>
      <w:r w:rsidRPr="002948C3">
        <w:rPr>
          <w:rFonts w:ascii="Arial" w:eastAsia="Arial" w:hAnsi="Arial" w:cs="Arial"/>
        </w:rPr>
        <w:t>e</w:t>
      </w:r>
      <w:r w:rsidRPr="002948C3">
        <w:rPr>
          <w:rFonts w:ascii="Arial" w:eastAsia="Arial" w:hAnsi="Arial" w:cs="Arial"/>
          <w:spacing w:val="51"/>
        </w:rPr>
        <w:t xml:space="preserve"> </w:t>
      </w:r>
      <w:r w:rsidRPr="002948C3">
        <w:rPr>
          <w:rFonts w:ascii="Arial" w:eastAsia="Arial" w:hAnsi="Arial" w:cs="Arial"/>
          <w:spacing w:val="-1"/>
        </w:rPr>
        <w:t>p</w:t>
      </w:r>
      <w:r w:rsidRPr="002948C3">
        <w:rPr>
          <w:rFonts w:ascii="Arial" w:eastAsia="Arial" w:hAnsi="Arial" w:cs="Arial"/>
          <w:spacing w:val="3"/>
        </w:rPr>
        <w:t>r</w:t>
      </w:r>
      <w:r w:rsidRPr="002948C3">
        <w:rPr>
          <w:rFonts w:ascii="Arial" w:eastAsia="Arial" w:hAnsi="Arial" w:cs="Arial"/>
          <w:spacing w:val="-1"/>
        </w:rPr>
        <w:t>odu</w:t>
      </w:r>
      <w:r w:rsidRPr="002948C3">
        <w:rPr>
          <w:rFonts w:ascii="Arial" w:eastAsia="Arial" w:hAnsi="Arial" w:cs="Arial"/>
          <w:spacing w:val="1"/>
        </w:rPr>
        <w:t>c</w:t>
      </w:r>
      <w:r w:rsidRPr="002948C3">
        <w:rPr>
          <w:rFonts w:ascii="Arial" w:eastAsia="Arial" w:hAnsi="Arial" w:cs="Arial"/>
        </w:rPr>
        <w:t>t</w:t>
      </w:r>
      <w:r w:rsidRPr="002948C3">
        <w:rPr>
          <w:rFonts w:ascii="Arial" w:eastAsia="Arial" w:hAnsi="Arial" w:cs="Arial"/>
          <w:spacing w:val="50"/>
        </w:rPr>
        <w:t xml:space="preserve"> </w:t>
      </w:r>
      <w:r w:rsidRPr="002948C3">
        <w:rPr>
          <w:rFonts w:ascii="Arial" w:eastAsia="Arial" w:hAnsi="Arial" w:cs="Arial"/>
          <w:spacing w:val="2"/>
        </w:rPr>
        <w:t>a</w:t>
      </w:r>
      <w:r w:rsidRPr="002948C3">
        <w:rPr>
          <w:rFonts w:ascii="Arial" w:eastAsia="Arial" w:hAnsi="Arial" w:cs="Arial"/>
          <w:spacing w:val="-1"/>
        </w:rPr>
        <w:t>pp</w:t>
      </w:r>
      <w:r w:rsidRPr="002948C3">
        <w:rPr>
          <w:rFonts w:ascii="Arial" w:eastAsia="Arial" w:hAnsi="Arial" w:cs="Arial"/>
          <w:spacing w:val="1"/>
        </w:rPr>
        <w:t>r</w:t>
      </w:r>
      <w:r w:rsidRPr="002948C3">
        <w:rPr>
          <w:rFonts w:ascii="Arial" w:eastAsia="Arial" w:hAnsi="Arial" w:cs="Arial"/>
          <w:spacing w:val="2"/>
        </w:rPr>
        <w:t>o</w:t>
      </w:r>
      <w:r w:rsidRPr="002948C3">
        <w:rPr>
          <w:rFonts w:ascii="Arial" w:eastAsia="Arial" w:hAnsi="Arial" w:cs="Arial"/>
          <w:spacing w:val="-1"/>
        </w:rPr>
        <w:t>v</w:t>
      </w:r>
      <w:r w:rsidRPr="002948C3">
        <w:rPr>
          <w:rFonts w:ascii="Arial" w:eastAsia="Arial" w:hAnsi="Arial" w:cs="Arial"/>
          <w:spacing w:val="2"/>
        </w:rPr>
        <w:t>a</w:t>
      </w:r>
      <w:r w:rsidRPr="002948C3">
        <w:rPr>
          <w:rFonts w:ascii="Arial" w:eastAsia="Arial" w:hAnsi="Arial" w:cs="Arial"/>
        </w:rPr>
        <w:t>l</w:t>
      </w:r>
      <w:r w:rsidRPr="002948C3">
        <w:rPr>
          <w:rFonts w:ascii="Arial" w:eastAsia="Arial" w:hAnsi="Arial" w:cs="Arial"/>
          <w:spacing w:val="50"/>
        </w:rPr>
        <w:t xml:space="preserve"> </w:t>
      </w:r>
      <w:r w:rsidRPr="002948C3">
        <w:rPr>
          <w:rFonts w:ascii="Arial" w:eastAsia="Arial" w:hAnsi="Arial" w:cs="Arial"/>
          <w:spacing w:val="1"/>
        </w:rPr>
        <w:t>c</w:t>
      </w:r>
      <w:r w:rsidRPr="002948C3">
        <w:rPr>
          <w:rFonts w:ascii="Arial" w:eastAsia="Arial" w:hAnsi="Arial" w:cs="Arial"/>
          <w:spacing w:val="-1"/>
        </w:rPr>
        <w:t>a</w:t>
      </w:r>
      <w:r w:rsidRPr="002948C3">
        <w:rPr>
          <w:rFonts w:ascii="Arial" w:eastAsia="Arial" w:hAnsi="Arial" w:cs="Arial"/>
        </w:rPr>
        <w:t>n</w:t>
      </w:r>
      <w:r w:rsidRPr="002948C3">
        <w:rPr>
          <w:rFonts w:ascii="Arial" w:eastAsia="Arial" w:hAnsi="Arial" w:cs="Arial"/>
          <w:spacing w:val="51"/>
        </w:rPr>
        <w:t xml:space="preserve"> </w:t>
      </w:r>
      <w:r w:rsidRPr="002948C3">
        <w:rPr>
          <w:rFonts w:ascii="Arial" w:eastAsia="Arial" w:hAnsi="Arial" w:cs="Arial"/>
          <w:spacing w:val="2"/>
        </w:rPr>
        <w:t>b</w:t>
      </w:r>
      <w:r w:rsidRPr="002948C3">
        <w:rPr>
          <w:rFonts w:ascii="Arial" w:eastAsia="Arial" w:hAnsi="Arial" w:cs="Arial"/>
        </w:rPr>
        <w:t>e</w:t>
      </w:r>
      <w:r w:rsidRPr="002948C3">
        <w:rPr>
          <w:rFonts w:ascii="Arial" w:eastAsia="Arial" w:hAnsi="Arial" w:cs="Arial"/>
          <w:spacing w:val="51"/>
        </w:rPr>
        <w:t xml:space="preserve"> </w:t>
      </w:r>
      <w:r w:rsidRPr="002948C3">
        <w:rPr>
          <w:rFonts w:ascii="Arial" w:eastAsia="Arial" w:hAnsi="Arial" w:cs="Arial"/>
          <w:spacing w:val="-1"/>
        </w:rPr>
        <w:t>ob</w:t>
      </w:r>
      <w:r w:rsidRPr="002948C3">
        <w:rPr>
          <w:rFonts w:ascii="Arial" w:eastAsia="Arial" w:hAnsi="Arial" w:cs="Arial"/>
          <w:spacing w:val="2"/>
        </w:rPr>
        <w:t>t</w:t>
      </w:r>
      <w:r w:rsidRPr="002948C3">
        <w:rPr>
          <w:rFonts w:ascii="Arial" w:eastAsia="Arial" w:hAnsi="Arial" w:cs="Arial"/>
          <w:spacing w:val="-1"/>
        </w:rPr>
        <w:t>a</w:t>
      </w:r>
      <w:r w:rsidRPr="002948C3">
        <w:rPr>
          <w:rFonts w:ascii="Arial" w:eastAsia="Arial" w:hAnsi="Arial" w:cs="Arial"/>
          <w:spacing w:val="1"/>
        </w:rPr>
        <w:t>i</w:t>
      </w:r>
      <w:r w:rsidRPr="002948C3">
        <w:rPr>
          <w:rFonts w:ascii="Arial" w:eastAsia="Arial" w:hAnsi="Arial" w:cs="Arial"/>
          <w:spacing w:val="-1"/>
        </w:rPr>
        <w:t>ne</w:t>
      </w:r>
      <w:r w:rsidRPr="002948C3">
        <w:rPr>
          <w:rFonts w:ascii="Arial" w:eastAsia="Arial" w:hAnsi="Arial" w:cs="Arial"/>
        </w:rPr>
        <w:t>d</w:t>
      </w:r>
      <w:r w:rsidRPr="002948C3">
        <w:rPr>
          <w:rFonts w:ascii="Arial" w:eastAsia="Arial" w:hAnsi="Arial" w:cs="Arial"/>
          <w:spacing w:val="53"/>
        </w:rPr>
        <w:t xml:space="preserve"> </w:t>
      </w:r>
      <w:r w:rsidRPr="002948C3">
        <w:rPr>
          <w:rFonts w:ascii="Arial" w:eastAsia="Arial" w:hAnsi="Arial" w:cs="Arial"/>
          <w:spacing w:val="-1"/>
        </w:rPr>
        <w:t>a</w:t>
      </w:r>
      <w:r w:rsidRPr="002948C3">
        <w:rPr>
          <w:rFonts w:ascii="Arial" w:eastAsia="Arial" w:hAnsi="Arial" w:cs="Arial"/>
        </w:rPr>
        <w:t>t</w:t>
      </w:r>
      <w:r w:rsidRPr="002948C3">
        <w:rPr>
          <w:rFonts w:ascii="Arial" w:eastAsia="Arial" w:hAnsi="Arial" w:cs="Arial"/>
          <w:w w:val="99"/>
        </w:rPr>
        <w:t xml:space="preserve"> </w:t>
      </w:r>
      <w:hyperlink r:id="rId11" w:history="1">
        <w:r w:rsidRPr="002948C3">
          <w:rPr>
            <w:rStyle w:val="Hyperlink"/>
            <w:rFonts w:ascii="Arial" w:eastAsia="Arial" w:hAnsi="Arial" w:cs="Arial"/>
            <w:color w:val="0000FF"/>
          </w:rPr>
          <w:t>www</w:t>
        </w:r>
        <w:r w:rsidRPr="002948C3">
          <w:rPr>
            <w:rStyle w:val="Hyperlink"/>
            <w:rFonts w:ascii="Arial" w:eastAsia="Arial" w:hAnsi="Arial" w:cs="Arial"/>
            <w:color w:val="0000FF"/>
            <w:spacing w:val="-1"/>
          </w:rPr>
          <w:t>.</w:t>
        </w:r>
        <w:r w:rsidRPr="002948C3">
          <w:rPr>
            <w:rStyle w:val="Hyperlink"/>
            <w:rFonts w:ascii="Arial" w:eastAsia="Arial" w:hAnsi="Arial" w:cs="Arial"/>
            <w:color w:val="0000FF"/>
            <w:spacing w:val="2"/>
          </w:rPr>
          <w:t>f</w:t>
        </w:r>
        <w:r w:rsidRPr="002948C3">
          <w:rPr>
            <w:rStyle w:val="Hyperlink"/>
            <w:rFonts w:ascii="Arial" w:eastAsia="Arial" w:hAnsi="Arial" w:cs="Arial"/>
            <w:color w:val="0000FF"/>
            <w:spacing w:val="-1"/>
          </w:rPr>
          <w:t>lo</w:t>
        </w:r>
        <w:r w:rsidRPr="002948C3">
          <w:rPr>
            <w:rStyle w:val="Hyperlink"/>
            <w:rFonts w:ascii="Arial" w:eastAsia="Arial" w:hAnsi="Arial" w:cs="Arial"/>
            <w:color w:val="0000FF"/>
            <w:spacing w:val="1"/>
          </w:rPr>
          <w:t>r</w:t>
        </w:r>
        <w:r w:rsidRPr="002948C3">
          <w:rPr>
            <w:rStyle w:val="Hyperlink"/>
            <w:rFonts w:ascii="Arial" w:eastAsia="Arial" w:hAnsi="Arial" w:cs="Arial"/>
            <w:color w:val="0000FF"/>
            <w:spacing w:val="-1"/>
          </w:rPr>
          <w:t>i</w:t>
        </w:r>
        <w:r w:rsidRPr="002948C3">
          <w:rPr>
            <w:rStyle w:val="Hyperlink"/>
            <w:rFonts w:ascii="Arial" w:eastAsia="Arial" w:hAnsi="Arial" w:cs="Arial"/>
            <w:color w:val="0000FF"/>
            <w:spacing w:val="2"/>
          </w:rPr>
          <w:t>d</w:t>
        </w:r>
        <w:r w:rsidRPr="002948C3">
          <w:rPr>
            <w:rStyle w:val="Hyperlink"/>
            <w:rFonts w:ascii="Arial" w:eastAsia="Arial" w:hAnsi="Arial" w:cs="Arial"/>
            <w:color w:val="0000FF"/>
            <w:spacing w:val="-1"/>
          </w:rPr>
          <w:t>ab</w:t>
        </w:r>
        <w:r w:rsidRPr="002948C3">
          <w:rPr>
            <w:rStyle w:val="Hyperlink"/>
            <w:rFonts w:ascii="Arial" w:eastAsia="Arial" w:hAnsi="Arial" w:cs="Arial"/>
            <w:color w:val="0000FF"/>
            <w:spacing w:val="2"/>
          </w:rPr>
          <w:t>u</w:t>
        </w:r>
        <w:r w:rsidRPr="002948C3">
          <w:rPr>
            <w:rStyle w:val="Hyperlink"/>
            <w:rFonts w:ascii="Arial" w:eastAsia="Arial" w:hAnsi="Arial" w:cs="Arial"/>
            <w:color w:val="0000FF"/>
            <w:spacing w:val="-1"/>
          </w:rPr>
          <w:t>i</w:t>
        </w:r>
        <w:r w:rsidRPr="002948C3">
          <w:rPr>
            <w:rStyle w:val="Hyperlink"/>
            <w:rFonts w:ascii="Arial" w:eastAsia="Arial" w:hAnsi="Arial" w:cs="Arial"/>
            <w:color w:val="0000FF"/>
            <w:spacing w:val="1"/>
          </w:rPr>
          <w:t>l</w:t>
        </w:r>
        <w:r w:rsidRPr="002948C3">
          <w:rPr>
            <w:rStyle w:val="Hyperlink"/>
            <w:rFonts w:ascii="Arial" w:eastAsia="Arial" w:hAnsi="Arial" w:cs="Arial"/>
            <w:color w:val="0000FF"/>
            <w:spacing w:val="-1"/>
          </w:rPr>
          <w:t>d</w:t>
        </w:r>
        <w:r w:rsidRPr="002948C3">
          <w:rPr>
            <w:rStyle w:val="Hyperlink"/>
            <w:rFonts w:ascii="Arial" w:eastAsia="Arial" w:hAnsi="Arial" w:cs="Arial"/>
            <w:color w:val="0000FF"/>
            <w:spacing w:val="1"/>
          </w:rPr>
          <w:t>i</w:t>
        </w:r>
        <w:r w:rsidRPr="002948C3">
          <w:rPr>
            <w:rStyle w:val="Hyperlink"/>
            <w:rFonts w:ascii="Arial" w:eastAsia="Arial" w:hAnsi="Arial" w:cs="Arial"/>
            <w:color w:val="0000FF"/>
            <w:spacing w:val="-1"/>
          </w:rPr>
          <w:t>ng.o</w:t>
        </w:r>
        <w:r w:rsidRPr="002948C3">
          <w:rPr>
            <w:rStyle w:val="Hyperlink"/>
            <w:rFonts w:ascii="Arial" w:eastAsia="Arial" w:hAnsi="Arial" w:cs="Arial"/>
            <w:color w:val="0000FF"/>
            <w:spacing w:val="3"/>
          </w:rPr>
          <w:t>r</w:t>
        </w:r>
        <w:r w:rsidRPr="002948C3">
          <w:rPr>
            <w:rStyle w:val="Hyperlink"/>
            <w:rFonts w:ascii="Arial" w:eastAsia="Arial" w:hAnsi="Arial" w:cs="Arial"/>
            <w:color w:val="0000FF"/>
          </w:rPr>
          <w:t>g</w:t>
        </w:r>
      </w:hyperlink>
    </w:p>
    <w:p w:rsidR="004179A1" w:rsidRPr="002948C3" w:rsidRDefault="004179A1" w:rsidP="004179A1">
      <w:pPr>
        <w:widowControl w:val="0"/>
        <w:spacing w:before="3" w:after="0" w:line="240" w:lineRule="auto"/>
        <w:ind w:right="180"/>
        <w:jc w:val="both"/>
        <w:rPr>
          <w:rFonts w:ascii="Arial" w:eastAsia="Arial" w:hAnsi="Arial" w:cs="Arial"/>
          <w:b/>
          <w:spacing w:val="-1"/>
        </w:rPr>
      </w:pPr>
    </w:p>
    <w:tbl>
      <w:tblPr>
        <w:tblW w:w="9600" w:type="dxa"/>
        <w:tblInd w:w="-195" w:type="dxa"/>
        <w:tblLayout w:type="fixed"/>
        <w:tblCellMar>
          <w:left w:w="0" w:type="dxa"/>
          <w:right w:w="0" w:type="dxa"/>
        </w:tblCellMar>
        <w:tblLook w:val="01E0" w:firstRow="1" w:lastRow="1" w:firstColumn="1" w:lastColumn="1" w:noHBand="0" w:noVBand="0"/>
      </w:tblPr>
      <w:tblGrid>
        <w:gridCol w:w="2673"/>
        <w:gridCol w:w="2429"/>
        <w:gridCol w:w="2429"/>
        <w:gridCol w:w="2069"/>
      </w:tblGrid>
      <w:tr w:rsidR="004179A1" w:rsidRPr="002948C3" w:rsidTr="004179A1">
        <w:trPr>
          <w:trHeight w:hRule="exact" w:val="325"/>
        </w:trPr>
        <w:tc>
          <w:tcPr>
            <w:tcW w:w="2675" w:type="dxa"/>
            <w:tcBorders>
              <w:top w:val="single" w:sz="12" w:space="0" w:color="000000"/>
              <w:left w:val="single" w:sz="12" w:space="0" w:color="000000"/>
              <w:bottom w:val="single" w:sz="12" w:space="0" w:color="000000"/>
              <w:right w:val="single" w:sz="12" w:space="0" w:color="000000"/>
            </w:tcBorders>
            <w:hideMark/>
          </w:tcPr>
          <w:p w:rsidR="004179A1" w:rsidRPr="002948C3" w:rsidRDefault="004179A1">
            <w:pPr>
              <w:widowControl w:val="0"/>
              <w:spacing w:before="75" w:after="0" w:line="240" w:lineRule="auto"/>
              <w:jc w:val="center"/>
              <w:rPr>
                <w:rFonts w:ascii="Arial" w:eastAsia="Arial" w:hAnsi="Arial" w:cs="Arial"/>
              </w:rPr>
            </w:pPr>
            <w:r w:rsidRPr="002948C3">
              <w:rPr>
                <w:rFonts w:ascii="Arial" w:eastAsia="Arial" w:hAnsi="Arial" w:cs="Arial"/>
                <w:b/>
                <w:bCs/>
              </w:rPr>
              <w:t>C</w:t>
            </w:r>
            <w:r w:rsidRPr="002948C3">
              <w:rPr>
                <w:rFonts w:ascii="Arial" w:eastAsia="Arial" w:hAnsi="Arial" w:cs="Arial"/>
                <w:b/>
                <w:bCs/>
                <w:spacing w:val="-1"/>
              </w:rPr>
              <w:t>a</w:t>
            </w:r>
            <w:r w:rsidRPr="002948C3">
              <w:rPr>
                <w:rFonts w:ascii="Arial" w:eastAsia="Arial" w:hAnsi="Arial" w:cs="Arial"/>
                <w:b/>
                <w:bCs/>
                <w:spacing w:val="1"/>
              </w:rPr>
              <w:t>t</w:t>
            </w:r>
            <w:r w:rsidRPr="002948C3">
              <w:rPr>
                <w:rFonts w:ascii="Arial" w:eastAsia="Arial" w:hAnsi="Arial" w:cs="Arial"/>
                <w:b/>
                <w:bCs/>
                <w:spacing w:val="-1"/>
              </w:rPr>
              <w:t>e</w:t>
            </w:r>
            <w:r w:rsidRPr="002948C3">
              <w:rPr>
                <w:rFonts w:ascii="Arial" w:eastAsia="Arial" w:hAnsi="Arial" w:cs="Arial"/>
                <w:b/>
                <w:bCs/>
              </w:rPr>
              <w:t>go</w:t>
            </w:r>
            <w:r w:rsidRPr="002948C3">
              <w:rPr>
                <w:rFonts w:ascii="Arial" w:eastAsia="Arial" w:hAnsi="Arial" w:cs="Arial"/>
                <w:b/>
                <w:bCs/>
                <w:spacing w:val="1"/>
              </w:rPr>
              <w:t>r</w:t>
            </w:r>
            <w:r w:rsidRPr="002948C3">
              <w:rPr>
                <w:rFonts w:ascii="Arial" w:eastAsia="Arial" w:hAnsi="Arial" w:cs="Arial"/>
                <w:b/>
                <w:bCs/>
                <w:spacing w:val="-3"/>
              </w:rPr>
              <w:t>y</w:t>
            </w:r>
            <w:r w:rsidRPr="002948C3">
              <w:rPr>
                <w:rFonts w:ascii="Arial" w:eastAsia="Arial" w:hAnsi="Arial" w:cs="Arial"/>
                <w:b/>
                <w:bCs/>
                <w:spacing w:val="2"/>
              </w:rPr>
              <w:t>/</w:t>
            </w:r>
            <w:r w:rsidRPr="002948C3">
              <w:rPr>
                <w:rFonts w:ascii="Arial" w:eastAsia="Arial" w:hAnsi="Arial" w:cs="Arial"/>
                <w:b/>
                <w:bCs/>
                <w:spacing w:val="-1"/>
              </w:rPr>
              <w:t>S</w:t>
            </w:r>
            <w:r w:rsidRPr="002948C3">
              <w:rPr>
                <w:rFonts w:ascii="Arial" w:eastAsia="Arial" w:hAnsi="Arial" w:cs="Arial"/>
                <w:b/>
                <w:bCs/>
              </w:rPr>
              <w:t>ub</w:t>
            </w:r>
            <w:r w:rsidRPr="002948C3">
              <w:rPr>
                <w:rFonts w:ascii="Arial" w:eastAsia="Arial" w:hAnsi="Arial" w:cs="Arial"/>
                <w:b/>
                <w:bCs/>
                <w:spacing w:val="-1"/>
              </w:rPr>
              <w:t>ca</w:t>
            </w:r>
            <w:r w:rsidRPr="002948C3">
              <w:rPr>
                <w:rFonts w:ascii="Arial" w:eastAsia="Arial" w:hAnsi="Arial" w:cs="Arial"/>
                <w:b/>
                <w:bCs/>
                <w:spacing w:val="3"/>
              </w:rPr>
              <w:t>t</w:t>
            </w:r>
            <w:r w:rsidRPr="002948C3">
              <w:rPr>
                <w:rFonts w:ascii="Arial" w:eastAsia="Arial" w:hAnsi="Arial" w:cs="Arial"/>
                <w:b/>
                <w:bCs/>
                <w:spacing w:val="-1"/>
              </w:rPr>
              <w:t>e</w:t>
            </w:r>
            <w:r w:rsidRPr="002948C3">
              <w:rPr>
                <w:rFonts w:ascii="Arial" w:eastAsia="Arial" w:hAnsi="Arial" w:cs="Arial"/>
                <w:b/>
                <w:bCs/>
              </w:rPr>
              <w:t>go</w:t>
            </w:r>
            <w:r w:rsidRPr="002948C3">
              <w:rPr>
                <w:rFonts w:ascii="Arial" w:eastAsia="Arial" w:hAnsi="Arial" w:cs="Arial"/>
                <w:b/>
                <w:bCs/>
                <w:spacing w:val="1"/>
              </w:rPr>
              <w:t>r</w:t>
            </w:r>
            <w:r w:rsidRPr="002948C3">
              <w:rPr>
                <w:rFonts w:ascii="Arial" w:eastAsia="Arial" w:hAnsi="Arial" w:cs="Arial"/>
                <w:b/>
                <w:bCs/>
              </w:rPr>
              <w:t>y</w:t>
            </w:r>
          </w:p>
        </w:tc>
        <w:tc>
          <w:tcPr>
            <w:tcW w:w="2430" w:type="dxa"/>
            <w:tcBorders>
              <w:top w:val="single" w:sz="12" w:space="0" w:color="000000"/>
              <w:left w:val="single" w:sz="12" w:space="0" w:color="000000"/>
              <w:bottom w:val="single" w:sz="12" w:space="0" w:color="000000"/>
              <w:right w:val="single" w:sz="12" w:space="0" w:color="000000"/>
            </w:tcBorders>
            <w:hideMark/>
          </w:tcPr>
          <w:p w:rsidR="004179A1" w:rsidRPr="002948C3" w:rsidRDefault="004179A1">
            <w:pPr>
              <w:widowControl w:val="0"/>
              <w:spacing w:before="75" w:after="0" w:line="240" w:lineRule="auto"/>
              <w:jc w:val="center"/>
              <w:rPr>
                <w:rFonts w:ascii="Arial" w:eastAsia="Arial" w:hAnsi="Arial" w:cs="Arial"/>
              </w:rPr>
            </w:pPr>
            <w:r w:rsidRPr="002948C3">
              <w:rPr>
                <w:rFonts w:ascii="Arial" w:eastAsia="Arial" w:hAnsi="Arial" w:cs="Arial"/>
                <w:b/>
                <w:bCs/>
                <w:spacing w:val="4"/>
              </w:rPr>
              <w:t>M</w:t>
            </w:r>
            <w:r w:rsidRPr="002948C3">
              <w:rPr>
                <w:rFonts w:ascii="Arial" w:eastAsia="Arial" w:hAnsi="Arial" w:cs="Arial"/>
                <w:b/>
                <w:bCs/>
                <w:spacing w:val="-1"/>
              </w:rPr>
              <w:t>a</w:t>
            </w:r>
            <w:r w:rsidRPr="002948C3">
              <w:rPr>
                <w:rFonts w:ascii="Arial" w:eastAsia="Arial" w:hAnsi="Arial" w:cs="Arial"/>
                <w:b/>
                <w:bCs/>
              </w:rPr>
              <w:t>n</w:t>
            </w:r>
            <w:r w:rsidRPr="002948C3">
              <w:rPr>
                <w:rFonts w:ascii="Arial" w:eastAsia="Arial" w:hAnsi="Arial" w:cs="Arial"/>
                <w:b/>
                <w:bCs/>
                <w:spacing w:val="-2"/>
              </w:rPr>
              <w:t>u</w:t>
            </w:r>
            <w:r w:rsidRPr="002948C3">
              <w:rPr>
                <w:rFonts w:ascii="Arial" w:eastAsia="Arial" w:hAnsi="Arial" w:cs="Arial"/>
                <w:b/>
                <w:bCs/>
                <w:spacing w:val="1"/>
              </w:rPr>
              <w:t>f</w:t>
            </w:r>
            <w:r w:rsidRPr="002948C3">
              <w:rPr>
                <w:rFonts w:ascii="Arial" w:eastAsia="Arial" w:hAnsi="Arial" w:cs="Arial"/>
                <w:b/>
                <w:bCs/>
                <w:spacing w:val="-1"/>
              </w:rPr>
              <w:t>ac</w:t>
            </w:r>
            <w:r w:rsidRPr="002948C3">
              <w:rPr>
                <w:rFonts w:ascii="Arial" w:eastAsia="Arial" w:hAnsi="Arial" w:cs="Arial"/>
                <w:b/>
                <w:bCs/>
                <w:spacing w:val="1"/>
              </w:rPr>
              <w:t>t</w:t>
            </w:r>
            <w:r w:rsidRPr="002948C3">
              <w:rPr>
                <w:rFonts w:ascii="Arial" w:eastAsia="Arial" w:hAnsi="Arial" w:cs="Arial"/>
                <w:b/>
                <w:bCs/>
              </w:rPr>
              <w:t>u</w:t>
            </w:r>
            <w:r w:rsidRPr="002948C3">
              <w:rPr>
                <w:rFonts w:ascii="Arial" w:eastAsia="Arial" w:hAnsi="Arial" w:cs="Arial"/>
                <w:b/>
                <w:bCs/>
                <w:spacing w:val="-1"/>
              </w:rPr>
              <w:t>re</w:t>
            </w:r>
            <w:r w:rsidRPr="002948C3">
              <w:rPr>
                <w:rFonts w:ascii="Arial" w:eastAsia="Arial" w:hAnsi="Arial" w:cs="Arial"/>
                <w:b/>
                <w:bCs/>
              </w:rPr>
              <w:t>r</w:t>
            </w:r>
          </w:p>
        </w:tc>
        <w:tc>
          <w:tcPr>
            <w:tcW w:w="2430" w:type="dxa"/>
            <w:tcBorders>
              <w:top w:val="single" w:sz="12" w:space="0" w:color="000000"/>
              <w:left w:val="single" w:sz="12" w:space="0" w:color="000000"/>
              <w:bottom w:val="single" w:sz="12" w:space="0" w:color="000000"/>
              <w:right w:val="single" w:sz="12" w:space="0" w:color="000000"/>
            </w:tcBorders>
            <w:hideMark/>
          </w:tcPr>
          <w:p w:rsidR="004179A1" w:rsidRPr="002948C3" w:rsidRDefault="004179A1">
            <w:pPr>
              <w:widowControl w:val="0"/>
              <w:spacing w:before="75" w:after="0" w:line="240" w:lineRule="auto"/>
              <w:jc w:val="center"/>
              <w:rPr>
                <w:rFonts w:ascii="Arial" w:eastAsia="Arial" w:hAnsi="Arial" w:cs="Arial"/>
              </w:rPr>
            </w:pPr>
            <w:r w:rsidRPr="002948C3">
              <w:rPr>
                <w:rFonts w:ascii="Arial" w:eastAsia="Arial" w:hAnsi="Arial" w:cs="Arial"/>
                <w:b/>
                <w:bCs/>
                <w:spacing w:val="-1"/>
              </w:rPr>
              <w:t>Pr</w:t>
            </w:r>
            <w:r w:rsidRPr="002948C3">
              <w:rPr>
                <w:rFonts w:ascii="Arial" w:eastAsia="Arial" w:hAnsi="Arial" w:cs="Arial"/>
                <w:b/>
                <w:bCs/>
              </w:rPr>
              <w:t>odu</w:t>
            </w:r>
            <w:r w:rsidRPr="002948C3">
              <w:rPr>
                <w:rFonts w:ascii="Arial" w:eastAsia="Arial" w:hAnsi="Arial" w:cs="Arial"/>
                <w:b/>
                <w:bCs/>
                <w:spacing w:val="-1"/>
              </w:rPr>
              <w:t>c</w:t>
            </w:r>
            <w:r w:rsidRPr="002948C3">
              <w:rPr>
                <w:rFonts w:ascii="Arial" w:eastAsia="Arial" w:hAnsi="Arial" w:cs="Arial"/>
                <w:b/>
                <w:bCs/>
              </w:rPr>
              <w:t>t</w:t>
            </w:r>
            <w:r w:rsidRPr="002948C3">
              <w:rPr>
                <w:rFonts w:ascii="Arial" w:eastAsia="Arial" w:hAnsi="Arial" w:cs="Arial"/>
                <w:b/>
                <w:bCs/>
                <w:spacing w:val="-19"/>
              </w:rPr>
              <w:t xml:space="preserve"> </w:t>
            </w:r>
            <w:r w:rsidRPr="002948C3">
              <w:rPr>
                <w:rFonts w:ascii="Arial" w:eastAsia="Arial" w:hAnsi="Arial" w:cs="Arial"/>
                <w:b/>
                <w:bCs/>
                <w:spacing w:val="2"/>
              </w:rPr>
              <w:t>D</w:t>
            </w:r>
            <w:r w:rsidRPr="002948C3">
              <w:rPr>
                <w:rFonts w:ascii="Arial" w:eastAsia="Arial" w:hAnsi="Arial" w:cs="Arial"/>
                <w:b/>
                <w:bCs/>
                <w:spacing w:val="-1"/>
              </w:rPr>
              <w:t>es</w:t>
            </w:r>
            <w:r w:rsidRPr="002948C3">
              <w:rPr>
                <w:rFonts w:ascii="Arial" w:eastAsia="Arial" w:hAnsi="Arial" w:cs="Arial"/>
                <w:b/>
                <w:bCs/>
                <w:spacing w:val="2"/>
              </w:rPr>
              <w:t>c</w:t>
            </w:r>
            <w:r w:rsidRPr="002948C3">
              <w:rPr>
                <w:rFonts w:ascii="Arial" w:eastAsia="Arial" w:hAnsi="Arial" w:cs="Arial"/>
                <w:b/>
                <w:bCs/>
                <w:spacing w:val="-1"/>
              </w:rPr>
              <w:t>ri</w:t>
            </w:r>
            <w:r w:rsidRPr="002948C3">
              <w:rPr>
                <w:rFonts w:ascii="Arial" w:eastAsia="Arial" w:hAnsi="Arial" w:cs="Arial"/>
                <w:b/>
                <w:bCs/>
              </w:rPr>
              <w:t>p</w:t>
            </w:r>
            <w:r w:rsidRPr="002948C3">
              <w:rPr>
                <w:rFonts w:ascii="Arial" w:eastAsia="Arial" w:hAnsi="Arial" w:cs="Arial"/>
                <w:b/>
                <w:bCs/>
                <w:spacing w:val="1"/>
              </w:rPr>
              <w:t>t</w:t>
            </w:r>
            <w:r w:rsidRPr="002948C3">
              <w:rPr>
                <w:rFonts w:ascii="Arial" w:eastAsia="Arial" w:hAnsi="Arial" w:cs="Arial"/>
                <w:b/>
                <w:bCs/>
                <w:spacing w:val="-1"/>
              </w:rPr>
              <w:t>i</w:t>
            </w:r>
            <w:r w:rsidRPr="002948C3">
              <w:rPr>
                <w:rFonts w:ascii="Arial" w:eastAsia="Arial" w:hAnsi="Arial" w:cs="Arial"/>
                <w:b/>
                <w:bCs/>
              </w:rPr>
              <w:t>on</w:t>
            </w:r>
          </w:p>
        </w:tc>
        <w:tc>
          <w:tcPr>
            <w:tcW w:w="2070" w:type="dxa"/>
            <w:tcBorders>
              <w:top w:val="single" w:sz="12" w:space="0" w:color="000000"/>
              <w:left w:val="single" w:sz="12" w:space="0" w:color="000000"/>
              <w:bottom w:val="single" w:sz="12" w:space="0" w:color="000000"/>
              <w:right w:val="single" w:sz="12" w:space="0" w:color="000000"/>
            </w:tcBorders>
            <w:hideMark/>
          </w:tcPr>
          <w:p w:rsidR="004179A1" w:rsidRPr="002948C3" w:rsidRDefault="004179A1">
            <w:pPr>
              <w:widowControl w:val="0"/>
              <w:spacing w:before="60" w:after="0" w:line="240" w:lineRule="auto"/>
              <w:jc w:val="center"/>
              <w:rPr>
                <w:rFonts w:ascii="Arial" w:eastAsia="Arial" w:hAnsi="Arial" w:cs="Arial"/>
              </w:rPr>
            </w:pPr>
            <w:r w:rsidRPr="002948C3">
              <w:rPr>
                <w:rFonts w:ascii="Arial" w:eastAsia="Arial" w:hAnsi="Arial" w:cs="Arial"/>
                <w:b/>
                <w:bCs/>
                <w:spacing w:val="-6"/>
              </w:rPr>
              <w:t>A</w:t>
            </w:r>
            <w:r w:rsidRPr="002948C3">
              <w:rPr>
                <w:rFonts w:ascii="Arial" w:eastAsia="Arial" w:hAnsi="Arial" w:cs="Arial"/>
                <w:b/>
                <w:bCs/>
                <w:spacing w:val="3"/>
              </w:rPr>
              <w:t>p</w:t>
            </w:r>
            <w:r w:rsidRPr="002948C3">
              <w:rPr>
                <w:rFonts w:ascii="Arial" w:eastAsia="Arial" w:hAnsi="Arial" w:cs="Arial"/>
                <w:b/>
                <w:bCs/>
              </w:rPr>
              <w:t>p</w:t>
            </w:r>
            <w:r w:rsidRPr="002948C3">
              <w:rPr>
                <w:rFonts w:ascii="Arial" w:eastAsia="Arial" w:hAnsi="Arial" w:cs="Arial"/>
                <w:b/>
                <w:bCs/>
                <w:spacing w:val="-1"/>
              </w:rPr>
              <w:t>r</w:t>
            </w:r>
            <w:r w:rsidRPr="002948C3">
              <w:rPr>
                <w:rFonts w:ascii="Arial" w:eastAsia="Arial" w:hAnsi="Arial" w:cs="Arial"/>
                <w:b/>
                <w:bCs/>
              </w:rPr>
              <w:t>o</w:t>
            </w:r>
            <w:r w:rsidRPr="002948C3">
              <w:rPr>
                <w:rFonts w:ascii="Arial" w:eastAsia="Arial" w:hAnsi="Arial" w:cs="Arial"/>
                <w:b/>
                <w:bCs/>
                <w:spacing w:val="2"/>
              </w:rPr>
              <w:t>v</w:t>
            </w:r>
            <w:r w:rsidRPr="002948C3">
              <w:rPr>
                <w:rFonts w:ascii="Arial" w:eastAsia="Arial" w:hAnsi="Arial" w:cs="Arial"/>
                <w:b/>
                <w:bCs/>
                <w:spacing w:val="-1"/>
              </w:rPr>
              <w:t>a</w:t>
            </w:r>
            <w:r w:rsidRPr="002948C3">
              <w:rPr>
                <w:rFonts w:ascii="Arial" w:eastAsia="Arial" w:hAnsi="Arial" w:cs="Arial"/>
                <w:b/>
                <w:bCs/>
              </w:rPr>
              <w:t>l</w:t>
            </w:r>
            <w:r w:rsidRPr="002948C3">
              <w:rPr>
                <w:rFonts w:ascii="Arial" w:eastAsia="Arial" w:hAnsi="Arial" w:cs="Arial"/>
                <w:b/>
                <w:bCs/>
                <w:spacing w:val="-17"/>
              </w:rPr>
              <w:t xml:space="preserve"> </w:t>
            </w:r>
            <w:r w:rsidRPr="002948C3">
              <w:rPr>
                <w:rFonts w:ascii="Arial" w:eastAsia="Arial" w:hAnsi="Arial" w:cs="Arial"/>
                <w:b/>
                <w:bCs/>
              </w:rPr>
              <w:t>Numb</w:t>
            </w:r>
            <w:r w:rsidRPr="002948C3">
              <w:rPr>
                <w:rFonts w:ascii="Arial" w:eastAsia="Arial" w:hAnsi="Arial" w:cs="Arial"/>
                <w:b/>
                <w:bCs/>
                <w:spacing w:val="-1"/>
              </w:rPr>
              <w:t>er</w:t>
            </w:r>
            <w:r w:rsidRPr="002948C3">
              <w:rPr>
                <w:rFonts w:ascii="Arial" w:eastAsia="Arial" w:hAnsi="Arial" w:cs="Arial"/>
                <w:b/>
                <w:bCs/>
                <w:spacing w:val="1"/>
              </w:rPr>
              <w:t>(</w:t>
            </w:r>
            <w:r w:rsidRPr="002948C3">
              <w:rPr>
                <w:rFonts w:ascii="Arial" w:eastAsia="Arial" w:hAnsi="Arial" w:cs="Arial"/>
                <w:b/>
                <w:bCs/>
                <w:spacing w:val="-1"/>
              </w:rPr>
              <w:t>s</w:t>
            </w:r>
            <w:r w:rsidRPr="002948C3">
              <w:rPr>
                <w:rFonts w:ascii="Arial" w:eastAsia="Arial" w:hAnsi="Arial" w:cs="Arial"/>
                <w:b/>
                <w:bCs/>
              </w:rPr>
              <w:t>)</w:t>
            </w:r>
          </w:p>
        </w:tc>
      </w:tr>
      <w:tr w:rsidR="004179A1" w:rsidRPr="002948C3" w:rsidTr="004179A1">
        <w:trPr>
          <w:trHeight w:hRule="exact" w:val="290"/>
        </w:trPr>
        <w:tc>
          <w:tcPr>
            <w:tcW w:w="2675" w:type="dxa"/>
            <w:tcBorders>
              <w:top w:val="single" w:sz="12" w:space="0" w:color="000000"/>
              <w:left w:val="single" w:sz="6" w:space="0" w:color="000000"/>
              <w:bottom w:val="single" w:sz="6" w:space="0" w:color="000000"/>
              <w:right w:val="single" w:sz="6" w:space="0" w:color="000000"/>
            </w:tcBorders>
            <w:hideMark/>
          </w:tcPr>
          <w:p w:rsidR="004179A1" w:rsidRPr="002948C3" w:rsidRDefault="004179A1">
            <w:pPr>
              <w:widowControl w:val="0"/>
              <w:spacing w:before="34" w:after="0" w:line="240" w:lineRule="auto"/>
              <w:rPr>
                <w:rFonts w:ascii="Arial" w:eastAsia="Arial" w:hAnsi="Arial" w:cs="Arial"/>
              </w:rPr>
            </w:pPr>
            <w:r w:rsidRPr="002948C3">
              <w:rPr>
                <w:rFonts w:ascii="Arial" w:eastAsia="Arial" w:hAnsi="Arial" w:cs="Arial"/>
                <w:b/>
                <w:bCs/>
                <w:spacing w:val="-6"/>
              </w:rPr>
              <w:t>A</w:t>
            </w:r>
            <w:r w:rsidRPr="002948C3">
              <w:rPr>
                <w:rFonts w:ascii="Arial" w:eastAsia="Arial" w:hAnsi="Arial" w:cs="Arial"/>
                <w:b/>
                <w:bCs/>
              </w:rPr>
              <w:t>.</w:t>
            </w:r>
            <w:r w:rsidRPr="002948C3">
              <w:rPr>
                <w:rFonts w:ascii="Arial" w:eastAsia="Arial" w:hAnsi="Arial" w:cs="Arial"/>
                <w:b/>
                <w:bCs/>
                <w:spacing w:val="46"/>
              </w:rPr>
              <w:t xml:space="preserve"> </w:t>
            </w:r>
            <w:r w:rsidRPr="002948C3">
              <w:rPr>
                <w:rFonts w:ascii="Arial" w:eastAsia="Arial" w:hAnsi="Arial" w:cs="Arial"/>
                <w:b/>
                <w:bCs/>
                <w:spacing w:val="1"/>
              </w:rPr>
              <w:t>E</w:t>
            </w:r>
            <w:r w:rsidRPr="002948C3">
              <w:rPr>
                <w:rFonts w:ascii="Arial" w:eastAsia="Arial" w:hAnsi="Arial" w:cs="Arial"/>
                <w:b/>
                <w:bCs/>
                <w:spacing w:val="-1"/>
              </w:rPr>
              <w:t>X</w:t>
            </w:r>
            <w:r w:rsidRPr="002948C3">
              <w:rPr>
                <w:rFonts w:ascii="Arial" w:eastAsia="Arial" w:hAnsi="Arial" w:cs="Arial"/>
                <w:b/>
                <w:bCs/>
                <w:spacing w:val="3"/>
              </w:rPr>
              <w:t>T</w:t>
            </w:r>
            <w:r w:rsidRPr="002948C3">
              <w:rPr>
                <w:rFonts w:ascii="Arial" w:eastAsia="Arial" w:hAnsi="Arial" w:cs="Arial"/>
                <w:b/>
                <w:bCs/>
                <w:spacing w:val="-1"/>
              </w:rPr>
              <w:t>E</w:t>
            </w:r>
            <w:r w:rsidRPr="002948C3">
              <w:rPr>
                <w:rFonts w:ascii="Arial" w:eastAsia="Arial" w:hAnsi="Arial" w:cs="Arial"/>
                <w:b/>
                <w:bCs/>
              </w:rPr>
              <w:t>R</w:t>
            </w:r>
            <w:r w:rsidRPr="002948C3">
              <w:rPr>
                <w:rFonts w:ascii="Arial" w:eastAsia="Arial" w:hAnsi="Arial" w:cs="Arial"/>
                <w:b/>
                <w:bCs/>
                <w:spacing w:val="-1"/>
              </w:rPr>
              <w:t>I</w:t>
            </w:r>
            <w:r w:rsidRPr="002948C3">
              <w:rPr>
                <w:rFonts w:ascii="Arial" w:eastAsia="Arial" w:hAnsi="Arial" w:cs="Arial"/>
                <w:b/>
                <w:bCs/>
                <w:spacing w:val="1"/>
              </w:rPr>
              <w:t>O</w:t>
            </w:r>
            <w:r w:rsidRPr="002948C3">
              <w:rPr>
                <w:rFonts w:ascii="Arial" w:eastAsia="Arial" w:hAnsi="Arial" w:cs="Arial"/>
                <w:b/>
                <w:bCs/>
              </w:rPr>
              <w:t>R</w:t>
            </w:r>
            <w:r w:rsidRPr="002948C3">
              <w:rPr>
                <w:rFonts w:ascii="Arial" w:eastAsia="Arial" w:hAnsi="Arial" w:cs="Arial"/>
                <w:b/>
                <w:bCs/>
                <w:spacing w:val="-6"/>
              </w:rPr>
              <w:t xml:space="preserve"> </w:t>
            </w:r>
            <w:r w:rsidRPr="002948C3">
              <w:rPr>
                <w:rFonts w:ascii="Arial" w:eastAsia="Arial" w:hAnsi="Arial" w:cs="Arial"/>
                <w:b/>
                <w:bCs/>
              </w:rPr>
              <w:t>D</w:t>
            </w:r>
            <w:r w:rsidRPr="002948C3">
              <w:rPr>
                <w:rFonts w:ascii="Arial" w:eastAsia="Arial" w:hAnsi="Arial" w:cs="Arial"/>
                <w:b/>
                <w:bCs/>
                <w:spacing w:val="1"/>
              </w:rPr>
              <w:t>OO</w:t>
            </w:r>
            <w:r w:rsidRPr="002948C3">
              <w:rPr>
                <w:rFonts w:ascii="Arial" w:eastAsia="Arial" w:hAnsi="Arial" w:cs="Arial"/>
                <w:b/>
                <w:bCs/>
              </w:rPr>
              <w:t>RS</w:t>
            </w:r>
          </w:p>
        </w:tc>
        <w:tc>
          <w:tcPr>
            <w:tcW w:w="2430" w:type="dxa"/>
            <w:tcBorders>
              <w:top w:val="single" w:sz="12"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12"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12"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52"/>
        </w:trPr>
        <w:tc>
          <w:tcPr>
            <w:tcW w:w="2675"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8" w:after="0" w:line="240" w:lineRule="auto"/>
              <w:rPr>
                <w:rFonts w:ascii="Arial" w:eastAsia="Arial" w:hAnsi="Arial" w:cs="Arial"/>
              </w:rPr>
            </w:pPr>
            <w:r w:rsidRPr="002948C3">
              <w:rPr>
                <w:rFonts w:ascii="Arial" w:eastAsia="Arial" w:hAnsi="Arial" w:cs="Arial"/>
                <w:spacing w:val="-1"/>
              </w:rPr>
              <w:t>1</w:t>
            </w:r>
            <w:r w:rsidRPr="002948C3">
              <w:rPr>
                <w:rFonts w:ascii="Arial" w:eastAsia="Arial" w:hAnsi="Arial" w:cs="Arial"/>
              </w:rPr>
              <w:t>.</w:t>
            </w:r>
            <w:r w:rsidRPr="002948C3">
              <w:rPr>
                <w:rFonts w:ascii="Arial" w:eastAsia="Arial" w:hAnsi="Arial" w:cs="Arial"/>
                <w:spacing w:val="46"/>
              </w:rPr>
              <w:t xml:space="preserve"> </w:t>
            </w:r>
            <w:r w:rsidRPr="002948C3">
              <w:rPr>
                <w:rFonts w:ascii="Arial" w:eastAsia="Arial" w:hAnsi="Arial" w:cs="Arial"/>
                <w:spacing w:val="1"/>
              </w:rPr>
              <w:t>S</w:t>
            </w:r>
            <w:r w:rsidRPr="002948C3">
              <w:rPr>
                <w:rFonts w:ascii="Arial" w:eastAsia="Arial" w:hAnsi="Arial" w:cs="Arial"/>
              </w:rPr>
              <w:t>w</w:t>
            </w:r>
            <w:r w:rsidRPr="002948C3">
              <w:rPr>
                <w:rFonts w:ascii="Arial" w:eastAsia="Arial" w:hAnsi="Arial" w:cs="Arial"/>
                <w:spacing w:val="-1"/>
              </w:rPr>
              <w:t>i</w:t>
            </w:r>
            <w:r w:rsidRPr="002948C3">
              <w:rPr>
                <w:rFonts w:ascii="Arial" w:eastAsia="Arial" w:hAnsi="Arial" w:cs="Arial"/>
                <w:spacing w:val="2"/>
              </w:rPr>
              <w:t>n</w:t>
            </w:r>
            <w:r w:rsidRPr="002948C3">
              <w:rPr>
                <w:rFonts w:ascii="Arial" w:eastAsia="Arial" w:hAnsi="Arial" w:cs="Arial"/>
                <w:spacing w:val="-1"/>
              </w:rPr>
              <w:t>gi</w:t>
            </w:r>
            <w:r w:rsidRPr="002948C3">
              <w:rPr>
                <w:rFonts w:ascii="Arial" w:eastAsia="Arial" w:hAnsi="Arial" w:cs="Arial"/>
                <w:spacing w:val="2"/>
              </w:rPr>
              <w:t>n</w:t>
            </w:r>
            <w:r w:rsidRPr="002948C3">
              <w:rPr>
                <w:rFonts w:ascii="Arial" w:eastAsia="Arial" w:hAnsi="Arial" w:cs="Arial"/>
              </w:rPr>
              <w:t>g</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52"/>
        </w:trPr>
        <w:tc>
          <w:tcPr>
            <w:tcW w:w="2675"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8" w:after="0" w:line="240" w:lineRule="auto"/>
              <w:rPr>
                <w:rFonts w:ascii="Arial" w:eastAsia="Arial" w:hAnsi="Arial" w:cs="Arial"/>
              </w:rPr>
            </w:pPr>
            <w:r w:rsidRPr="002948C3">
              <w:rPr>
                <w:rFonts w:ascii="Arial" w:eastAsia="Arial" w:hAnsi="Arial" w:cs="Arial"/>
                <w:spacing w:val="-1"/>
              </w:rPr>
              <w:t>2</w:t>
            </w:r>
            <w:r w:rsidRPr="002948C3">
              <w:rPr>
                <w:rFonts w:ascii="Arial" w:eastAsia="Arial" w:hAnsi="Arial" w:cs="Arial"/>
              </w:rPr>
              <w:t>.</w:t>
            </w:r>
            <w:r w:rsidRPr="002948C3">
              <w:rPr>
                <w:rFonts w:ascii="Arial" w:eastAsia="Arial" w:hAnsi="Arial" w:cs="Arial"/>
                <w:spacing w:val="48"/>
              </w:rPr>
              <w:t xml:space="preserve"> </w:t>
            </w:r>
            <w:r w:rsidRPr="002948C3">
              <w:rPr>
                <w:rFonts w:ascii="Arial" w:eastAsia="Arial" w:hAnsi="Arial" w:cs="Arial"/>
                <w:spacing w:val="1"/>
              </w:rPr>
              <w:t>S</w:t>
            </w:r>
            <w:r w:rsidRPr="002948C3">
              <w:rPr>
                <w:rFonts w:ascii="Arial" w:eastAsia="Arial" w:hAnsi="Arial" w:cs="Arial"/>
                <w:spacing w:val="-1"/>
              </w:rPr>
              <w:t>l</w:t>
            </w:r>
            <w:r w:rsidRPr="002948C3">
              <w:rPr>
                <w:rFonts w:ascii="Arial" w:eastAsia="Arial" w:hAnsi="Arial" w:cs="Arial"/>
                <w:spacing w:val="1"/>
              </w:rPr>
              <w:t>i</w:t>
            </w:r>
            <w:r w:rsidRPr="002948C3">
              <w:rPr>
                <w:rFonts w:ascii="Arial" w:eastAsia="Arial" w:hAnsi="Arial" w:cs="Arial"/>
                <w:spacing w:val="-1"/>
              </w:rPr>
              <w:t>di</w:t>
            </w:r>
            <w:r w:rsidRPr="002948C3">
              <w:rPr>
                <w:rFonts w:ascii="Arial" w:eastAsia="Arial" w:hAnsi="Arial" w:cs="Arial"/>
                <w:spacing w:val="2"/>
              </w:rPr>
              <w:t>n</w:t>
            </w:r>
            <w:r w:rsidRPr="002948C3">
              <w:rPr>
                <w:rFonts w:ascii="Arial" w:eastAsia="Arial" w:hAnsi="Arial" w:cs="Arial"/>
              </w:rPr>
              <w:t>g</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59"/>
        </w:trPr>
        <w:tc>
          <w:tcPr>
            <w:tcW w:w="2675"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18" w:after="0" w:line="240" w:lineRule="auto"/>
              <w:rPr>
                <w:rFonts w:ascii="Arial" w:eastAsia="Arial" w:hAnsi="Arial" w:cs="Arial"/>
              </w:rPr>
            </w:pPr>
            <w:r w:rsidRPr="002948C3">
              <w:rPr>
                <w:rFonts w:ascii="Arial" w:eastAsia="Arial" w:hAnsi="Arial" w:cs="Arial"/>
                <w:spacing w:val="-1"/>
              </w:rPr>
              <w:t>3</w:t>
            </w:r>
            <w:r w:rsidRPr="002948C3">
              <w:rPr>
                <w:rFonts w:ascii="Arial" w:eastAsia="Arial" w:hAnsi="Arial" w:cs="Arial"/>
              </w:rPr>
              <w:t>.</w:t>
            </w:r>
            <w:r w:rsidRPr="002948C3">
              <w:rPr>
                <w:rFonts w:ascii="Arial" w:eastAsia="Arial" w:hAnsi="Arial" w:cs="Arial"/>
                <w:spacing w:val="46"/>
              </w:rPr>
              <w:t xml:space="preserve"> </w:t>
            </w:r>
            <w:r w:rsidRPr="002948C3">
              <w:rPr>
                <w:rFonts w:ascii="Arial" w:eastAsia="Arial" w:hAnsi="Arial" w:cs="Arial"/>
                <w:spacing w:val="1"/>
              </w:rPr>
              <w:t>S</w:t>
            </w:r>
            <w:r w:rsidRPr="002948C3">
              <w:rPr>
                <w:rFonts w:ascii="Arial" w:eastAsia="Arial" w:hAnsi="Arial" w:cs="Arial"/>
                <w:spacing w:val="-1"/>
              </w:rPr>
              <w:t>e</w:t>
            </w:r>
            <w:r w:rsidRPr="002948C3">
              <w:rPr>
                <w:rFonts w:ascii="Arial" w:eastAsia="Arial" w:hAnsi="Arial" w:cs="Arial"/>
                <w:spacing w:val="1"/>
              </w:rPr>
              <w:t>c</w:t>
            </w:r>
            <w:r w:rsidRPr="002948C3">
              <w:rPr>
                <w:rFonts w:ascii="Arial" w:eastAsia="Arial" w:hAnsi="Arial" w:cs="Arial"/>
                <w:spacing w:val="-1"/>
              </w:rPr>
              <w:t>ti</w:t>
            </w:r>
            <w:r w:rsidRPr="002948C3">
              <w:rPr>
                <w:rFonts w:ascii="Arial" w:eastAsia="Arial" w:hAnsi="Arial" w:cs="Arial"/>
                <w:spacing w:val="2"/>
              </w:rPr>
              <w:t>o</w:t>
            </w:r>
            <w:r w:rsidRPr="002948C3">
              <w:rPr>
                <w:rFonts w:ascii="Arial" w:eastAsia="Arial" w:hAnsi="Arial" w:cs="Arial"/>
                <w:spacing w:val="-1"/>
              </w:rPr>
              <w:t>na</w:t>
            </w:r>
            <w:r w:rsidRPr="002948C3">
              <w:rPr>
                <w:rFonts w:ascii="Arial" w:eastAsia="Arial" w:hAnsi="Arial" w:cs="Arial"/>
              </w:rPr>
              <w:t>l</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52"/>
        </w:trPr>
        <w:tc>
          <w:tcPr>
            <w:tcW w:w="2675"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8" w:after="0" w:line="240" w:lineRule="auto"/>
              <w:rPr>
                <w:rFonts w:ascii="Arial" w:eastAsia="Arial" w:hAnsi="Arial" w:cs="Arial"/>
              </w:rPr>
            </w:pPr>
            <w:r w:rsidRPr="002948C3">
              <w:rPr>
                <w:rFonts w:ascii="Arial" w:eastAsia="Arial" w:hAnsi="Arial" w:cs="Arial"/>
                <w:spacing w:val="-1"/>
              </w:rPr>
              <w:t>4</w:t>
            </w:r>
            <w:r w:rsidRPr="002948C3">
              <w:rPr>
                <w:rFonts w:ascii="Arial" w:eastAsia="Arial" w:hAnsi="Arial" w:cs="Arial"/>
              </w:rPr>
              <w:t>.</w:t>
            </w:r>
            <w:r w:rsidRPr="002948C3">
              <w:rPr>
                <w:rFonts w:ascii="Arial" w:eastAsia="Arial" w:hAnsi="Arial" w:cs="Arial"/>
                <w:spacing w:val="51"/>
              </w:rPr>
              <w:t xml:space="preserve"> </w:t>
            </w:r>
            <w:r w:rsidRPr="002948C3">
              <w:rPr>
                <w:rFonts w:ascii="Arial" w:eastAsia="Arial" w:hAnsi="Arial" w:cs="Arial"/>
              </w:rPr>
              <w:t>R</w:t>
            </w:r>
            <w:r w:rsidRPr="002948C3">
              <w:rPr>
                <w:rFonts w:ascii="Arial" w:eastAsia="Arial" w:hAnsi="Arial" w:cs="Arial"/>
                <w:spacing w:val="2"/>
              </w:rPr>
              <w:t>o</w:t>
            </w:r>
            <w:r w:rsidRPr="002948C3">
              <w:rPr>
                <w:rFonts w:ascii="Arial" w:eastAsia="Arial" w:hAnsi="Arial" w:cs="Arial"/>
                <w:spacing w:val="-1"/>
              </w:rPr>
              <w:t>l</w:t>
            </w:r>
            <w:r w:rsidRPr="002948C3">
              <w:rPr>
                <w:rFonts w:ascii="Arial" w:eastAsia="Arial" w:hAnsi="Arial" w:cs="Arial"/>
              </w:rPr>
              <w:t>l</w:t>
            </w:r>
            <w:r w:rsidRPr="002948C3">
              <w:rPr>
                <w:rFonts w:ascii="Arial" w:eastAsia="Arial" w:hAnsi="Arial" w:cs="Arial"/>
                <w:spacing w:val="-1"/>
              </w:rPr>
              <w:t xml:space="preserve"> u</w:t>
            </w:r>
            <w:r w:rsidRPr="002948C3">
              <w:rPr>
                <w:rFonts w:ascii="Arial" w:eastAsia="Arial" w:hAnsi="Arial" w:cs="Arial"/>
              </w:rPr>
              <w:t>p</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50"/>
        </w:trPr>
        <w:tc>
          <w:tcPr>
            <w:tcW w:w="2675"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8" w:after="0" w:line="240" w:lineRule="auto"/>
              <w:rPr>
                <w:rFonts w:ascii="Arial" w:eastAsia="Arial" w:hAnsi="Arial" w:cs="Arial"/>
              </w:rPr>
            </w:pPr>
            <w:r w:rsidRPr="002948C3">
              <w:rPr>
                <w:rFonts w:ascii="Arial" w:eastAsia="Arial" w:hAnsi="Arial" w:cs="Arial"/>
                <w:spacing w:val="-1"/>
              </w:rPr>
              <w:t>5</w:t>
            </w:r>
            <w:r w:rsidRPr="002948C3">
              <w:rPr>
                <w:rFonts w:ascii="Arial" w:eastAsia="Arial" w:hAnsi="Arial" w:cs="Arial"/>
              </w:rPr>
              <w:t>.</w:t>
            </w:r>
            <w:r w:rsidRPr="002948C3">
              <w:rPr>
                <w:rFonts w:ascii="Arial" w:eastAsia="Arial" w:hAnsi="Arial" w:cs="Arial"/>
                <w:spacing w:val="46"/>
              </w:rPr>
              <w:t xml:space="preserve"> </w:t>
            </w:r>
            <w:r w:rsidRPr="002948C3">
              <w:rPr>
                <w:rFonts w:ascii="Arial" w:eastAsia="Arial" w:hAnsi="Arial" w:cs="Arial"/>
                <w:spacing w:val="1"/>
              </w:rPr>
              <w:t>A</w:t>
            </w:r>
            <w:r w:rsidRPr="002948C3">
              <w:rPr>
                <w:rFonts w:ascii="Arial" w:eastAsia="Arial" w:hAnsi="Arial" w:cs="Arial"/>
                <w:spacing w:val="-1"/>
              </w:rPr>
              <w:t>uto</w:t>
            </w:r>
            <w:r w:rsidRPr="002948C3">
              <w:rPr>
                <w:rFonts w:ascii="Arial" w:eastAsia="Arial" w:hAnsi="Arial" w:cs="Arial"/>
                <w:spacing w:val="4"/>
              </w:rPr>
              <w:t>m</w:t>
            </w:r>
            <w:r w:rsidRPr="002948C3">
              <w:rPr>
                <w:rFonts w:ascii="Arial" w:eastAsia="Arial" w:hAnsi="Arial" w:cs="Arial"/>
                <w:spacing w:val="-1"/>
              </w:rPr>
              <w:t>ati</w:t>
            </w:r>
            <w:r w:rsidRPr="002948C3">
              <w:rPr>
                <w:rFonts w:ascii="Arial" w:eastAsia="Arial" w:hAnsi="Arial" w:cs="Arial"/>
              </w:rPr>
              <w:t>c</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78"/>
        </w:trPr>
        <w:tc>
          <w:tcPr>
            <w:tcW w:w="2675" w:type="dxa"/>
            <w:tcBorders>
              <w:top w:val="single" w:sz="6" w:space="0" w:color="000000"/>
              <w:left w:val="single" w:sz="6" w:space="0" w:color="000000"/>
              <w:bottom w:val="single" w:sz="8" w:space="0" w:color="000000"/>
              <w:right w:val="single" w:sz="6" w:space="0" w:color="000000"/>
            </w:tcBorders>
            <w:hideMark/>
          </w:tcPr>
          <w:p w:rsidR="004179A1" w:rsidRPr="002948C3" w:rsidRDefault="004179A1">
            <w:pPr>
              <w:widowControl w:val="0"/>
              <w:spacing w:before="18" w:after="0" w:line="240" w:lineRule="auto"/>
              <w:rPr>
                <w:rFonts w:ascii="Arial" w:eastAsia="Arial" w:hAnsi="Arial" w:cs="Arial"/>
              </w:rPr>
            </w:pPr>
            <w:r w:rsidRPr="002948C3">
              <w:rPr>
                <w:rFonts w:ascii="Arial" w:eastAsia="Arial" w:hAnsi="Arial" w:cs="Arial"/>
                <w:spacing w:val="-1"/>
              </w:rPr>
              <w:t>6</w:t>
            </w:r>
            <w:r w:rsidRPr="002948C3">
              <w:rPr>
                <w:rFonts w:ascii="Arial" w:eastAsia="Arial" w:hAnsi="Arial" w:cs="Arial"/>
              </w:rPr>
              <w:t>.</w:t>
            </w:r>
            <w:r w:rsidRPr="002948C3">
              <w:rPr>
                <w:rFonts w:ascii="Arial" w:eastAsia="Arial" w:hAnsi="Arial" w:cs="Arial"/>
                <w:spacing w:val="49"/>
              </w:rPr>
              <w:t xml:space="preserve"> </w:t>
            </w:r>
            <w:r w:rsidRPr="002948C3">
              <w:rPr>
                <w:rFonts w:ascii="Arial" w:eastAsia="Arial" w:hAnsi="Arial" w:cs="Arial"/>
                <w:spacing w:val="1"/>
              </w:rPr>
              <w:t>O</w:t>
            </w:r>
            <w:r w:rsidRPr="002948C3">
              <w:rPr>
                <w:rFonts w:ascii="Arial" w:eastAsia="Arial" w:hAnsi="Arial" w:cs="Arial"/>
                <w:spacing w:val="-1"/>
              </w:rPr>
              <w:t>the</w:t>
            </w:r>
            <w:r w:rsidRPr="002948C3">
              <w:rPr>
                <w:rFonts w:ascii="Arial" w:eastAsia="Arial" w:hAnsi="Arial" w:cs="Arial"/>
              </w:rPr>
              <w:t>r</w:t>
            </w:r>
          </w:p>
        </w:tc>
        <w:tc>
          <w:tcPr>
            <w:tcW w:w="2430" w:type="dxa"/>
            <w:tcBorders>
              <w:top w:val="single" w:sz="6" w:space="0" w:color="000000"/>
              <w:left w:val="single" w:sz="6" w:space="0" w:color="000000"/>
              <w:bottom w:val="single" w:sz="8"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8"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8"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88"/>
        </w:trPr>
        <w:tc>
          <w:tcPr>
            <w:tcW w:w="2675" w:type="dxa"/>
            <w:tcBorders>
              <w:top w:val="single" w:sz="8" w:space="0" w:color="000000"/>
              <w:left w:val="single" w:sz="6" w:space="0" w:color="000000"/>
              <w:bottom w:val="single" w:sz="8" w:space="0" w:color="000000"/>
              <w:right w:val="single" w:sz="6" w:space="0" w:color="000000"/>
            </w:tcBorders>
          </w:tcPr>
          <w:p w:rsidR="004179A1" w:rsidRPr="002948C3" w:rsidRDefault="004179A1">
            <w:pPr>
              <w:rPr>
                <w:rFonts w:ascii="Arial" w:hAnsi="Arial" w:cs="Arial"/>
              </w:rPr>
            </w:pPr>
          </w:p>
        </w:tc>
        <w:tc>
          <w:tcPr>
            <w:tcW w:w="2430" w:type="dxa"/>
            <w:tcBorders>
              <w:top w:val="single" w:sz="8" w:space="0" w:color="000000"/>
              <w:left w:val="single" w:sz="6" w:space="0" w:color="000000"/>
              <w:bottom w:val="single" w:sz="8" w:space="0" w:color="000000"/>
              <w:right w:val="single" w:sz="6" w:space="0" w:color="000000"/>
            </w:tcBorders>
          </w:tcPr>
          <w:p w:rsidR="004179A1" w:rsidRPr="002948C3" w:rsidRDefault="004179A1">
            <w:pPr>
              <w:rPr>
                <w:rFonts w:ascii="Arial" w:hAnsi="Arial" w:cs="Arial"/>
              </w:rPr>
            </w:pPr>
          </w:p>
        </w:tc>
        <w:tc>
          <w:tcPr>
            <w:tcW w:w="2430" w:type="dxa"/>
            <w:tcBorders>
              <w:top w:val="single" w:sz="8" w:space="0" w:color="000000"/>
              <w:left w:val="single" w:sz="6" w:space="0" w:color="000000"/>
              <w:bottom w:val="single" w:sz="8" w:space="0" w:color="000000"/>
              <w:right w:val="single" w:sz="6" w:space="0" w:color="000000"/>
            </w:tcBorders>
          </w:tcPr>
          <w:p w:rsidR="004179A1" w:rsidRPr="002948C3" w:rsidRDefault="004179A1">
            <w:pPr>
              <w:rPr>
                <w:rFonts w:ascii="Arial" w:hAnsi="Arial" w:cs="Arial"/>
              </w:rPr>
            </w:pPr>
          </w:p>
        </w:tc>
        <w:tc>
          <w:tcPr>
            <w:tcW w:w="2070" w:type="dxa"/>
            <w:tcBorders>
              <w:top w:val="single" w:sz="8" w:space="0" w:color="000000"/>
              <w:left w:val="single" w:sz="6" w:space="0" w:color="000000"/>
              <w:bottom w:val="single" w:sz="8"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93"/>
        </w:trPr>
        <w:tc>
          <w:tcPr>
            <w:tcW w:w="2675" w:type="dxa"/>
            <w:tcBorders>
              <w:top w:val="single" w:sz="8" w:space="0" w:color="000000"/>
              <w:left w:val="single" w:sz="6" w:space="0" w:color="000000"/>
              <w:bottom w:val="single" w:sz="6" w:space="0" w:color="000000"/>
              <w:right w:val="single" w:sz="6" w:space="0" w:color="000000"/>
            </w:tcBorders>
            <w:hideMark/>
          </w:tcPr>
          <w:p w:rsidR="004179A1" w:rsidRPr="002948C3" w:rsidRDefault="004179A1">
            <w:pPr>
              <w:widowControl w:val="0"/>
              <w:spacing w:before="44" w:after="0" w:line="240" w:lineRule="auto"/>
              <w:rPr>
                <w:rFonts w:ascii="Arial" w:eastAsia="Arial" w:hAnsi="Arial" w:cs="Arial"/>
              </w:rPr>
            </w:pPr>
            <w:r w:rsidRPr="002948C3">
              <w:rPr>
                <w:rFonts w:ascii="Arial" w:eastAsia="Arial" w:hAnsi="Arial" w:cs="Arial"/>
                <w:b/>
                <w:bCs/>
              </w:rPr>
              <w:t>B.</w:t>
            </w:r>
            <w:r w:rsidRPr="002948C3">
              <w:rPr>
                <w:rFonts w:ascii="Arial" w:eastAsia="Arial" w:hAnsi="Arial" w:cs="Arial"/>
                <w:b/>
                <w:bCs/>
                <w:spacing w:val="42"/>
              </w:rPr>
              <w:t xml:space="preserve"> </w:t>
            </w:r>
            <w:r w:rsidRPr="002948C3">
              <w:rPr>
                <w:rFonts w:ascii="Arial" w:eastAsia="Arial" w:hAnsi="Arial" w:cs="Arial"/>
                <w:b/>
                <w:bCs/>
                <w:spacing w:val="1"/>
              </w:rPr>
              <w:t>W</w:t>
            </w:r>
            <w:r w:rsidRPr="002948C3">
              <w:rPr>
                <w:rFonts w:ascii="Arial" w:eastAsia="Arial" w:hAnsi="Arial" w:cs="Arial"/>
                <w:b/>
                <w:bCs/>
                <w:spacing w:val="-1"/>
              </w:rPr>
              <w:t>I</w:t>
            </w:r>
            <w:r w:rsidRPr="002948C3">
              <w:rPr>
                <w:rFonts w:ascii="Arial" w:eastAsia="Arial" w:hAnsi="Arial" w:cs="Arial"/>
                <w:b/>
                <w:bCs/>
              </w:rPr>
              <w:t>ND</w:t>
            </w:r>
            <w:r w:rsidRPr="002948C3">
              <w:rPr>
                <w:rFonts w:ascii="Arial" w:eastAsia="Arial" w:hAnsi="Arial" w:cs="Arial"/>
                <w:b/>
                <w:bCs/>
                <w:spacing w:val="1"/>
              </w:rPr>
              <w:t>OW</w:t>
            </w:r>
            <w:r w:rsidRPr="002948C3">
              <w:rPr>
                <w:rFonts w:ascii="Arial" w:eastAsia="Arial" w:hAnsi="Arial" w:cs="Arial"/>
                <w:b/>
                <w:bCs/>
              </w:rPr>
              <w:t>S</w:t>
            </w:r>
          </w:p>
        </w:tc>
        <w:tc>
          <w:tcPr>
            <w:tcW w:w="2430" w:type="dxa"/>
            <w:tcBorders>
              <w:top w:val="single" w:sz="8"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8"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8"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50"/>
        </w:trPr>
        <w:tc>
          <w:tcPr>
            <w:tcW w:w="2675"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8" w:after="0" w:line="240" w:lineRule="auto"/>
              <w:rPr>
                <w:rFonts w:ascii="Arial" w:eastAsia="Arial" w:hAnsi="Arial" w:cs="Arial"/>
              </w:rPr>
            </w:pPr>
            <w:r w:rsidRPr="002948C3">
              <w:rPr>
                <w:rFonts w:ascii="Arial" w:eastAsia="Arial" w:hAnsi="Arial" w:cs="Arial"/>
                <w:spacing w:val="-1"/>
              </w:rPr>
              <w:t>1</w:t>
            </w:r>
            <w:r w:rsidRPr="002948C3">
              <w:rPr>
                <w:rFonts w:ascii="Arial" w:eastAsia="Arial" w:hAnsi="Arial" w:cs="Arial"/>
              </w:rPr>
              <w:t>.</w:t>
            </w:r>
            <w:r w:rsidRPr="002948C3">
              <w:rPr>
                <w:rFonts w:ascii="Arial" w:eastAsia="Arial" w:hAnsi="Arial" w:cs="Arial"/>
                <w:spacing w:val="48"/>
              </w:rPr>
              <w:t xml:space="preserve"> </w:t>
            </w:r>
            <w:r w:rsidRPr="002948C3">
              <w:rPr>
                <w:rFonts w:ascii="Arial" w:eastAsia="Arial" w:hAnsi="Arial" w:cs="Arial"/>
                <w:spacing w:val="1"/>
              </w:rPr>
              <w:t>S</w:t>
            </w:r>
            <w:r w:rsidRPr="002948C3">
              <w:rPr>
                <w:rFonts w:ascii="Arial" w:eastAsia="Arial" w:hAnsi="Arial" w:cs="Arial"/>
                <w:spacing w:val="-1"/>
              </w:rPr>
              <w:t>in</w:t>
            </w:r>
            <w:r w:rsidRPr="002948C3">
              <w:rPr>
                <w:rFonts w:ascii="Arial" w:eastAsia="Arial" w:hAnsi="Arial" w:cs="Arial"/>
                <w:spacing w:val="2"/>
              </w:rPr>
              <w:t>g</w:t>
            </w:r>
            <w:r w:rsidRPr="002948C3">
              <w:rPr>
                <w:rFonts w:ascii="Arial" w:eastAsia="Arial" w:hAnsi="Arial" w:cs="Arial"/>
                <w:spacing w:val="-1"/>
              </w:rPr>
              <w:t>l</w:t>
            </w:r>
            <w:r w:rsidRPr="002948C3">
              <w:rPr>
                <w:rFonts w:ascii="Arial" w:eastAsia="Arial" w:hAnsi="Arial" w:cs="Arial"/>
              </w:rPr>
              <w:t>e</w:t>
            </w:r>
            <w:r w:rsidRPr="002948C3">
              <w:rPr>
                <w:rFonts w:ascii="Arial" w:eastAsia="Arial" w:hAnsi="Arial" w:cs="Arial"/>
                <w:spacing w:val="-3"/>
              </w:rPr>
              <w:t xml:space="preserve"> </w:t>
            </w:r>
            <w:r w:rsidRPr="002948C3">
              <w:rPr>
                <w:rFonts w:ascii="Arial" w:eastAsia="Arial" w:hAnsi="Arial" w:cs="Arial"/>
                <w:spacing w:val="-1"/>
              </w:rPr>
              <w:t>hu</w:t>
            </w:r>
            <w:r w:rsidRPr="002948C3">
              <w:rPr>
                <w:rFonts w:ascii="Arial" w:eastAsia="Arial" w:hAnsi="Arial" w:cs="Arial"/>
                <w:spacing w:val="2"/>
              </w:rPr>
              <w:t>n</w:t>
            </w:r>
            <w:r w:rsidRPr="002948C3">
              <w:rPr>
                <w:rFonts w:ascii="Arial" w:eastAsia="Arial" w:hAnsi="Arial" w:cs="Arial"/>
              </w:rPr>
              <w:t>g</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62"/>
        </w:trPr>
        <w:tc>
          <w:tcPr>
            <w:tcW w:w="2675"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18" w:after="0" w:line="240" w:lineRule="auto"/>
              <w:rPr>
                <w:rFonts w:ascii="Arial" w:eastAsia="Arial" w:hAnsi="Arial" w:cs="Arial"/>
              </w:rPr>
            </w:pPr>
            <w:r w:rsidRPr="002948C3">
              <w:rPr>
                <w:rFonts w:ascii="Arial" w:eastAsia="Arial" w:hAnsi="Arial" w:cs="Arial"/>
                <w:spacing w:val="-1"/>
              </w:rPr>
              <w:t>2</w:t>
            </w:r>
            <w:r w:rsidRPr="002948C3">
              <w:rPr>
                <w:rFonts w:ascii="Arial" w:eastAsia="Arial" w:hAnsi="Arial" w:cs="Arial"/>
              </w:rPr>
              <w:t>.</w:t>
            </w:r>
            <w:r w:rsidRPr="002948C3">
              <w:rPr>
                <w:rFonts w:ascii="Arial" w:eastAsia="Arial" w:hAnsi="Arial" w:cs="Arial"/>
                <w:spacing w:val="46"/>
              </w:rPr>
              <w:t xml:space="preserve"> </w:t>
            </w:r>
            <w:r w:rsidRPr="002948C3">
              <w:rPr>
                <w:rFonts w:ascii="Arial" w:eastAsia="Arial" w:hAnsi="Arial" w:cs="Arial"/>
              </w:rPr>
              <w:t>H</w:t>
            </w:r>
            <w:r w:rsidRPr="002948C3">
              <w:rPr>
                <w:rFonts w:ascii="Arial" w:eastAsia="Arial" w:hAnsi="Arial" w:cs="Arial"/>
                <w:spacing w:val="-1"/>
              </w:rPr>
              <w:t>o</w:t>
            </w:r>
            <w:r w:rsidRPr="002948C3">
              <w:rPr>
                <w:rFonts w:ascii="Arial" w:eastAsia="Arial" w:hAnsi="Arial" w:cs="Arial"/>
                <w:spacing w:val="1"/>
              </w:rPr>
              <w:t>ri</w:t>
            </w:r>
            <w:r w:rsidRPr="002948C3">
              <w:rPr>
                <w:rFonts w:ascii="Arial" w:eastAsia="Arial" w:hAnsi="Arial" w:cs="Arial"/>
                <w:spacing w:val="-1"/>
              </w:rPr>
              <w:t>z</w:t>
            </w:r>
            <w:r w:rsidRPr="002948C3">
              <w:rPr>
                <w:rFonts w:ascii="Arial" w:eastAsia="Arial" w:hAnsi="Arial" w:cs="Arial"/>
                <w:spacing w:val="2"/>
              </w:rPr>
              <w:t>o</w:t>
            </w:r>
            <w:r w:rsidRPr="002948C3">
              <w:rPr>
                <w:rFonts w:ascii="Arial" w:eastAsia="Arial" w:hAnsi="Arial" w:cs="Arial"/>
                <w:spacing w:val="-1"/>
              </w:rPr>
              <w:t>nt</w:t>
            </w:r>
            <w:r w:rsidRPr="002948C3">
              <w:rPr>
                <w:rFonts w:ascii="Arial" w:eastAsia="Arial" w:hAnsi="Arial" w:cs="Arial"/>
                <w:spacing w:val="2"/>
              </w:rPr>
              <w:t>a</w:t>
            </w:r>
            <w:r w:rsidRPr="002948C3">
              <w:rPr>
                <w:rFonts w:ascii="Arial" w:eastAsia="Arial" w:hAnsi="Arial" w:cs="Arial"/>
              </w:rPr>
              <w:t>l</w:t>
            </w:r>
            <w:r w:rsidRPr="002948C3">
              <w:rPr>
                <w:rFonts w:ascii="Arial" w:eastAsia="Arial" w:hAnsi="Arial" w:cs="Arial"/>
                <w:spacing w:val="-5"/>
              </w:rPr>
              <w:t xml:space="preserve"> </w:t>
            </w:r>
            <w:r w:rsidRPr="002948C3">
              <w:rPr>
                <w:rFonts w:ascii="Arial" w:eastAsia="Arial" w:hAnsi="Arial" w:cs="Arial"/>
                <w:spacing w:val="-1"/>
              </w:rPr>
              <w:t>S</w:t>
            </w:r>
            <w:r w:rsidRPr="002948C3">
              <w:rPr>
                <w:rFonts w:ascii="Arial" w:eastAsia="Arial" w:hAnsi="Arial" w:cs="Arial"/>
                <w:spacing w:val="1"/>
              </w:rPr>
              <w:t>l</w:t>
            </w:r>
            <w:r w:rsidRPr="002948C3">
              <w:rPr>
                <w:rFonts w:ascii="Arial" w:eastAsia="Arial" w:hAnsi="Arial" w:cs="Arial"/>
                <w:spacing w:val="-1"/>
              </w:rPr>
              <w:t>ide</w:t>
            </w:r>
            <w:r w:rsidRPr="002948C3">
              <w:rPr>
                <w:rFonts w:ascii="Arial" w:eastAsia="Arial" w:hAnsi="Arial" w:cs="Arial"/>
              </w:rPr>
              <w:t>r</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50"/>
        </w:trPr>
        <w:tc>
          <w:tcPr>
            <w:tcW w:w="2675"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8" w:after="0" w:line="240" w:lineRule="auto"/>
              <w:rPr>
                <w:rFonts w:ascii="Arial" w:eastAsia="Arial" w:hAnsi="Arial" w:cs="Arial"/>
              </w:rPr>
            </w:pPr>
            <w:r w:rsidRPr="002948C3">
              <w:rPr>
                <w:rFonts w:ascii="Arial" w:eastAsia="Arial" w:hAnsi="Arial" w:cs="Arial"/>
                <w:spacing w:val="-1"/>
              </w:rPr>
              <w:t>3</w:t>
            </w:r>
            <w:r w:rsidRPr="002948C3">
              <w:rPr>
                <w:rFonts w:ascii="Arial" w:eastAsia="Arial" w:hAnsi="Arial" w:cs="Arial"/>
              </w:rPr>
              <w:t>.</w:t>
            </w:r>
            <w:r w:rsidRPr="002948C3">
              <w:rPr>
                <w:rFonts w:ascii="Arial" w:eastAsia="Arial" w:hAnsi="Arial" w:cs="Arial"/>
                <w:spacing w:val="45"/>
              </w:rPr>
              <w:t xml:space="preserve"> </w:t>
            </w:r>
            <w:r w:rsidRPr="002948C3">
              <w:rPr>
                <w:rFonts w:ascii="Arial" w:eastAsia="Arial" w:hAnsi="Arial" w:cs="Arial"/>
              </w:rPr>
              <w:t>C</w:t>
            </w:r>
            <w:r w:rsidRPr="002948C3">
              <w:rPr>
                <w:rFonts w:ascii="Arial" w:eastAsia="Arial" w:hAnsi="Arial" w:cs="Arial"/>
                <w:spacing w:val="-1"/>
              </w:rPr>
              <w:t>a</w:t>
            </w:r>
            <w:r w:rsidRPr="002948C3">
              <w:rPr>
                <w:rFonts w:ascii="Arial" w:eastAsia="Arial" w:hAnsi="Arial" w:cs="Arial"/>
                <w:spacing w:val="1"/>
              </w:rPr>
              <w:t>s</w:t>
            </w:r>
            <w:r w:rsidRPr="002948C3">
              <w:rPr>
                <w:rFonts w:ascii="Arial" w:eastAsia="Arial" w:hAnsi="Arial" w:cs="Arial"/>
                <w:spacing w:val="-1"/>
              </w:rPr>
              <w:t>e</w:t>
            </w:r>
            <w:r w:rsidRPr="002948C3">
              <w:rPr>
                <w:rFonts w:ascii="Arial" w:eastAsia="Arial" w:hAnsi="Arial" w:cs="Arial"/>
                <w:spacing w:val="4"/>
              </w:rPr>
              <w:t>m</w:t>
            </w:r>
            <w:r w:rsidRPr="002948C3">
              <w:rPr>
                <w:rFonts w:ascii="Arial" w:eastAsia="Arial" w:hAnsi="Arial" w:cs="Arial"/>
                <w:spacing w:val="-1"/>
              </w:rPr>
              <w:t>en</w:t>
            </w:r>
            <w:r w:rsidRPr="002948C3">
              <w:rPr>
                <w:rFonts w:ascii="Arial" w:eastAsia="Arial" w:hAnsi="Arial" w:cs="Arial"/>
              </w:rPr>
              <w:t>t</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76"/>
        </w:trPr>
        <w:tc>
          <w:tcPr>
            <w:tcW w:w="2675"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32" w:after="0" w:line="240" w:lineRule="auto"/>
              <w:rPr>
                <w:rFonts w:ascii="Arial" w:eastAsia="Arial" w:hAnsi="Arial" w:cs="Arial"/>
              </w:rPr>
            </w:pPr>
            <w:r w:rsidRPr="002948C3">
              <w:rPr>
                <w:rFonts w:ascii="Arial" w:eastAsia="Arial" w:hAnsi="Arial" w:cs="Arial"/>
                <w:spacing w:val="-1"/>
              </w:rPr>
              <w:t>4</w:t>
            </w:r>
            <w:r w:rsidRPr="002948C3">
              <w:rPr>
                <w:rFonts w:ascii="Arial" w:eastAsia="Arial" w:hAnsi="Arial" w:cs="Arial"/>
              </w:rPr>
              <w:t>.</w:t>
            </w:r>
            <w:r w:rsidRPr="002948C3">
              <w:rPr>
                <w:rFonts w:ascii="Arial" w:eastAsia="Arial" w:hAnsi="Arial" w:cs="Arial"/>
                <w:spacing w:val="48"/>
              </w:rPr>
              <w:t xml:space="preserve"> </w:t>
            </w:r>
            <w:r w:rsidRPr="002948C3">
              <w:rPr>
                <w:rFonts w:ascii="Arial" w:eastAsia="Arial" w:hAnsi="Arial" w:cs="Arial"/>
              </w:rPr>
              <w:t>D</w:t>
            </w:r>
            <w:r w:rsidRPr="002948C3">
              <w:rPr>
                <w:rFonts w:ascii="Arial" w:eastAsia="Arial" w:hAnsi="Arial" w:cs="Arial"/>
                <w:spacing w:val="-1"/>
              </w:rPr>
              <w:t>o</w:t>
            </w:r>
            <w:r w:rsidRPr="002948C3">
              <w:rPr>
                <w:rFonts w:ascii="Arial" w:eastAsia="Arial" w:hAnsi="Arial" w:cs="Arial"/>
                <w:spacing w:val="2"/>
              </w:rPr>
              <w:t>u</w:t>
            </w:r>
            <w:r w:rsidRPr="002948C3">
              <w:rPr>
                <w:rFonts w:ascii="Arial" w:eastAsia="Arial" w:hAnsi="Arial" w:cs="Arial"/>
                <w:spacing w:val="-1"/>
              </w:rPr>
              <w:t>b</w:t>
            </w:r>
            <w:r w:rsidRPr="002948C3">
              <w:rPr>
                <w:rFonts w:ascii="Arial" w:eastAsia="Arial" w:hAnsi="Arial" w:cs="Arial"/>
                <w:spacing w:val="1"/>
              </w:rPr>
              <w:t>l</w:t>
            </w:r>
            <w:r w:rsidRPr="002948C3">
              <w:rPr>
                <w:rFonts w:ascii="Arial" w:eastAsia="Arial" w:hAnsi="Arial" w:cs="Arial"/>
              </w:rPr>
              <w:t>e</w:t>
            </w:r>
            <w:r w:rsidRPr="002948C3">
              <w:rPr>
                <w:rFonts w:ascii="Arial" w:eastAsia="Arial" w:hAnsi="Arial" w:cs="Arial"/>
                <w:spacing w:val="-6"/>
              </w:rPr>
              <w:t xml:space="preserve"> </w:t>
            </w:r>
            <w:r w:rsidRPr="002948C3">
              <w:rPr>
                <w:rFonts w:ascii="Arial" w:eastAsia="Arial" w:hAnsi="Arial" w:cs="Arial"/>
              </w:rPr>
              <w:t>H</w:t>
            </w:r>
            <w:r w:rsidRPr="002948C3">
              <w:rPr>
                <w:rFonts w:ascii="Arial" w:eastAsia="Arial" w:hAnsi="Arial" w:cs="Arial"/>
                <w:spacing w:val="2"/>
              </w:rPr>
              <w:t>u</w:t>
            </w:r>
            <w:r w:rsidRPr="002948C3">
              <w:rPr>
                <w:rFonts w:ascii="Arial" w:eastAsia="Arial" w:hAnsi="Arial" w:cs="Arial"/>
                <w:spacing w:val="-1"/>
              </w:rPr>
              <w:t>n</w:t>
            </w:r>
            <w:r w:rsidRPr="002948C3">
              <w:rPr>
                <w:rFonts w:ascii="Arial" w:eastAsia="Arial" w:hAnsi="Arial" w:cs="Arial"/>
              </w:rPr>
              <w:t>g</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76"/>
        </w:trPr>
        <w:tc>
          <w:tcPr>
            <w:tcW w:w="2675"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32" w:after="0" w:line="240" w:lineRule="auto"/>
              <w:rPr>
                <w:rFonts w:ascii="Arial" w:eastAsia="Arial" w:hAnsi="Arial" w:cs="Arial"/>
              </w:rPr>
            </w:pPr>
            <w:r w:rsidRPr="002948C3">
              <w:rPr>
                <w:rFonts w:ascii="Arial" w:eastAsia="Arial" w:hAnsi="Arial" w:cs="Arial"/>
                <w:spacing w:val="-1"/>
              </w:rPr>
              <w:t>5</w:t>
            </w:r>
            <w:r w:rsidRPr="002948C3">
              <w:rPr>
                <w:rFonts w:ascii="Arial" w:eastAsia="Arial" w:hAnsi="Arial" w:cs="Arial"/>
              </w:rPr>
              <w:t>.</w:t>
            </w:r>
            <w:r w:rsidRPr="002948C3">
              <w:rPr>
                <w:rFonts w:ascii="Arial" w:eastAsia="Arial" w:hAnsi="Arial" w:cs="Arial"/>
                <w:spacing w:val="50"/>
              </w:rPr>
              <w:t xml:space="preserve"> </w:t>
            </w:r>
            <w:r w:rsidRPr="002948C3">
              <w:rPr>
                <w:rFonts w:ascii="Arial" w:eastAsia="Arial" w:hAnsi="Arial" w:cs="Arial"/>
              </w:rPr>
              <w:t>F</w:t>
            </w:r>
            <w:r w:rsidRPr="002948C3">
              <w:rPr>
                <w:rFonts w:ascii="Arial" w:eastAsia="Arial" w:hAnsi="Arial" w:cs="Arial"/>
                <w:spacing w:val="-1"/>
              </w:rPr>
              <w:t>i</w:t>
            </w:r>
            <w:r w:rsidRPr="002948C3">
              <w:rPr>
                <w:rFonts w:ascii="Arial" w:eastAsia="Arial" w:hAnsi="Arial" w:cs="Arial"/>
                <w:spacing w:val="1"/>
              </w:rPr>
              <w:t>x</w:t>
            </w:r>
            <w:r w:rsidRPr="002948C3">
              <w:rPr>
                <w:rFonts w:ascii="Arial" w:eastAsia="Arial" w:hAnsi="Arial" w:cs="Arial"/>
                <w:spacing w:val="-1"/>
              </w:rPr>
              <w:t>e</w:t>
            </w:r>
            <w:r w:rsidRPr="002948C3">
              <w:rPr>
                <w:rFonts w:ascii="Arial" w:eastAsia="Arial" w:hAnsi="Arial" w:cs="Arial"/>
              </w:rPr>
              <w:t>d</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76"/>
        </w:trPr>
        <w:tc>
          <w:tcPr>
            <w:tcW w:w="2675"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32" w:after="0" w:line="240" w:lineRule="auto"/>
              <w:rPr>
                <w:rFonts w:ascii="Arial" w:eastAsia="Arial" w:hAnsi="Arial" w:cs="Arial"/>
              </w:rPr>
            </w:pPr>
            <w:r w:rsidRPr="002948C3">
              <w:rPr>
                <w:rFonts w:ascii="Arial" w:eastAsia="Arial" w:hAnsi="Arial" w:cs="Arial"/>
                <w:spacing w:val="-1"/>
              </w:rPr>
              <w:t>6</w:t>
            </w:r>
            <w:r w:rsidRPr="002948C3">
              <w:rPr>
                <w:rFonts w:ascii="Arial" w:eastAsia="Arial" w:hAnsi="Arial" w:cs="Arial"/>
              </w:rPr>
              <w:t>.</w:t>
            </w:r>
            <w:r w:rsidRPr="002948C3">
              <w:rPr>
                <w:rFonts w:ascii="Arial" w:eastAsia="Arial" w:hAnsi="Arial" w:cs="Arial"/>
                <w:spacing w:val="48"/>
              </w:rPr>
              <w:t xml:space="preserve"> </w:t>
            </w:r>
            <w:r w:rsidRPr="002948C3">
              <w:rPr>
                <w:rFonts w:ascii="Arial" w:eastAsia="Arial" w:hAnsi="Arial" w:cs="Arial"/>
                <w:spacing w:val="1"/>
              </w:rPr>
              <w:t>A</w:t>
            </w:r>
            <w:r w:rsidRPr="002948C3">
              <w:rPr>
                <w:rFonts w:ascii="Arial" w:eastAsia="Arial" w:hAnsi="Arial" w:cs="Arial"/>
              </w:rPr>
              <w:t>w</w:t>
            </w:r>
            <w:r w:rsidRPr="002948C3">
              <w:rPr>
                <w:rFonts w:ascii="Arial" w:eastAsia="Arial" w:hAnsi="Arial" w:cs="Arial"/>
                <w:spacing w:val="-1"/>
              </w:rPr>
              <w:t>n</w:t>
            </w:r>
            <w:r w:rsidRPr="002948C3">
              <w:rPr>
                <w:rFonts w:ascii="Arial" w:eastAsia="Arial" w:hAnsi="Arial" w:cs="Arial"/>
                <w:spacing w:val="1"/>
              </w:rPr>
              <w:t>i</w:t>
            </w:r>
            <w:r w:rsidRPr="002948C3">
              <w:rPr>
                <w:rFonts w:ascii="Arial" w:eastAsia="Arial" w:hAnsi="Arial" w:cs="Arial"/>
                <w:spacing w:val="-1"/>
              </w:rPr>
              <w:t>n</w:t>
            </w:r>
            <w:r w:rsidRPr="002948C3">
              <w:rPr>
                <w:rFonts w:ascii="Arial" w:eastAsia="Arial" w:hAnsi="Arial" w:cs="Arial"/>
              </w:rPr>
              <w:t>g</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52"/>
        </w:trPr>
        <w:tc>
          <w:tcPr>
            <w:tcW w:w="2675"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8" w:after="0" w:line="240" w:lineRule="auto"/>
              <w:rPr>
                <w:rFonts w:ascii="Arial" w:eastAsia="Arial" w:hAnsi="Arial" w:cs="Arial"/>
              </w:rPr>
            </w:pPr>
            <w:r w:rsidRPr="002948C3">
              <w:rPr>
                <w:rFonts w:ascii="Arial" w:eastAsia="Arial" w:hAnsi="Arial" w:cs="Arial"/>
                <w:spacing w:val="-1"/>
              </w:rPr>
              <w:t>7</w:t>
            </w:r>
            <w:r w:rsidRPr="002948C3">
              <w:rPr>
                <w:rFonts w:ascii="Arial" w:eastAsia="Arial" w:hAnsi="Arial" w:cs="Arial"/>
              </w:rPr>
              <w:t>.</w:t>
            </w:r>
            <w:r w:rsidRPr="002948C3">
              <w:rPr>
                <w:rFonts w:ascii="Arial" w:eastAsia="Arial" w:hAnsi="Arial" w:cs="Arial"/>
                <w:spacing w:val="47"/>
              </w:rPr>
              <w:t xml:space="preserve"> </w:t>
            </w:r>
            <w:r w:rsidRPr="002948C3">
              <w:rPr>
                <w:rFonts w:ascii="Arial" w:eastAsia="Arial" w:hAnsi="Arial" w:cs="Arial"/>
                <w:spacing w:val="1"/>
              </w:rPr>
              <w:t>P</w:t>
            </w:r>
            <w:r w:rsidRPr="002948C3">
              <w:rPr>
                <w:rFonts w:ascii="Arial" w:eastAsia="Arial" w:hAnsi="Arial" w:cs="Arial"/>
                <w:spacing w:val="-1"/>
              </w:rPr>
              <w:t>a</w:t>
            </w:r>
            <w:r w:rsidRPr="002948C3">
              <w:rPr>
                <w:rFonts w:ascii="Arial" w:eastAsia="Arial" w:hAnsi="Arial" w:cs="Arial"/>
                <w:spacing w:val="1"/>
              </w:rPr>
              <w:t>s</w:t>
            </w:r>
            <w:r w:rsidRPr="002948C3">
              <w:rPr>
                <w:rFonts w:ascii="Arial" w:eastAsia="Arial" w:hAnsi="Arial" w:cs="Arial"/>
              </w:rPr>
              <w:t>s</w:t>
            </w:r>
            <w:r w:rsidRPr="002948C3">
              <w:rPr>
                <w:rFonts w:ascii="Arial" w:eastAsia="Arial" w:hAnsi="Arial" w:cs="Arial"/>
                <w:spacing w:val="-3"/>
              </w:rPr>
              <w:t xml:space="preserve"> </w:t>
            </w:r>
            <w:r w:rsidRPr="002948C3">
              <w:rPr>
                <w:rFonts w:ascii="Arial" w:eastAsia="Arial" w:hAnsi="Arial" w:cs="Arial"/>
                <w:spacing w:val="1"/>
              </w:rPr>
              <w:t>-</w:t>
            </w:r>
            <w:r w:rsidRPr="002948C3">
              <w:rPr>
                <w:rFonts w:ascii="Arial" w:eastAsia="Arial" w:hAnsi="Arial" w:cs="Arial"/>
                <w:spacing w:val="-1"/>
              </w:rPr>
              <w:t>th</w:t>
            </w:r>
            <w:r w:rsidRPr="002948C3">
              <w:rPr>
                <w:rFonts w:ascii="Arial" w:eastAsia="Arial" w:hAnsi="Arial" w:cs="Arial"/>
                <w:spacing w:val="1"/>
              </w:rPr>
              <w:t>r</w:t>
            </w:r>
            <w:r w:rsidRPr="002948C3">
              <w:rPr>
                <w:rFonts w:ascii="Arial" w:eastAsia="Arial" w:hAnsi="Arial" w:cs="Arial"/>
                <w:spacing w:val="-1"/>
              </w:rPr>
              <w:t>oug</w:t>
            </w:r>
            <w:r w:rsidRPr="002948C3">
              <w:rPr>
                <w:rFonts w:ascii="Arial" w:eastAsia="Arial" w:hAnsi="Arial" w:cs="Arial"/>
              </w:rPr>
              <w:t>h</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76"/>
        </w:trPr>
        <w:tc>
          <w:tcPr>
            <w:tcW w:w="2675"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32" w:after="0" w:line="240" w:lineRule="auto"/>
              <w:rPr>
                <w:rFonts w:ascii="Arial" w:eastAsia="Arial" w:hAnsi="Arial" w:cs="Arial"/>
              </w:rPr>
            </w:pPr>
            <w:r w:rsidRPr="002948C3">
              <w:rPr>
                <w:rFonts w:ascii="Arial" w:eastAsia="Arial" w:hAnsi="Arial" w:cs="Arial"/>
                <w:spacing w:val="-1"/>
              </w:rPr>
              <w:t>8</w:t>
            </w:r>
            <w:r w:rsidRPr="002948C3">
              <w:rPr>
                <w:rFonts w:ascii="Arial" w:eastAsia="Arial" w:hAnsi="Arial" w:cs="Arial"/>
              </w:rPr>
              <w:t>.</w:t>
            </w:r>
            <w:r w:rsidRPr="002948C3">
              <w:rPr>
                <w:rFonts w:ascii="Arial" w:eastAsia="Arial" w:hAnsi="Arial" w:cs="Arial"/>
                <w:spacing w:val="46"/>
              </w:rPr>
              <w:t xml:space="preserve"> </w:t>
            </w:r>
            <w:r w:rsidRPr="002948C3">
              <w:rPr>
                <w:rFonts w:ascii="Arial" w:eastAsia="Arial" w:hAnsi="Arial" w:cs="Arial"/>
                <w:spacing w:val="-1"/>
              </w:rPr>
              <w:t>P</w:t>
            </w:r>
            <w:r w:rsidRPr="002948C3">
              <w:rPr>
                <w:rFonts w:ascii="Arial" w:eastAsia="Arial" w:hAnsi="Arial" w:cs="Arial"/>
                <w:spacing w:val="1"/>
              </w:rPr>
              <w:t>r</w:t>
            </w:r>
            <w:r w:rsidRPr="002948C3">
              <w:rPr>
                <w:rFonts w:ascii="Arial" w:eastAsia="Arial" w:hAnsi="Arial" w:cs="Arial"/>
                <w:spacing w:val="-1"/>
              </w:rPr>
              <w:t>o</w:t>
            </w:r>
            <w:r w:rsidRPr="002948C3">
              <w:rPr>
                <w:rFonts w:ascii="Arial" w:eastAsia="Arial" w:hAnsi="Arial" w:cs="Arial"/>
                <w:spacing w:val="1"/>
              </w:rPr>
              <w:t>j</w:t>
            </w:r>
            <w:r w:rsidRPr="002948C3">
              <w:rPr>
                <w:rFonts w:ascii="Arial" w:eastAsia="Arial" w:hAnsi="Arial" w:cs="Arial"/>
                <w:spacing w:val="-1"/>
              </w:rPr>
              <w:t>e</w:t>
            </w:r>
            <w:r w:rsidRPr="002948C3">
              <w:rPr>
                <w:rFonts w:ascii="Arial" w:eastAsia="Arial" w:hAnsi="Arial" w:cs="Arial"/>
                <w:spacing w:val="1"/>
              </w:rPr>
              <w:t>c</w:t>
            </w:r>
            <w:r w:rsidRPr="002948C3">
              <w:rPr>
                <w:rFonts w:ascii="Arial" w:eastAsia="Arial" w:hAnsi="Arial" w:cs="Arial"/>
                <w:spacing w:val="-1"/>
              </w:rPr>
              <w:t>t</w:t>
            </w:r>
            <w:r w:rsidRPr="002948C3">
              <w:rPr>
                <w:rFonts w:ascii="Arial" w:eastAsia="Arial" w:hAnsi="Arial" w:cs="Arial"/>
                <w:spacing w:val="2"/>
              </w:rPr>
              <w:t>e</w:t>
            </w:r>
            <w:r w:rsidRPr="002948C3">
              <w:rPr>
                <w:rFonts w:ascii="Arial" w:eastAsia="Arial" w:hAnsi="Arial" w:cs="Arial"/>
              </w:rPr>
              <w:t>d</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76"/>
        </w:trPr>
        <w:tc>
          <w:tcPr>
            <w:tcW w:w="2675"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32" w:after="0" w:line="240" w:lineRule="auto"/>
              <w:rPr>
                <w:rFonts w:ascii="Arial" w:eastAsia="Arial" w:hAnsi="Arial" w:cs="Arial"/>
              </w:rPr>
            </w:pPr>
            <w:r w:rsidRPr="002948C3">
              <w:rPr>
                <w:rFonts w:ascii="Arial" w:eastAsia="Arial" w:hAnsi="Arial" w:cs="Arial"/>
                <w:spacing w:val="-1"/>
              </w:rPr>
              <w:t>9</w:t>
            </w:r>
            <w:r w:rsidRPr="002948C3">
              <w:rPr>
                <w:rFonts w:ascii="Arial" w:eastAsia="Arial" w:hAnsi="Arial" w:cs="Arial"/>
              </w:rPr>
              <w:t>.</w:t>
            </w:r>
            <w:r w:rsidRPr="002948C3">
              <w:rPr>
                <w:rFonts w:ascii="Arial" w:eastAsia="Arial" w:hAnsi="Arial" w:cs="Arial"/>
                <w:spacing w:val="48"/>
              </w:rPr>
              <w:t xml:space="preserve"> </w:t>
            </w:r>
            <w:r w:rsidRPr="002948C3">
              <w:rPr>
                <w:rFonts w:ascii="Arial" w:eastAsia="Arial" w:hAnsi="Arial" w:cs="Arial"/>
              </w:rPr>
              <w:t>M</w:t>
            </w:r>
            <w:r w:rsidRPr="002948C3">
              <w:rPr>
                <w:rFonts w:ascii="Arial" w:eastAsia="Arial" w:hAnsi="Arial" w:cs="Arial"/>
                <w:spacing w:val="2"/>
              </w:rPr>
              <w:t>u</w:t>
            </w:r>
            <w:r w:rsidRPr="002948C3">
              <w:rPr>
                <w:rFonts w:ascii="Arial" w:eastAsia="Arial" w:hAnsi="Arial" w:cs="Arial"/>
                <w:spacing w:val="-1"/>
              </w:rPr>
              <w:t>l</w:t>
            </w:r>
            <w:r w:rsidRPr="002948C3">
              <w:rPr>
                <w:rFonts w:ascii="Arial" w:eastAsia="Arial" w:hAnsi="Arial" w:cs="Arial"/>
                <w:spacing w:val="1"/>
              </w:rPr>
              <w:t>l</w:t>
            </w:r>
            <w:r w:rsidRPr="002948C3">
              <w:rPr>
                <w:rFonts w:ascii="Arial" w:eastAsia="Arial" w:hAnsi="Arial" w:cs="Arial"/>
                <w:spacing w:val="-1"/>
              </w:rPr>
              <w:t>i</w:t>
            </w:r>
            <w:r w:rsidRPr="002948C3">
              <w:rPr>
                <w:rFonts w:ascii="Arial" w:eastAsia="Arial" w:hAnsi="Arial" w:cs="Arial"/>
                <w:spacing w:val="2"/>
              </w:rPr>
              <w:t>o</w:t>
            </w:r>
            <w:r w:rsidRPr="002948C3">
              <w:rPr>
                <w:rFonts w:ascii="Arial" w:eastAsia="Arial" w:hAnsi="Arial" w:cs="Arial"/>
              </w:rPr>
              <w:t>n</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76"/>
        </w:trPr>
        <w:tc>
          <w:tcPr>
            <w:tcW w:w="2675"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32" w:after="0" w:line="240" w:lineRule="auto"/>
              <w:rPr>
                <w:rFonts w:ascii="Arial" w:eastAsia="Arial" w:hAnsi="Arial" w:cs="Arial"/>
              </w:rPr>
            </w:pPr>
            <w:r w:rsidRPr="002948C3">
              <w:rPr>
                <w:rFonts w:ascii="Arial" w:eastAsia="Arial" w:hAnsi="Arial" w:cs="Arial"/>
                <w:spacing w:val="-1"/>
              </w:rPr>
              <w:t>1</w:t>
            </w:r>
            <w:r w:rsidRPr="002948C3">
              <w:rPr>
                <w:rFonts w:ascii="Arial" w:eastAsia="Arial" w:hAnsi="Arial" w:cs="Arial"/>
                <w:spacing w:val="2"/>
              </w:rPr>
              <w:t>0</w:t>
            </w:r>
            <w:r w:rsidRPr="002948C3">
              <w:rPr>
                <w:rFonts w:ascii="Arial" w:eastAsia="Arial" w:hAnsi="Arial" w:cs="Arial"/>
              </w:rPr>
              <w:t>.</w:t>
            </w:r>
            <w:r w:rsidRPr="002948C3">
              <w:rPr>
                <w:rFonts w:ascii="Arial" w:eastAsia="Arial" w:hAnsi="Arial" w:cs="Arial"/>
                <w:spacing w:val="-13"/>
              </w:rPr>
              <w:t xml:space="preserve"> </w:t>
            </w:r>
            <w:r w:rsidRPr="002948C3">
              <w:rPr>
                <w:rFonts w:ascii="Arial" w:eastAsia="Arial" w:hAnsi="Arial" w:cs="Arial"/>
                <w:spacing w:val="11"/>
              </w:rPr>
              <w:t>W</w:t>
            </w:r>
            <w:r w:rsidRPr="002948C3">
              <w:rPr>
                <w:rFonts w:ascii="Arial" w:eastAsia="Arial" w:hAnsi="Arial" w:cs="Arial"/>
                <w:spacing w:val="-1"/>
              </w:rPr>
              <w:t>in</w:t>
            </w:r>
            <w:r w:rsidRPr="002948C3">
              <w:rPr>
                <w:rFonts w:ascii="Arial" w:eastAsia="Arial" w:hAnsi="Arial" w:cs="Arial"/>
              </w:rPr>
              <w:t>d</w:t>
            </w:r>
            <w:r w:rsidRPr="002948C3">
              <w:rPr>
                <w:rFonts w:ascii="Arial" w:eastAsia="Arial" w:hAnsi="Arial" w:cs="Arial"/>
                <w:spacing w:val="-9"/>
              </w:rPr>
              <w:t xml:space="preserve"> </w:t>
            </w:r>
            <w:r w:rsidRPr="002948C3">
              <w:rPr>
                <w:rFonts w:ascii="Arial" w:eastAsia="Arial" w:hAnsi="Arial" w:cs="Arial"/>
                <w:spacing w:val="-1"/>
              </w:rPr>
              <w:t>B</w:t>
            </w:r>
            <w:r w:rsidRPr="002948C3">
              <w:rPr>
                <w:rFonts w:ascii="Arial" w:eastAsia="Arial" w:hAnsi="Arial" w:cs="Arial"/>
                <w:spacing w:val="1"/>
              </w:rPr>
              <w:t>r</w:t>
            </w:r>
            <w:r w:rsidRPr="002948C3">
              <w:rPr>
                <w:rFonts w:ascii="Arial" w:eastAsia="Arial" w:hAnsi="Arial" w:cs="Arial"/>
                <w:spacing w:val="-1"/>
              </w:rPr>
              <w:t>ea</w:t>
            </w:r>
            <w:r w:rsidRPr="002948C3">
              <w:rPr>
                <w:rFonts w:ascii="Arial" w:eastAsia="Arial" w:hAnsi="Arial" w:cs="Arial"/>
                <w:spacing w:val="3"/>
              </w:rPr>
              <w:t>k</w:t>
            </w:r>
            <w:r w:rsidRPr="002948C3">
              <w:rPr>
                <w:rFonts w:ascii="Arial" w:eastAsia="Arial" w:hAnsi="Arial" w:cs="Arial"/>
                <w:spacing w:val="-1"/>
              </w:rPr>
              <w:t>e</w:t>
            </w:r>
            <w:r w:rsidRPr="002948C3">
              <w:rPr>
                <w:rFonts w:ascii="Arial" w:eastAsia="Arial" w:hAnsi="Arial" w:cs="Arial"/>
              </w:rPr>
              <w:t>r</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76"/>
        </w:trPr>
        <w:tc>
          <w:tcPr>
            <w:tcW w:w="2675"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32" w:after="0" w:line="240" w:lineRule="auto"/>
              <w:rPr>
                <w:rFonts w:ascii="Arial" w:eastAsia="Arial" w:hAnsi="Arial" w:cs="Arial"/>
              </w:rPr>
            </w:pPr>
            <w:r w:rsidRPr="002948C3">
              <w:rPr>
                <w:rFonts w:ascii="Arial" w:eastAsia="Arial" w:hAnsi="Arial" w:cs="Arial"/>
                <w:spacing w:val="-1"/>
              </w:rPr>
              <w:t>1</w:t>
            </w:r>
            <w:r w:rsidRPr="002948C3">
              <w:rPr>
                <w:rFonts w:ascii="Arial" w:eastAsia="Arial" w:hAnsi="Arial" w:cs="Arial"/>
              </w:rPr>
              <w:t>1</w:t>
            </w:r>
            <w:r w:rsidRPr="002948C3">
              <w:rPr>
                <w:rFonts w:ascii="Arial" w:eastAsia="Arial" w:hAnsi="Arial" w:cs="Arial"/>
                <w:spacing w:val="-5"/>
              </w:rPr>
              <w:t xml:space="preserve"> </w:t>
            </w:r>
            <w:r w:rsidRPr="002948C3">
              <w:rPr>
                <w:rFonts w:ascii="Arial" w:eastAsia="Arial" w:hAnsi="Arial" w:cs="Arial"/>
              </w:rPr>
              <w:t>D</w:t>
            </w:r>
            <w:r w:rsidRPr="002948C3">
              <w:rPr>
                <w:rFonts w:ascii="Arial" w:eastAsia="Arial" w:hAnsi="Arial" w:cs="Arial"/>
                <w:spacing w:val="2"/>
              </w:rPr>
              <w:t>u</w:t>
            </w:r>
            <w:r w:rsidRPr="002948C3">
              <w:rPr>
                <w:rFonts w:ascii="Arial" w:eastAsia="Arial" w:hAnsi="Arial" w:cs="Arial"/>
                <w:spacing w:val="-1"/>
              </w:rPr>
              <w:t>a</w:t>
            </w:r>
            <w:r w:rsidRPr="002948C3">
              <w:rPr>
                <w:rFonts w:ascii="Arial" w:eastAsia="Arial" w:hAnsi="Arial" w:cs="Arial"/>
              </w:rPr>
              <w:t>l</w:t>
            </w:r>
            <w:r w:rsidRPr="002948C3">
              <w:rPr>
                <w:rFonts w:ascii="Arial" w:eastAsia="Arial" w:hAnsi="Arial" w:cs="Arial"/>
                <w:spacing w:val="-5"/>
              </w:rPr>
              <w:t xml:space="preserve"> </w:t>
            </w:r>
            <w:r w:rsidRPr="002948C3">
              <w:rPr>
                <w:rFonts w:ascii="Arial" w:eastAsia="Arial" w:hAnsi="Arial" w:cs="Arial"/>
                <w:spacing w:val="-1"/>
              </w:rPr>
              <w:t>A</w:t>
            </w:r>
            <w:r w:rsidRPr="002948C3">
              <w:rPr>
                <w:rFonts w:ascii="Arial" w:eastAsia="Arial" w:hAnsi="Arial" w:cs="Arial"/>
                <w:spacing w:val="1"/>
              </w:rPr>
              <w:t>c</w:t>
            </w:r>
            <w:r w:rsidRPr="002948C3">
              <w:rPr>
                <w:rFonts w:ascii="Arial" w:eastAsia="Arial" w:hAnsi="Arial" w:cs="Arial"/>
                <w:spacing w:val="-1"/>
              </w:rPr>
              <w:t>ti</w:t>
            </w:r>
            <w:r w:rsidRPr="002948C3">
              <w:rPr>
                <w:rFonts w:ascii="Arial" w:eastAsia="Arial" w:hAnsi="Arial" w:cs="Arial"/>
                <w:spacing w:val="2"/>
              </w:rPr>
              <w:t>o</w:t>
            </w:r>
            <w:r w:rsidRPr="002948C3">
              <w:rPr>
                <w:rFonts w:ascii="Arial" w:eastAsia="Arial" w:hAnsi="Arial" w:cs="Arial"/>
              </w:rPr>
              <w:t>n</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302"/>
        </w:trPr>
        <w:tc>
          <w:tcPr>
            <w:tcW w:w="2675" w:type="dxa"/>
            <w:tcBorders>
              <w:top w:val="single" w:sz="6" w:space="0" w:color="000000"/>
              <w:left w:val="single" w:sz="6" w:space="0" w:color="000000"/>
              <w:bottom w:val="single" w:sz="8" w:space="0" w:color="000000"/>
              <w:right w:val="single" w:sz="6" w:space="0" w:color="000000"/>
            </w:tcBorders>
            <w:hideMark/>
          </w:tcPr>
          <w:p w:rsidR="004179A1" w:rsidRPr="002948C3" w:rsidRDefault="004179A1">
            <w:pPr>
              <w:widowControl w:val="0"/>
              <w:spacing w:before="42" w:after="0" w:line="240" w:lineRule="auto"/>
              <w:rPr>
                <w:rFonts w:ascii="Arial" w:eastAsia="Arial" w:hAnsi="Arial" w:cs="Arial"/>
              </w:rPr>
            </w:pPr>
            <w:r w:rsidRPr="002948C3">
              <w:rPr>
                <w:rFonts w:ascii="Arial" w:eastAsia="Arial" w:hAnsi="Arial" w:cs="Arial"/>
                <w:spacing w:val="-1"/>
              </w:rPr>
              <w:t>1</w:t>
            </w:r>
            <w:r w:rsidRPr="002948C3">
              <w:rPr>
                <w:rFonts w:ascii="Arial" w:eastAsia="Arial" w:hAnsi="Arial" w:cs="Arial"/>
                <w:spacing w:val="2"/>
              </w:rPr>
              <w:t>2</w:t>
            </w:r>
            <w:r w:rsidRPr="002948C3">
              <w:rPr>
                <w:rFonts w:ascii="Arial" w:eastAsia="Arial" w:hAnsi="Arial" w:cs="Arial"/>
              </w:rPr>
              <w:t>.</w:t>
            </w:r>
            <w:r w:rsidRPr="002948C3">
              <w:rPr>
                <w:rFonts w:ascii="Arial" w:eastAsia="Arial" w:hAnsi="Arial" w:cs="Arial"/>
                <w:spacing w:val="-9"/>
              </w:rPr>
              <w:t xml:space="preserve"> </w:t>
            </w:r>
            <w:r w:rsidRPr="002948C3">
              <w:rPr>
                <w:rFonts w:ascii="Arial" w:eastAsia="Arial" w:hAnsi="Arial" w:cs="Arial"/>
                <w:spacing w:val="1"/>
              </w:rPr>
              <w:t>O</w:t>
            </w:r>
            <w:r w:rsidRPr="002948C3">
              <w:rPr>
                <w:rFonts w:ascii="Arial" w:eastAsia="Arial" w:hAnsi="Arial" w:cs="Arial"/>
                <w:spacing w:val="-1"/>
              </w:rPr>
              <w:t>the</w:t>
            </w:r>
            <w:r w:rsidRPr="002948C3">
              <w:rPr>
                <w:rFonts w:ascii="Arial" w:eastAsia="Arial" w:hAnsi="Arial" w:cs="Arial"/>
              </w:rPr>
              <w:t>r</w:t>
            </w:r>
          </w:p>
        </w:tc>
        <w:tc>
          <w:tcPr>
            <w:tcW w:w="2430" w:type="dxa"/>
            <w:tcBorders>
              <w:top w:val="single" w:sz="6" w:space="0" w:color="000000"/>
              <w:left w:val="single" w:sz="6" w:space="0" w:color="000000"/>
              <w:bottom w:val="single" w:sz="8"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8"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8"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312"/>
        </w:trPr>
        <w:tc>
          <w:tcPr>
            <w:tcW w:w="2675" w:type="dxa"/>
            <w:tcBorders>
              <w:top w:val="single" w:sz="8" w:space="0" w:color="000000"/>
              <w:left w:val="single" w:sz="6" w:space="0" w:color="000000"/>
              <w:bottom w:val="single" w:sz="8" w:space="0" w:color="000000"/>
              <w:right w:val="single" w:sz="6" w:space="0" w:color="000000"/>
            </w:tcBorders>
          </w:tcPr>
          <w:p w:rsidR="004179A1" w:rsidRPr="002948C3" w:rsidRDefault="004179A1">
            <w:pPr>
              <w:rPr>
                <w:rFonts w:ascii="Arial" w:hAnsi="Arial" w:cs="Arial"/>
              </w:rPr>
            </w:pPr>
          </w:p>
        </w:tc>
        <w:tc>
          <w:tcPr>
            <w:tcW w:w="2430" w:type="dxa"/>
            <w:tcBorders>
              <w:top w:val="single" w:sz="8" w:space="0" w:color="000000"/>
              <w:left w:val="single" w:sz="6" w:space="0" w:color="000000"/>
              <w:bottom w:val="single" w:sz="8" w:space="0" w:color="000000"/>
              <w:right w:val="single" w:sz="6" w:space="0" w:color="000000"/>
            </w:tcBorders>
          </w:tcPr>
          <w:p w:rsidR="004179A1" w:rsidRPr="002948C3" w:rsidRDefault="004179A1">
            <w:pPr>
              <w:rPr>
                <w:rFonts w:ascii="Arial" w:hAnsi="Arial" w:cs="Arial"/>
              </w:rPr>
            </w:pPr>
          </w:p>
        </w:tc>
        <w:tc>
          <w:tcPr>
            <w:tcW w:w="2430" w:type="dxa"/>
            <w:tcBorders>
              <w:top w:val="single" w:sz="8" w:space="0" w:color="000000"/>
              <w:left w:val="single" w:sz="6" w:space="0" w:color="000000"/>
              <w:bottom w:val="single" w:sz="8" w:space="0" w:color="000000"/>
              <w:right w:val="single" w:sz="6" w:space="0" w:color="000000"/>
            </w:tcBorders>
          </w:tcPr>
          <w:p w:rsidR="004179A1" w:rsidRPr="002948C3" w:rsidRDefault="004179A1">
            <w:pPr>
              <w:rPr>
                <w:rFonts w:ascii="Arial" w:hAnsi="Arial" w:cs="Arial"/>
              </w:rPr>
            </w:pPr>
          </w:p>
        </w:tc>
        <w:tc>
          <w:tcPr>
            <w:tcW w:w="2070" w:type="dxa"/>
            <w:tcBorders>
              <w:top w:val="single" w:sz="8" w:space="0" w:color="000000"/>
              <w:left w:val="single" w:sz="6" w:space="0" w:color="000000"/>
              <w:bottom w:val="single" w:sz="8"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93"/>
        </w:trPr>
        <w:tc>
          <w:tcPr>
            <w:tcW w:w="2675" w:type="dxa"/>
            <w:tcBorders>
              <w:top w:val="single" w:sz="8" w:space="0" w:color="000000"/>
              <w:left w:val="single" w:sz="6" w:space="0" w:color="000000"/>
              <w:bottom w:val="single" w:sz="6" w:space="0" w:color="000000"/>
              <w:right w:val="single" w:sz="6" w:space="0" w:color="000000"/>
            </w:tcBorders>
            <w:hideMark/>
          </w:tcPr>
          <w:p w:rsidR="004179A1" w:rsidRPr="002948C3" w:rsidRDefault="004179A1">
            <w:pPr>
              <w:widowControl w:val="0"/>
              <w:spacing w:before="44" w:after="0" w:line="240" w:lineRule="auto"/>
              <w:rPr>
                <w:rFonts w:ascii="Arial" w:eastAsia="Arial" w:hAnsi="Arial" w:cs="Arial"/>
              </w:rPr>
            </w:pPr>
            <w:r w:rsidRPr="002948C3">
              <w:rPr>
                <w:rFonts w:ascii="Arial" w:eastAsia="Arial" w:hAnsi="Arial" w:cs="Arial"/>
                <w:b/>
                <w:bCs/>
              </w:rPr>
              <w:t>C.</w:t>
            </w:r>
            <w:r w:rsidRPr="002948C3">
              <w:rPr>
                <w:rFonts w:ascii="Arial" w:eastAsia="Arial" w:hAnsi="Arial" w:cs="Arial"/>
                <w:b/>
                <w:bCs/>
                <w:spacing w:val="46"/>
              </w:rPr>
              <w:t xml:space="preserve"> </w:t>
            </w:r>
            <w:r w:rsidRPr="002948C3">
              <w:rPr>
                <w:rFonts w:ascii="Arial" w:eastAsia="Arial" w:hAnsi="Arial" w:cs="Arial"/>
                <w:b/>
                <w:bCs/>
                <w:spacing w:val="4"/>
              </w:rPr>
              <w:t>P</w:t>
            </w:r>
            <w:r w:rsidRPr="002948C3">
              <w:rPr>
                <w:rFonts w:ascii="Arial" w:eastAsia="Arial" w:hAnsi="Arial" w:cs="Arial"/>
                <w:b/>
                <w:bCs/>
                <w:spacing w:val="-6"/>
              </w:rPr>
              <w:t>A</w:t>
            </w:r>
            <w:r w:rsidRPr="002948C3">
              <w:rPr>
                <w:rFonts w:ascii="Arial" w:eastAsia="Arial" w:hAnsi="Arial" w:cs="Arial"/>
                <w:b/>
                <w:bCs/>
                <w:spacing w:val="2"/>
              </w:rPr>
              <w:t>N</w:t>
            </w:r>
            <w:r w:rsidRPr="002948C3">
              <w:rPr>
                <w:rFonts w:ascii="Arial" w:eastAsia="Arial" w:hAnsi="Arial" w:cs="Arial"/>
                <w:b/>
                <w:bCs/>
                <w:spacing w:val="-1"/>
              </w:rPr>
              <w:t>E</w:t>
            </w:r>
            <w:r w:rsidRPr="002948C3">
              <w:rPr>
                <w:rFonts w:ascii="Arial" w:eastAsia="Arial" w:hAnsi="Arial" w:cs="Arial"/>
                <w:b/>
                <w:bCs/>
              </w:rPr>
              <w:t>L</w:t>
            </w:r>
            <w:r w:rsidRPr="002948C3">
              <w:rPr>
                <w:rFonts w:ascii="Arial" w:eastAsia="Arial" w:hAnsi="Arial" w:cs="Arial"/>
                <w:b/>
                <w:bCs/>
                <w:spacing w:val="-4"/>
              </w:rPr>
              <w:t xml:space="preserve"> </w:t>
            </w:r>
            <w:r w:rsidRPr="002948C3">
              <w:rPr>
                <w:rFonts w:ascii="Arial" w:eastAsia="Arial" w:hAnsi="Arial" w:cs="Arial"/>
                <w:b/>
                <w:bCs/>
                <w:spacing w:val="6"/>
              </w:rPr>
              <w:t>W</w:t>
            </w:r>
            <w:r w:rsidRPr="002948C3">
              <w:rPr>
                <w:rFonts w:ascii="Arial" w:eastAsia="Arial" w:hAnsi="Arial" w:cs="Arial"/>
                <w:b/>
                <w:bCs/>
                <w:spacing w:val="-6"/>
              </w:rPr>
              <w:t>A</w:t>
            </w:r>
            <w:r w:rsidRPr="002948C3">
              <w:rPr>
                <w:rFonts w:ascii="Arial" w:eastAsia="Arial" w:hAnsi="Arial" w:cs="Arial"/>
                <w:b/>
                <w:bCs/>
              </w:rPr>
              <w:t>LL</w:t>
            </w:r>
          </w:p>
        </w:tc>
        <w:tc>
          <w:tcPr>
            <w:tcW w:w="2430" w:type="dxa"/>
            <w:tcBorders>
              <w:top w:val="single" w:sz="8"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8"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8"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76"/>
        </w:trPr>
        <w:tc>
          <w:tcPr>
            <w:tcW w:w="2675"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32" w:after="0" w:line="240" w:lineRule="auto"/>
              <w:rPr>
                <w:rFonts w:ascii="Arial" w:eastAsia="Arial" w:hAnsi="Arial" w:cs="Arial"/>
              </w:rPr>
            </w:pPr>
            <w:r w:rsidRPr="002948C3">
              <w:rPr>
                <w:rFonts w:ascii="Arial" w:eastAsia="Arial" w:hAnsi="Arial" w:cs="Arial"/>
                <w:spacing w:val="-1"/>
              </w:rPr>
              <w:t>1</w:t>
            </w:r>
            <w:r w:rsidRPr="002948C3">
              <w:rPr>
                <w:rFonts w:ascii="Arial" w:eastAsia="Arial" w:hAnsi="Arial" w:cs="Arial"/>
              </w:rPr>
              <w:t>.</w:t>
            </w:r>
            <w:r w:rsidRPr="002948C3">
              <w:rPr>
                <w:rFonts w:ascii="Arial" w:eastAsia="Arial" w:hAnsi="Arial" w:cs="Arial"/>
                <w:spacing w:val="-7"/>
              </w:rPr>
              <w:t xml:space="preserve"> </w:t>
            </w:r>
            <w:r w:rsidRPr="002948C3">
              <w:rPr>
                <w:rFonts w:ascii="Arial" w:eastAsia="Arial" w:hAnsi="Arial" w:cs="Arial"/>
                <w:spacing w:val="1"/>
              </w:rPr>
              <w:t>S</w:t>
            </w:r>
            <w:r w:rsidRPr="002948C3">
              <w:rPr>
                <w:rFonts w:ascii="Arial" w:eastAsia="Arial" w:hAnsi="Arial" w:cs="Arial"/>
                <w:spacing w:val="-1"/>
              </w:rPr>
              <w:t>id</w:t>
            </w:r>
            <w:r w:rsidRPr="002948C3">
              <w:rPr>
                <w:rFonts w:ascii="Arial" w:eastAsia="Arial" w:hAnsi="Arial" w:cs="Arial"/>
                <w:spacing w:val="1"/>
              </w:rPr>
              <w:t>i</w:t>
            </w:r>
            <w:r w:rsidRPr="002948C3">
              <w:rPr>
                <w:rFonts w:ascii="Arial" w:eastAsia="Arial" w:hAnsi="Arial" w:cs="Arial"/>
                <w:spacing w:val="-1"/>
              </w:rPr>
              <w:t>n</w:t>
            </w:r>
            <w:r w:rsidRPr="002948C3">
              <w:rPr>
                <w:rFonts w:ascii="Arial" w:eastAsia="Arial" w:hAnsi="Arial" w:cs="Arial"/>
              </w:rPr>
              <w:t>g</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76"/>
        </w:trPr>
        <w:tc>
          <w:tcPr>
            <w:tcW w:w="2675"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32" w:after="0" w:line="240" w:lineRule="auto"/>
              <w:rPr>
                <w:rFonts w:ascii="Arial" w:eastAsia="Arial" w:hAnsi="Arial" w:cs="Arial"/>
              </w:rPr>
            </w:pPr>
            <w:r w:rsidRPr="002948C3">
              <w:rPr>
                <w:rFonts w:ascii="Arial" w:eastAsia="Arial" w:hAnsi="Arial" w:cs="Arial"/>
                <w:spacing w:val="-1"/>
              </w:rPr>
              <w:t>2</w:t>
            </w:r>
            <w:r w:rsidRPr="002948C3">
              <w:rPr>
                <w:rFonts w:ascii="Arial" w:eastAsia="Arial" w:hAnsi="Arial" w:cs="Arial"/>
              </w:rPr>
              <w:t>.</w:t>
            </w:r>
            <w:r w:rsidRPr="002948C3">
              <w:rPr>
                <w:rFonts w:ascii="Arial" w:eastAsia="Arial" w:hAnsi="Arial" w:cs="Arial"/>
                <w:spacing w:val="-7"/>
              </w:rPr>
              <w:t xml:space="preserve"> </w:t>
            </w:r>
            <w:r w:rsidRPr="002948C3">
              <w:rPr>
                <w:rFonts w:ascii="Arial" w:eastAsia="Arial" w:hAnsi="Arial" w:cs="Arial"/>
                <w:spacing w:val="-1"/>
              </w:rPr>
              <w:t>So</w:t>
            </w:r>
            <w:r w:rsidRPr="002948C3">
              <w:rPr>
                <w:rFonts w:ascii="Arial" w:eastAsia="Arial" w:hAnsi="Arial" w:cs="Arial"/>
                <w:spacing w:val="2"/>
              </w:rPr>
              <w:t>ff</w:t>
            </w:r>
            <w:r w:rsidRPr="002948C3">
              <w:rPr>
                <w:rFonts w:ascii="Arial" w:eastAsia="Arial" w:hAnsi="Arial" w:cs="Arial"/>
                <w:spacing w:val="-1"/>
              </w:rPr>
              <w:t>it</w:t>
            </w:r>
            <w:r w:rsidRPr="002948C3">
              <w:rPr>
                <w:rFonts w:ascii="Arial" w:eastAsia="Arial" w:hAnsi="Arial" w:cs="Arial"/>
              </w:rPr>
              <w:t>s</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76"/>
        </w:trPr>
        <w:tc>
          <w:tcPr>
            <w:tcW w:w="2675"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32" w:after="0" w:line="240" w:lineRule="auto"/>
              <w:rPr>
                <w:rFonts w:ascii="Arial" w:eastAsia="Arial" w:hAnsi="Arial" w:cs="Arial"/>
              </w:rPr>
            </w:pPr>
            <w:r w:rsidRPr="002948C3">
              <w:rPr>
                <w:rFonts w:ascii="Arial" w:eastAsia="Arial" w:hAnsi="Arial" w:cs="Arial"/>
                <w:spacing w:val="-1"/>
              </w:rPr>
              <w:t>3</w:t>
            </w:r>
            <w:r w:rsidRPr="002948C3">
              <w:rPr>
                <w:rFonts w:ascii="Arial" w:eastAsia="Arial" w:hAnsi="Arial" w:cs="Arial"/>
              </w:rPr>
              <w:t>.</w:t>
            </w:r>
            <w:r w:rsidRPr="002948C3">
              <w:rPr>
                <w:rFonts w:ascii="Arial" w:eastAsia="Arial" w:hAnsi="Arial" w:cs="Arial"/>
                <w:spacing w:val="-6"/>
              </w:rPr>
              <w:t xml:space="preserve"> </w:t>
            </w:r>
            <w:r w:rsidRPr="002948C3">
              <w:rPr>
                <w:rFonts w:ascii="Arial" w:eastAsia="Arial" w:hAnsi="Arial" w:cs="Arial"/>
                <w:spacing w:val="-1"/>
              </w:rPr>
              <w:t>EI</w:t>
            </w:r>
            <w:r w:rsidRPr="002948C3">
              <w:rPr>
                <w:rFonts w:ascii="Arial" w:eastAsia="Arial" w:hAnsi="Arial" w:cs="Arial"/>
                <w:spacing w:val="3"/>
              </w:rPr>
              <w:t>F</w:t>
            </w:r>
            <w:r w:rsidRPr="002948C3">
              <w:rPr>
                <w:rFonts w:ascii="Arial" w:eastAsia="Arial" w:hAnsi="Arial" w:cs="Arial"/>
              </w:rPr>
              <w:t>S</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76"/>
        </w:trPr>
        <w:tc>
          <w:tcPr>
            <w:tcW w:w="2675"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32" w:after="0" w:line="240" w:lineRule="auto"/>
              <w:rPr>
                <w:rFonts w:ascii="Arial" w:eastAsia="Arial" w:hAnsi="Arial" w:cs="Arial"/>
              </w:rPr>
            </w:pPr>
            <w:r w:rsidRPr="002948C3">
              <w:rPr>
                <w:rFonts w:ascii="Arial" w:eastAsia="Arial" w:hAnsi="Arial" w:cs="Arial"/>
                <w:spacing w:val="-1"/>
              </w:rPr>
              <w:t>4</w:t>
            </w:r>
            <w:r w:rsidRPr="002948C3">
              <w:rPr>
                <w:rFonts w:ascii="Arial" w:eastAsia="Arial" w:hAnsi="Arial" w:cs="Arial"/>
              </w:rPr>
              <w:t>.</w:t>
            </w:r>
            <w:r w:rsidRPr="002948C3">
              <w:rPr>
                <w:rFonts w:ascii="Arial" w:eastAsia="Arial" w:hAnsi="Arial" w:cs="Arial"/>
                <w:spacing w:val="-11"/>
              </w:rPr>
              <w:t xml:space="preserve"> </w:t>
            </w:r>
            <w:r w:rsidRPr="002948C3">
              <w:rPr>
                <w:rFonts w:ascii="Arial" w:eastAsia="Arial" w:hAnsi="Arial" w:cs="Arial"/>
                <w:spacing w:val="-1"/>
              </w:rPr>
              <w:t>S</w:t>
            </w:r>
            <w:r w:rsidRPr="002948C3">
              <w:rPr>
                <w:rFonts w:ascii="Arial" w:eastAsia="Arial" w:hAnsi="Arial" w:cs="Arial"/>
                <w:spacing w:val="2"/>
              </w:rPr>
              <w:t>t</w:t>
            </w:r>
            <w:r w:rsidRPr="002948C3">
              <w:rPr>
                <w:rFonts w:ascii="Arial" w:eastAsia="Arial" w:hAnsi="Arial" w:cs="Arial"/>
                <w:spacing w:val="-1"/>
              </w:rPr>
              <w:t>o</w:t>
            </w:r>
            <w:r w:rsidRPr="002948C3">
              <w:rPr>
                <w:rFonts w:ascii="Arial" w:eastAsia="Arial" w:hAnsi="Arial" w:cs="Arial"/>
                <w:spacing w:val="1"/>
              </w:rPr>
              <w:t>r</w:t>
            </w:r>
            <w:r w:rsidRPr="002948C3">
              <w:rPr>
                <w:rFonts w:ascii="Arial" w:eastAsia="Arial" w:hAnsi="Arial" w:cs="Arial"/>
                <w:spacing w:val="-1"/>
              </w:rPr>
              <w:t>e</w:t>
            </w:r>
            <w:r w:rsidRPr="002948C3">
              <w:rPr>
                <w:rFonts w:ascii="Arial" w:eastAsia="Arial" w:hAnsi="Arial" w:cs="Arial"/>
                <w:spacing w:val="2"/>
              </w:rPr>
              <w:t>f</w:t>
            </w:r>
            <w:r w:rsidRPr="002948C3">
              <w:rPr>
                <w:rFonts w:ascii="Arial" w:eastAsia="Arial" w:hAnsi="Arial" w:cs="Arial"/>
                <w:spacing w:val="1"/>
              </w:rPr>
              <w:t>r</w:t>
            </w:r>
            <w:r w:rsidRPr="002948C3">
              <w:rPr>
                <w:rFonts w:ascii="Arial" w:eastAsia="Arial" w:hAnsi="Arial" w:cs="Arial"/>
                <w:spacing w:val="-1"/>
              </w:rPr>
              <w:t>ont</w:t>
            </w:r>
            <w:r w:rsidRPr="002948C3">
              <w:rPr>
                <w:rFonts w:ascii="Arial" w:eastAsia="Arial" w:hAnsi="Arial" w:cs="Arial"/>
              </w:rPr>
              <w:t>s</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76"/>
        </w:trPr>
        <w:tc>
          <w:tcPr>
            <w:tcW w:w="2675"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32" w:after="0" w:line="240" w:lineRule="auto"/>
              <w:rPr>
                <w:rFonts w:ascii="Arial" w:eastAsia="Arial" w:hAnsi="Arial" w:cs="Arial"/>
              </w:rPr>
            </w:pPr>
            <w:r w:rsidRPr="002948C3">
              <w:rPr>
                <w:rFonts w:ascii="Arial" w:eastAsia="Arial" w:hAnsi="Arial" w:cs="Arial"/>
                <w:spacing w:val="-1"/>
              </w:rPr>
              <w:t>5</w:t>
            </w:r>
            <w:r w:rsidRPr="002948C3">
              <w:rPr>
                <w:rFonts w:ascii="Arial" w:eastAsia="Arial" w:hAnsi="Arial" w:cs="Arial"/>
              </w:rPr>
              <w:t>.</w:t>
            </w:r>
            <w:r w:rsidRPr="002948C3">
              <w:rPr>
                <w:rFonts w:ascii="Arial" w:eastAsia="Arial" w:hAnsi="Arial" w:cs="Arial"/>
                <w:spacing w:val="-6"/>
              </w:rPr>
              <w:t xml:space="preserve"> </w:t>
            </w:r>
            <w:r w:rsidRPr="002948C3">
              <w:rPr>
                <w:rFonts w:ascii="Arial" w:eastAsia="Arial" w:hAnsi="Arial" w:cs="Arial"/>
              </w:rPr>
              <w:t>C</w:t>
            </w:r>
            <w:r w:rsidRPr="002948C3">
              <w:rPr>
                <w:rFonts w:ascii="Arial" w:eastAsia="Arial" w:hAnsi="Arial" w:cs="Arial"/>
                <w:spacing w:val="-1"/>
              </w:rPr>
              <w:t>u</w:t>
            </w:r>
            <w:r w:rsidRPr="002948C3">
              <w:rPr>
                <w:rFonts w:ascii="Arial" w:eastAsia="Arial" w:hAnsi="Arial" w:cs="Arial"/>
                <w:spacing w:val="1"/>
              </w:rPr>
              <w:t>r</w:t>
            </w:r>
            <w:r w:rsidRPr="002948C3">
              <w:rPr>
                <w:rFonts w:ascii="Arial" w:eastAsia="Arial" w:hAnsi="Arial" w:cs="Arial"/>
                <w:spacing w:val="-1"/>
              </w:rPr>
              <w:t>t</w:t>
            </w:r>
            <w:r w:rsidRPr="002948C3">
              <w:rPr>
                <w:rFonts w:ascii="Arial" w:eastAsia="Arial" w:hAnsi="Arial" w:cs="Arial"/>
                <w:spacing w:val="2"/>
              </w:rPr>
              <w:t>a</w:t>
            </w:r>
            <w:r w:rsidRPr="002948C3">
              <w:rPr>
                <w:rFonts w:ascii="Arial" w:eastAsia="Arial" w:hAnsi="Arial" w:cs="Arial"/>
                <w:spacing w:val="-1"/>
              </w:rPr>
              <w:t>i</w:t>
            </w:r>
            <w:r w:rsidRPr="002948C3">
              <w:rPr>
                <w:rFonts w:ascii="Arial" w:eastAsia="Arial" w:hAnsi="Arial" w:cs="Arial"/>
              </w:rPr>
              <w:t>n</w:t>
            </w:r>
            <w:r w:rsidRPr="002948C3">
              <w:rPr>
                <w:rFonts w:ascii="Arial" w:eastAsia="Arial" w:hAnsi="Arial" w:cs="Arial"/>
                <w:spacing w:val="-5"/>
              </w:rPr>
              <w:t xml:space="preserve"> </w:t>
            </w:r>
            <w:r w:rsidRPr="002948C3">
              <w:rPr>
                <w:rFonts w:ascii="Arial" w:eastAsia="Arial" w:hAnsi="Arial" w:cs="Arial"/>
              </w:rPr>
              <w:t>w</w:t>
            </w:r>
            <w:r w:rsidRPr="002948C3">
              <w:rPr>
                <w:rFonts w:ascii="Arial" w:eastAsia="Arial" w:hAnsi="Arial" w:cs="Arial"/>
                <w:spacing w:val="-1"/>
              </w:rPr>
              <w:t>a</w:t>
            </w:r>
            <w:r w:rsidRPr="002948C3">
              <w:rPr>
                <w:rFonts w:ascii="Arial" w:eastAsia="Arial" w:hAnsi="Arial" w:cs="Arial"/>
                <w:spacing w:val="1"/>
              </w:rPr>
              <w:t>l</w:t>
            </w:r>
            <w:r w:rsidRPr="002948C3">
              <w:rPr>
                <w:rFonts w:ascii="Arial" w:eastAsia="Arial" w:hAnsi="Arial" w:cs="Arial"/>
                <w:spacing w:val="-1"/>
              </w:rPr>
              <w:t>l</w:t>
            </w:r>
            <w:r w:rsidRPr="002948C3">
              <w:rPr>
                <w:rFonts w:ascii="Arial" w:eastAsia="Arial" w:hAnsi="Arial" w:cs="Arial"/>
              </w:rPr>
              <w:t>s</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76"/>
        </w:trPr>
        <w:tc>
          <w:tcPr>
            <w:tcW w:w="2675"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32" w:after="0" w:line="240" w:lineRule="auto"/>
              <w:rPr>
                <w:rFonts w:ascii="Arial" w:eastAsia="Arial" w:hAnsi="Arial" w:cs="Arial"/>
              </w:rPr>
            </w:pPr>
            <w:r w:rsidRPr="002948C3">
              <w:rPr>
                <w:rFonts w:ascii="Arial" w:eastAsia="Arial" w:hAnsi="Arial" w:cs="Arial"/>
                <w:spacing w:val="-1"/>
              </w:rPr>
              <w:t>6</w:t>
            </w:r>
            <w:r w:rsidRPr="002948C3">
              <w:rPr>
                <w:rFonts w:ascii="Arial" w:eastAsia="Arial" w:hAnsi="Arial" w:cs="Arial"/>
              </w:rPr>
              <w:t>.</w:t>
            </w:r>
            <w:r w:rsidRPr="002948C3">
              <w:rPr>
                <w:rFonts w:ascii="Arial" w:eastAsia="Arial" w:hAnsi="Arial" w:cs="Arial"/>
                <w:spacing w:val="-9"/>
              </w:rPr>
              <w:t xml:space="preserve"> </w:t>
            </w:r>
            <w:r w:rsidRPr="002948C3">
              <w:rPr>
                <w:rFonts w:ascii="Arial" w:eastAsia="Arial" w:hAnsi="Arial" w:cs="Arial"/>
                <w:spacing w:val="9"/>
              </w:rPr>
              <w:t>W</w:t>
            </w:r>
            <w:r w:rsidRPr="002948C3">
              <w:rPr>
                <w:rFonts w:ascii="Arial" w:eastAsia="Arial" w:hAnsi="Arial" w:cs="Arial"/>
                <w:spacing w:val="-1"/>
              </w:rPr>
              <w:t>al</w:t>
            </w:r>
            <w:r w:rsidRPr="002948C3">
              <w:rPr>
                <w:rFonts w:ascii="Arial" w:eastAsia="Arial" w:hAnsi="Arial" w:cs="Arial"/>
              </w:rPr>
              <w:t>l</w:t>
            </w:r>
            <w:r w:rsidRPr="002948C3">
              <w:rPr>
                <w:rFonts w:ascii="Arial" w:eastAsia="Arial" w:hAnsi="Arial" w:cs="Arial"/>
                <w:spacing w:val="-7"/>
              </w:rPr>
              <w:t xml:space="preserve"> </w:t>
            </w:r>
            <w:r w:rsidRPr="002948C3">
              <w:rPr>
                <w:rFonts w:ascii="Arial" w:eastAsia="Arial" w:hAnsi="Arial" w:cs="Arial"/>
                <w:spacing w:val="-1"/>
              </w:rPr>
              <w:t>l</w:t>
            </w:r>
            <w:r w:rsidRPr="002948C3">
              <w:rPr>
                <w:rFonts w:ascii="Arial" w:eastAsia="Arial" w:hAnsi="Arial" w:cs="Arial"/>
                <w:spacing w:val="2"/>
              </w:rPr>
              <w:t>ou</w:t>
            </w:r>
            <w:r w:rsidRPr="002948C3">
              <w:rPr>
                <w:rFonts w:ascii="Arial" w:eastAsia="Arial" w:hAnsi="Arial" w:cs="Arial"/>
                <w:spacing w:val="-1"/>
              </w:rPr>
              <w:t>ve</w:t>
            </w:r>
            <w:r w:rsidRPr="002948C3">
              <w:rPr>
                <w:rFonts w:ascii="Arial" w:eastAsia="Arial" w:hAnsi="Arial" w:cs="Arial"/>
              </w:rPr>
              <w:t>r</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76"/>
        </w:trPr>
        <w:tc>
          <w:tcPr>
            <w:tcW w:w="2675"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32" w:after="0" w:line="240" w:lineRule="auto"/>
              <w:rPr>
                <w:rFonts w:ascii="Arial" w:eastAsia="Arial" w:hAnsi="Arial" w:cs="Arial"/>
              </w:rPr>
            </w:pPr>
            <w:r w:rsidRPr="002948C3">
              <w:rPr>
                <w:rFonts w:ascii="Arial" w:eastAsia="Arial" w:hAnsi="Arial" w:cs="Arial"/>
                <w:spacing w:val="-1"/>
              </w:rPr>
              <w:t>7</w:t>
            </w:r>
            <w:r w:rsidRPr="002948C3">
              <w:rPr>
                <w:rFonts w:ascii="Arial" w:eastAsia="Arial" w:hAnsi="Arial" w:cs="Arial"/>
              </w:rPr>
              <w:t>.</w:t>
            </w:r>
            <w:r w:rsidRPr="002948C3">
              <w:rPr>
                <w:rFonts w:ascii="Arial" w:eastAsia="Arial" w:hAnsi="Arial" w:cs="Arial"/>
                <w:spacing w:val="-7"/>
              </w:rPr>
              <w:t xml:space="preserve"> </w:t>
            </w:r>
            <w:r w:rsidRPr="002948C3">
              <w:rPr>
                <w:rFonts w:ascii="Arial" w:eastAsia="Arial" w:hAnsi="Arial" w:cs="Arial"/>
                <w:spacing w:val="3"/>
              </w:rPr>
              <w:t>G</w:t>
            </w:r>
            <w:r w:rsidRPr="002948C3">
              <w:rPr>
                <w:rFonts w:ascii="Arial" w:eastAsia="Arial" w:hAnsi="Arial" w:cs="Arial"/>
                <w:spacing w:val="-1"/>
              </w:rPr>
              <w:t>la</w:t>
            </w:r>
            <w:r w:rsidRPr="002948C3">
              <w:rPr>
                <w:rFonts w:ascii="Arial" w:eastAsia="Arial" w:hAnsi="Arial" w:cs="Arial"/>
                <w:spacing w:val="1"/>
              </w:rPr>
              <w:t>s</w:t>
            </w:r>
            <w:r w:rsidRPr="002948C3">
              <w:rPr>
                <w:rFonts w:ascii="Arial" w:eastAsia="Arial" w:hAnsi="Arial" w:cs="Arial"/>
              </w:rPr>
              <w:t>s</w:t>
            </w:r>
            <w:r w:rsidRPr="002948C3">
              <w:rPr>
                <w:rFonts w:ascii="Arial" w:eastAsia="Arial" w:hAnsi="Arial" w:cs="Arial"/>
                <w:spacing w:val="-5"/>
              </w:rPr>
              <w:t xml:space="preserve"> </w:t>
            </w:r>
            <w:r w:rsidRPr="002948C3">
              <w:rPr>
                <w:rFonts w:ascii="Arial" w:eastAsia="Arial" w:hAnsi="Arial" w:cs="Arial"/>
                <w:spacing w:val="-1"/>
              </w:rPr>
              <w:t>b</w:t>
            </w:r>
            <w:r w:rsidRPr="002948C3">
              <w:rPr>
                <w:rFonts w:ascii="Arial" w:eastAsia="Arial" w:hAnsi="Arial" w:cs="Arial"/>
                <w:spacing w:val="1"/>
              </w:rPr>
              <w:t>l</w:t>
            </w:r>
            <w:r w:rsidRPr="002948C3">
              <w:rPr>
                <w:rFonts w:ascii="Arial" w:eastAsia="Arial" w:hAnsi="Arial" w:cs="Arial"/>
                <w:spacing w:val="-1"/>
              </w:rPr>
              <w:t>o</w:t>
            </w:r>
            <w:r w:rsidRPr="002948C3">
              <w:rPr>
                <w:rFonts w:ascii="Arial" w:eastAsia="Arial" w:hAnsi="Arial" w:cs="Arial"/>
                <w:spacing w:val="1"/>
              </w:rPr>
              <w:t>c</w:t>
            </w:r>
            <w:r w:rsidRPr="002948C3">
              <w:rPr>
                <w:rFonts w:ascii="Arial" w:eastAsia="Arial" w:hAnsi="Arial" w:cs="Arial"/>
              </w:rPr>
              <w:t>k</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76"/>
        </w:trPr>
        <w:tc>
          <w:tcPr>
            <w:tcW w:w="2675"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32" w:after="0" w:line="240" w:lineRule="auto"/>
              <w:rPr>
                <w:rFonts w:ascii="Arial" w:eastAsia="Arial" w:hAnsi="Arial" w:cs="Arial"/>
              </w:rPr>
            </w:pPr>
            <w:r w:rsidRPr="002948C3">
              <w:rPr>
                <w:rFonts w:ascii="Arial" w:eastAsia="Arial" w:hAnsi="Arial" w:cs="Arial"/>
                <w:spacing w:val="-1"/>
              </w:rPr>
              <w:t>8</w:t>
            </w:r>
            <w:r w:rsidRPr="002948C3">
              <w:rPr>
                <w:rFonts w:ascii="Arial" w:eastAsia="Arial" w:hAnsi="Arial" w:cs="Arial"/>
              </w:rPr>
              <w:t>.</w:t>
            </w:r>
            <w:r w:rsidRPr="002948C3">
              <w:rPr>
                <w:rFonts w:ascii="Arial" w:eastAsia="Arial" w:hAnsi="Arial" w:cs="Arial"/>
                <w:spacing w:val="45"/>
              </w:rPr>
              <w:t xml:space="preserve"> </w:t>
            </w:r>
            <w:r w:rsidRPr="002948C3">
              <w:rPr>
                <w:rFonts w:ascii="Arial" w:eastAsia="Arial" w:hAnsi="Arial" w:cs="Arial"/>
              </w:rPr>
              <w:t>M</w:t>
            </w:r>
            <w:r w:rsidRPr="002948C3">
              <w:rPr>
                <w:rFonts w:ascii="Arial" w:eastAsia="Arial" w:hAnsi="Arial" w:cs="Arial"/>
                <w:spacing w:val="-1"/>
              </w:rPr>
              <w:t>e</w:t>
            </w:r>
            <w:r w:rsidRPr="002948C3">
              <w:rPr>
                <w:rFonts w:ascii="Arial" w:eastAsia="Arial" w:hAnsi="Arial" w:cs="Arial"/>
                <w:spacing w:val="4"/>
              </w:rPr>
              <w:t>m</w:t>
            </w:r>
            <w:r w:rsidRPr="002948C3">
              <w:rPr>
                <w:rFonts w:ascii="Arial" w:eastAsia="Arial" w:hAnsi="Arial" w:cs="Arial"/>
                <w:spacing w:val="-1"/>
              </w:rPr>
              <w:t>b</w:t>
            </w:r>
            <w:r w:rsidRPr="002948C3">
              <w:rPr>
                <w:rFonts w:ascii="Arial" w:eastAsia="Arial" w:hAnsi="Arial" w:cs="Arial"/>
                <w:spacing w:val="1"/>
              </w:rPr>
              <w:t>r</w:t>
            </w:r>
            <w:r w:rsidRPr="002948C3">
              <w:rPr>
                <w:rFonts w:ascii="Arial" w:eastAsia="Arial" w:hAnsi="Arial" w:cs="Arial"/>
                <w:spacing w:val="-1"/>
              </w:rPr>
              <w:t>an</w:t>
            </w:r>
            <w:r w:rsidRPr="002948C3">
              <w:rPr>
                <w:rFonts w:ascii="Arial" w:eastAsia="Arial" w:hAnsi="Arial" w:cs="Arial"/>
              </w:rPr>
              <w:t>e</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76"/>
        </w:trPr>
        <w:tc>
          <w:tcPr>
            <w:tcW w:w="2675"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32" w:after="0" w:line="240" w:lineRule="auto"/>
              <w:rPr>
                <w:rFonts w:ascii="Arial" w:eastAsia="Arial" w:hAnsi="Arial" w:cs="Arial"/>
              </w:rPr>
            </w:pPr>
            <w:r w:rsidRPr="002948C3">
              <w:rPr>
                <w:rFonts w:ascii="Arial" w:eastAsia="Arial" w:hAnsi="Arial" w:cs="Arial"/>
                <w:spacing w:val="-1"/>
              </w:rPr>
              <w:t>9</w:t>
            </w:r>
            <w:r w:rsidRPr="002948C3">
              <w:rPr>
                <w:rFonts w:ascii="Arial" w:eastAsia="Arial" w:hAnsi="Arial" w:cs="Arial"/>
              </w:rPr>
              <w:t>.</w:t>
            </w:r>
            <w:r w:rsidRPr="002948C3">
              <w:rPr>
                <w:rFonts w:ascii="Arial" w:eastAsia="Arial" w:hAnsi="Arial" w:cs="Arial"/>
                <w:spacing w:val="43"/>
              </w:rPr>
              <w:t xml:space="preserve"> </w:t>
            </w:r>
            <w:r w:rsidRPr="002948C3">
              <w:rPr>
                <w:rFonts w:ascii="Arial" w:eastAsia="Arial" w:hAnsi="Arial" w:cs="Arial"/>
                <w:spacing w:val="1"/>
              </w:rPr>
              <w:t>Gr</w:t>
            </w:r>
            <w:r w:rsidRPr="002948C3">
              <w:rPr>
                <w:rFonts w:ascii="Arial" w:eastAsia="Arial" w:hAnsi="Arial" w:cs="Arial"/>
                <w:spacing w:val="-1"/>
              </w:rPr>
              <w:t>ee</w:t>
            </w:r>
            <w:r w:rsidRPr="002948C3">
              <w:rPr>
                <w:rFonts w:ascii="Arial" w:eastAsia="Arial" w:hAnsi="Arial" w:cs="Arial"/>
                <w:spacing w:val="2"/>
              </w:rPr>
              <w:t>n</w:t>
            </w:r>
            <w:r w:rsidRPr="002948C3">
              <w:rPr>
                <w:rFonts w:ascii="Arial" w:eastAsia="Arial" w:hAnsi="Arial" w:cs="Arial"/>
                <w:spacing w:val="-1"/>
              </w:rPr>
              <w:t>hou</w:t>
            </w:r>
            <w:r w:rsidRPr="002948C3">
              <w:rPr>
                <w:rFonts w:ascii="Arial" w:eastAsia="Arial" w:hAnsi="Arial" w:cs="Arial"/>
                <w:spacing w:val="1"/>
              </w:rPr>
              <w:t>s</w:t>
            </w:r>
            <w:r w:rsidRPr="002948C3">
              <w:rPr>
                <w:rFonts w:ascii="Arial" w:eastAsia="Arial" w:hAnsi="Arial" w:cs="Arial"/>
              </w:rPr>
              <w:t>e</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86"/>
        </w:trPr>
        <w:tc>
          <w:tcPr>
            <w:tcW w:w="2675"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42" w:after="0" w:line="240" w:lineRule="auto"/>
              <w:rPr>
                <w:rFonts w:ascii="Arial" w:eastAsia="Arial" w:hAnsi="Arial" w:cs="Arial"/>
              </w:rPr>
            </w:pPr>
            <w:r w:rsidRPr="002948C3">
              <w:rPr>
                <w:rFonts w:ascii="Arial" w:eastAsia="Arial" w:hAnsi="Arial" w:cs="Arial"/>
                <w:spacing w:val="-1"/>
              </w:rPr>
              <w:t>1</w:t>
            </w:r>
            <w:r w:rsidRPr="002948C3">
              <w:rPr>
                <w:rFonts w:ascii="Arial" w:eastAsia="Arial" w:hAnsi="Arial" w:cs="Arial"/>
                <w:spacing w:val="2"/>
              </w:rPr>
              <w:t>0</w:t>
            </w:r>
            <w:r w:rsidRPr="002948C3">
              <w:rPr>
                <w:rFonts w:ascii="Arial" w:eastAsia="Arial" w:hAnsi="Arial" w:cs="Arial"/>
              </w:rPr>
              <w:t>.</w:t>
            </w:r>
            <w:r w:rsidRPr="002948C3">
              <w:rPr>
                <w:rFonts w:ascii="Arial" w:eastAsia="Arial" w:hAnsi="Arial" w:cs="Arial"/>
                <w:spacing w:val="-9"/>
              </w:rPr>
              <w:t xml:space="preserve"> </w:t>
            </w:r>
            <w:r w:rsidRPr="002948C3">
              <w:rPr>
                <w:rFonts w:ascii="Arial" w:eastAsia="Arial" w:hAnsi="Arial" w:cs="Arial"/>
                <w:spacing w:val="1"/>
              </w:rPr>
              <w:t>O</w:t>
            </w:r>
            <w:r w:rsidRPr="002948C3">
              <w:rPr>
                <w:rFonts w:ascii="Arial" w:eastAsia="Arial" w:hAnsi="Arial" w:cs="Arial"/>
                <w:spacing w:val="-1"/>
              </w:rPr>
              <w:t>the</w:t>
            </w:r>
            <w:r w:rsidRPr="002948C3">
              <w:rPr>
                <w:rFonts w:ascii="Arial" w:eastAsia="Arial" w:hAnsi="Arial" w:cs="Arial"/>
              </w:rPr>
              <w:t>r</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86"/>
        </w:trPr>
        <w:tc>
          <w:tcPr>
            <w:tcW w:w="2675"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86"/>
        </w:trPr>
        <w:tc>
          <w:tcPr>
            <w:tcW w:w="2675"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39" w:after="0" w:line="240" w:lineRule="auto"/>
              <w:rPr>
                <w:rFonts w:ascii="Arial" w:eastAsia="Arial" w:hAnsi="Arial" w:cs="Arial"/>
              </w:rPr>
            </w:pPr>
            <w:r w:rsidRPr="002948C3">
              <w:rPr>
                <w:rFonts w:ascii="Arial" w:eastAsia="Arial" w:hAnsi="Arial" w:cs="Arial"/>
                <w:b/>
                <w:bCs/>
              </w:rPr>
              <w:lastRenderedPageBreak/>
              <w:t>D.</w:t>
            </w:r>
            <w:r w:rsidRPr="002948C3">
              <w:rPr>
                <w:rFonts w:ascii="Arial" w:eastAsia="Arial" w:hAnsi="Arial" w:cs="Arial"/>
                <w:b/>
                <w:bCs/>
                <w:spacing w:val="39"/>
              </w:rPr>
              <w:t xml:space="preserve"> </w:t>
            </w:r>
            <w:r w:rsidRPr="002948C3">
              <w:rPr>
                <w:rFonts w:ascii="Arial" w:eastAsia="Arial" w:hAnsi="Arial" w:cs="Arial"/>
                <w:b/>
                <w:bCs/>
              </w:rPr>
              <w:t>R</w:t>
            </w:r>
            <w:r w:rsidRPr="002948C3">
              <w:rPr>
                <w:rFonts w:ascii="Arial" w:eastAsia="Arial" w:hAnsi="Arial" w:cs="Arial"/>
                <w:b/>
                <w:bCs/>
                <w:spacing w:val="1"/>
              </w:rPr>
              <w:t>OO</w:t>
            </w:r>
            <w:r w:rsidRPr="002948C3">
              <w:rPr>
                <w:rFonts w:ascii="Arial" w:eastAsia="Arial" w:hAnsi="Arial" w:cs="Arial"/>
                <w:b/>
                <w:bCs/>
              </w:rPr>
              <w:t>F</w:t>
            </w:r>
            <w:r w:rsidRPr="002948C3">
              <w:rPr>
                <w:rFonts w:ascii="Arial" w:eastAsia="Arial" w:hAnsi="Arial" w:cs="Arial"/>
                <w:b/>
                <w:bCs/>
                <w:spacing w:val="-1"/>
              </w:rPr>
              <w:t>I</w:t>
            </w:r>
            <w:r w:rsidRPr="002948C3">
              <w:rPr>
                <w:rFonts w:ascii="Arial" w:eastAsia="Arial" w:hAnsi="Arial" w:cs="Arial"/>
                <w:b/>
                <w:bCs/>
              </w:rPr>
              <w:t>NG</w:t>
            </w:r>
            <w:r w:rsidRPr="002948C3">
              <w:rPr>
                <w:rFonts w:ascii="Arial" w:eastAsia="Arial" w:hAnsi="Arial" w:cs="Arial"/>
                <w:b/>
                <w:bCs/>
                <w:spacing w:val="-7"/>
              </w:rPr>
              <w:t xml:space="preserve"> </w:t>
            </w:r>
            <w:r w:rsidRPr="002948C3">
              <w:rPr>
                <w:rFonts w:ascii="Arial" w:eastAsia="Arial" w:hAnsi="Arial" w:cs="Arial"/>
                <w:b/>
                <w:bCs/>
                <w:spacing w:val="-1"/>
              </w:rPr>
              <w:t>P</w:t>
            </w:r>
            <w:r w:rsidRPr="002948C3">
              <w:rPr>
                <w:rFonts w:ascii="Arial" w:eastAsia="Arial" w:hAnsi="Arial" w:cs="Arial"/>
                <w:b/>
                <w:bCs/>
              </w:rPr>
              <w:t>R</w:t>
            </w:r>
            <w:r w:rsidRPr="002948C3">
              <w:rPr>
                <w:rFonts w:ascii="Arial" w:eastAsia="Arial" w:hAnsi="Arial" w:cs="Arial"/>
                <w:b/>
                <w:bCs/>
                <w:spacing w:val="1"/>
              </w:rPr>
              <w:t>O</w:t>
            </w:r>
            <w:r w:rsidRPr="002948C3">
              <w:rPr>
                <w:rFonts w:ascii="Arial" w:eastAsia="Arial" w:hAnsi="Arial" w:cs="Arial"/>
                <w:b/>
                <w:bCs/>
                <w:spacing w:val="2"/>
              </w:rPr>
              <w:t>D</w:t>
            </w:r>
            <w:r w:rsidRPr="002948C3">
              <w:rPr>
                <w:rFonts w:ascii="Arial" w:eastAsia="Arial" w:hAnsi="Arial" w:cs="Arial"/>
                <w:b/>
                <w:bCs/>
              </w:rPr>
              <w:t>UC</w:t>
            </w:r>
            <w:r w:rsidRPr="002948C3">
              <w:rPr>
                <w:rFonts w:ascii="Arial" w:eastAsia="Arial" w:hAnsi="Arial" w:cs="Arial"/>
                <w:b/>
                <w:bCs/>
                <w:spacing w:val="3"/>
              </w:rPr>
              <w:t>T</w:t>
            </w:r>
            <w:r w:rsidRPr="002948C3">
              <w:rPr>
                <w:rFonts w:ascii="Arial" w:eastAsia="Arial" w:hAnsi="Arial" w:cs="Arial"/>
                <w:b/>
                <w:bCs/>
              </w:rPr>
              <w:t>S</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52"/>
        </w:trPr>
        <w:tc>
          <w:tcPr>
            <w:tcW w:w="2675"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8" w:after="0" w:line="240" w:lineRule="auto"/>
              <w:rPr>
                <w:rFonts w:ascii="Arial" w:eastAsia="Arial" w:hAnsi="Arial" w:cs="Arial"/>
              </w:rPr>
            </w:pPr>
            <w:r w:rsidRPr="002948C3">
              <w:rPr>
                <w:rFonts w:ascii="Arial" w:eastAsia="Arial" w:hAnsi="Arial" w:cs="Arial"/>
                <w:spacing w:val="-1"/>
              </w:rPr>
              <w:t>1</w:t>
            </w:r>
            <w:r w:rsidRPr="002948C3">
              <w:rPr>
                <w:rFonts w:ascii="Arial" w:eastAsia="Arial" w:hAnsi="Arial" w:cs="Arial"/>
              </w:rPr>
              <w:t>.</w:t>
            </w:r>
            <w:r w:rsidRPr="002948C3">
              <w:rPr>
                <w:rFonts w:ascii="Arial" w:eastAsia="Arial" w:hAnsi="Arial" w:cs="Arial"/>
                <w:spacing w:val="45"/>
              </w:rPr>
              <w:t xml:space="preserve"> </w:t>
            </w:r>
            <w:r w:rsidRPr="002948C3">
              <w:rPr>
                <w:rFonts w:ascii="Arial" w:eastAsia="Arial" w:hAnsi="Arial" w:cs="Arial"/>
                <w:spacing w:val="-1"/>
              </w:rPr>
              <w:t>A</w:t>
            </w:r>
            <w:r w:rsidRPr="002948C3">
              <w:rPr>
                <w:rFonts w:ascii="Arial" w:eastAsia="Arial" w:hAnsi="Arial" w:cs="Arial"/>
                <w:spacing w:val="1"/>
              </w:rPr>
              <w:t>s</w:t>
            </w:r>
            <w:r w:rsidRPr="002948C3">
              <w:rPr>
                <w:rFonts w:ascii="Arial" w:eastAsia="Arial" w:hAnsi="Arial" w:cs="Arial"/>
                <w:spacing w:val="2"/>
              </w:rPr>
              <w:t>p</w:t>
            </w:r>
            <w:r w:rsidRPr="002948C3">
              <w:rPr>
                <w:rFonts w:ascii="Arial" w:eastAsia="Arial" w:hAnsi="Arial" w:cs="Arial"/>
                <w:spacing w:val="-1"/>
              </w:rPr>
              <w:t>ha</w:t>
            </w:r>
            <w:r w:rsidRPr="002948C3">
              <w:rPr>
                <w:rFonts w:ascii="Arial" w:eastAsia="Arial" w:hAnsi="Arial" w:cs="Arial"/>
                <w:spacing w:val="1"/>
              </w:rPr>
              <w:t>l</w:t>
            </w:r>
            <w:r w:rsidRPr="002948C3">
              <w:rPr>
                <w:rFonts w:ascii="Arial" w:eastAsia="Arial" w:hAnsi="Arial" w:cs="Arial"/>
              </w:rPr>
              <w:t>t</w:t>
            </w:r>
            <w:r w:rsidRPr="002948C3">
              <w:rPr>
                <w:rFonts w:ascii="Arial" w:eastAsia="Arial" w:hAnsi="Arial" w:cs="Arial"/>
                <w:spacing w:val="-6"/>
              </w:rPr>
              <w:t xml:space="preserve"> </w:t>
            </w:r>
            <w:r w:rsidRPr="002948C3">
              <w:rPr>
                <w:rFonts w:ascii="Arial" w:eastAsia="Arial" w:hAnsi="Arial" w:cs="Arial"/>
                <w:spacing w:val="1"/>
              </w:rPr>
              <w:t>S</w:t>
            </w:r>
            <w:r w:rsidRPr="002948C3">
              <w:rPr>
                <w:rFonts w:ascii="Arial" w:eastAsia="Arial" w:hAnsi="Arial" w:cs="Arial"/>
                <w:spacing w:val="-1"/>
              </w:rPr>
              <w:t>h</w:t>
            </w:r>
            <w:r w:rsidRPr="002948C3">
              <w:rPr>
                <w:rFonts w:ascii="Arial" w:eastAsia="Arial" w:hAnsi="Arial" w:cs="Arial"/>
                <w:spacing w:val="1"/>
              </w:rPr>
              <w:t>i</w:t>
            </w:r>
            <w:r w:rsidRPr="002948C3">
              <w:rPr>
                <w:rFonts w:ascii="Arial" w:eastAsia="Arial" w:hAnsi="Arial" w:cs="Arial"/>
                <w:spacing w:val="-1"/>
              </w:rPr>
              <w:t>ng</w:t>
            </w:r>
            <w:r w:rsidRPr="002948C3">
              <w:rPr>
                <w:rFonts w:ascii="Arial" w:eastAsia="Arial" w:hAnsi="Arial" w:cs="Arial"/>
                <w:spacing w:val="1"/>
              </w:rPr>
              <w:t>l</w:t>
            </w:r>
            <w:r w:rsidRPr="002948C3">
              <w:rPr>
                <w:rFonts w:ascii="Arial" w:eastAsia="Arial" w:hAnsi="Arial" w:cs="Arial"/>
                <w:spacing w:val="-1"/>
              </w:rPr>
              <w:t>e</w:t>
            </w:r>
            <w:r w:rsidRPr="002948C3">
              <w:rPr>
                <w:rFonts w:ascii="Arial" w:eastAsia="Arial" w:hAnsi="Arial" w:cs="Arial"/>
              </w:rPr>
              <w:t>s</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52"/>
        </w:trPr>
        <w:tc>
          <w:tcPr>
            <w:tcW w:w="2675"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8" w:after="0" w:line="240" w:lineRule="auto"/>
              <w:rPr>
                <w:rFonts w:ascii="Arial" w:eastAsia="Arial" w:hAnsi="Arial" w:cs="Arial"/>
              </w:rPr>
            </w:pPr>
            <w:r w:rsidRPr="002948C3">
              <w:rPr>
                <w:rFonts w:ascii="Arial" w:eastAsia="Arial" w:hAnsi="Arial" w:cs="Arial"/>
                <w:spacing w:val="-1"/>
              </w:rPr>
              <w:t>2</w:t>
            </w:r>
            <w:r w:rsidRPr="002948C3">
              <w:rPr>
                <w:rFonts w:ascii="Arial" w:eastAsia="Arial" w:hAnsi="Arial" w:cs="Arial"/>
              </w:rPr>
              <w:t xml:space="preserve">. </w:t>
            </w:r>
            <w:r w:rsidRPr="002948C3">
              <w:rPr>
                <w:rFonts w:ascii="Arial" w:eastAsia="Arial" w:hAnsi="Arial" w:cs="Arial"/>
                <w:spacing w:val="42"/>
              </w:rPr>
              <w:t xml:space="preserve"> </w:t>
            </w:r>
            <w:r w:rsidRPr="002948C3">
              <w:rPr>
                <w:rFonts w:ascii="Arial" w:eastAsia="Arial" w:hAnsi="Arial" w:cs="Arial"/>
              </w:rPr>
              <w:t>U</w:t>
            </w:r>
            <w:r w:rsidRPr="002948C3">
              <w:rPr>
                <w:rFonts w:ascii="Arial" w:eastAsia="Arial" w:hAnsi="Arial" w:cs="Arial"/>
                <w:spacing w:val="2"/>
              </w:rPr>
              <w:t>n</w:t>
            </w:r>
            <w:r w:rsidRPr="002948C3">
              <w:rPr>
                <w:rFonts w:ascii="Arial" w:eastAsia="Arial" w:hAnsi="Arial" w:cs="Arial"/>
                <w:spacing w:val="-1"/>
              </w:rPr>
              <w:t>de</w:t>
            </w:r>
            <w:r w:rsidRPr="002948C3">
              <w:rPr>
                <w:rFonts w:ascii="Arial" w:eastAsia="Arial" w:hAnsi="Arial" w:cs="Arial"/>
                <w:spacing w:val="1"/>
              </w:rPr>
              <w:t>rl</w:t>
            </w:r>
            <w:r w:rsidRPr="002948C3">
              <w:rPr>
                <w:rFonts w:ascii="Arial" w:eastAsia="Arial" w:hAnsi="Arial" w:cs="Arial"/>
                <w:spacing w:val="2"/>
              </w:rPr>
              <w:t>a</w:t>
            </w:r>
            <w:r w:rsidRPr="002948C3">
              <w:rPr>
                <w:rFonts w:ascii="Arial" w:eastAsia="Arial" w:hAnsi="Arial" w:cs="Arial"/>
                <w:spacing w:val="-7"/>
              </w:rPr>
              <w:t>y</w:t>
            </w:r>
            <w:r w:rsidRPr="002948C3">
              <w:rPr>
                <w:rFonts w:ascii="Arial" w:eastAsia="Arial" w:hAnsi="Arial" w:cs="Arial"/>
                <w:spacing w:val="4"/>
              </w:rPr>
              <w:t>m</w:t>
            </w:r>
            <w:r w:rsidRPr="002948C3">
              <w:rPr>
                <w:rFonts w:ascii="Arial" w:eastAsia="Arial" w:hAnsi="Arial" w:cs="Arial"/>
                <w:spacing w:val="-1"/>
              </w:rPr>
              <w:t>e</w:t>
            </w:r>
            <w:r w:rsidRPr="002948C3">
              <w:rPr>
                <w:rFonts w:ascii="Arial" w:eastAsia="Arial" w:hAnsi="Arial" w:cs="Arial"/>
                <w:spacing w:val="2"/>
              </w:rPr>
              <w:t>n</w:t>
            </w:r>
            <w:r w:rsidRPr="002948C3">
              <w:rPr>
                <w:rFonts w:ascii="Arial" w:eastAsia="Arial" w:hAnsi="Arial" w:cs="Arial"/>
                <w:spacing w:val="-1"/>
              </w:rPr>
              <w:t>t</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52"/>
        </w:trPr>
        <w:tc>
          <w:tcPr>
            <w:tcW w:w="2675"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8" w:after="0" w:line="240" w:lineRule="auto"/>
              <w:rPr>
                <w:rFonts w:ascii="Arial" w:eastAsia="Arial" w:hAnsi="Arial" w:cs="Arial"/>
                <w:spacing w:val="-1"/>
              </w:rPr>
            </w:pPr>
            <w:r w:rsidRPr="002948C3">
              <w:rPr>
                <w:rFonts w:ascii="Arial" w:eastAsia="Arial" w:hAnsi="Arial" w:cs="Arial"/>
                <w:spacing w:val="-1"/>
              </w:rPr>
              <w:t>3.   Other</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bl>
    <w:p w:rsidR="004179A1" w:rsidRPr="002948C3" w:rsidRDefault="004179A1" w:rsidP="004179A1">
      <w:pPr>
        <w:rPr>
          <w:rFonts w:ascii="Arial" w:hAnsi="Arial" w:cs="Arial"/>
          <w:b/>
        </w:rPr>
      </w:pPr>
    </w:p>
    <w:tbl>
      <w:tblPr>
        <w:tblW w:w="9630" w:type="dxa"/>
        <w:tblInd w:w="-195" w:type="dxa"/>
        <w:tblLayout w:type="fixed"/>
        <w:tblCellMar>
          <w:left w:w="0" w:type="dxa"/>
          <w:right w:w="0" w:type="dxa"/>
        </w:tblCellMar>
        <w:tblLook w:val="01E0" w:firstRow="1" w:lastRow="1" w:firstColumn="1" w:lastColumn="1" w:noHBand="0" w:noVBand="0"/>
      </w:tblPr>
      <w:tblGrid>
        <w:gridCol w:w="2700"/>
        <w:gridCol w:w="2430"/>
        <w:gridCol w:w="2430"/>
        <w:gridCol w:w="2070"/>
      </w:tblGrid>
      <w:tr w:rsidR="004179A1" w:rsidRPr="002948C3" w:rsidTr="004179A1">
        <w:trPr>
          <w:trHeight w:hRule="exact" w:val="317"/>
        </w:trPr>
        <w:tc>
          <w:tcPr>
            <w:tcW w:w="2700" w:type="dxa"/>
            <w:tcBorders>
              <w:top w:val="single" w:sz="12" w:space="0" w:color="000000"/>
              <w:left w:val="single" w:sz="12" w:space="0" w:color="000000"/>
              <w:bottom w:val="single" w:sz="12" w:space="0" w:color="000000"/>
              <w:right w:val="single" w:sz="12" w:space="0" w:color="000000"/>
            </w:tcBorders>
            <w:hideMark/>
          </w:tcPr>
          <w:p w:rsidR="004179A1" w:rsidRPr="002948C3" w:rsidRDefault="004179A1">
            <w:pPr>
              <w:widowControl w:val="0"/>
              <w:spacing w:before="70" w:after="0" w:line="240" w:lineRule="auto"/>
              <w:jc w:val="center"/>
              <w:rPr>
                <w:rFonts w:ascii="Arial" w:eastAsia="Arial" w:hAnsi="Arial" w:cs="Arial"/>
              </w:rPr>
            </w:pPr>
            <w:r w:rsidRPr="002948C3">
              <w:rPr>
                <w:rFonts w:ascii="Arial" w:eastAsia="Arial" w:hAnsi="Arial" w:cs="Arial"/>
                <w:b/>
                <w:bCs/>
              </w:rPr>
              <w:t>C</w:t>
            </w:r>
            <w:r w:rsidRPr="002948C3">
              <w:rPr>
                <w:rFonts w:ascii="Arial" w:eastAsia="Arial" w:hAnsi="Arial" w:cs="Arial"/>
                <w:b/>
                <w:bCs/>
                <w:spacing w:val="-1"/>
              </w:rPr>
              <w:t>a</w:t>
            </w:r>
            <w:r w:rsidRPr="002948C3">
              <w:rPr>
                <w:rFonts w:ascii="Arial" w:eastAsia="Arial" w:hAnsi="Arial" w:cs="Arial"/>
                <w:b/>
                <w:bCs/>
                <w:spacing w:val="1"/>
              </w:rPr>
              <w:t>t</w:t>
            </w:r>
            <w:r w:rsidRPr="002948C3">
              <w:rPr>
                <w:rFonts w:ascii="Arial" w:eastAsia="Arial" w:hAnsi="Arial" w:cs="Arial"/>
                <w:b/>
                <w:bCs/>
                <w:spacing w:val="-1"/>
              </w:rPr>
              <w:t>e</w:t>
            </w:r>
            <w:r w:rsidRPr="002948C3">
              <w:rPr>
                <w:rFonts w:ascii="Arial" w:eastAsia="Arial" w:hAnsi="Arial" w:cs="Arial"/>
                <w:b/>
                <w:bCs/>
              </w:rPr>
              <w:t>go</w:t>
            </w:r>
            <w:r w:rsidRPr="002948C3">
              <w:rPr>
                <w:rFonts w:ascii="Arial" w:eastAsia="Arial" w:hAnsi="Arial" w:cs="Arial"/>
                <w:b/>
                <w:bCs/>
                <w:spacing w:val="1"/>
              </w:rPr>
              <w:t>r</w:t>
            </w:r>
            <w:r w:rsidRPr="002948C3">
              <w:rPr>
                <w:rFonts w:ascii="Arial" w:eastAsia="Arial" w:hAnsi="Arial" w:cs="Arial"/>
                <w:b/>
                <w:bCs/>
                <w:spacing w:val="-3"/>
              </w:rPr>
              <w:t>y</w:t>
            </w:r>
            <w:r w:rsidRPr="002948C3">
              <w:rPr>
                <w:rFonts w:ascii="Arial" w:eastAsia="Arial" w:hAnsi="Arial" w:cs="Arial"/>
                <w:b/>
                <w:bCs/>
                <w:spacing w:val="2"/>
              </w:rPr>
              <w:t>/</w:t>
            </w:r>
            <w:r w:rsidRPr="002948C3">
              <w:rPr>
                <w:rFonts w:ascii="Arial" w:eastAsia="Arial" w:hAnsi="Arial" w:cs="Arial"/>
                <w:b/>
                <w:bCs/>
                <w:spacing w:val="-1"/>
              </w:rPr>
              <w:t>S</w:t>
            </w:r>
            <w:r w:rsidRPr="002948C3">
              <w:rPr>
                <w:rFonts w:ascii="Arial" w:eastAsia="Arial" w:hAnsi="Arial" w:cs="Arial"/>
                <w:b/>
                <w:bCs/>
              </w:rPr>
              <w:t>ub</w:t>
            </w:r>
            <w:r w:rsidRPr="002948C3">
              <w:rPr>
                <w:rFonts w:ascii="Arial" w:eastAsia="Arial" w:hAnsi="Arial" w:cs="Arial"/>
                <w:b/>
                <w:bCs/>
                <w:spacing w:val="-1"/>
              </w:rPr>
              <w:t>ca</w:t>
            </w:r>
            <w:r w:rsidRPr="002948C3">
              <w:rPr>
                <w:rFonts w:ascii="Arial" w:eastAsia="Arial" w:hAnsi="Arial" w:cs="Arial"/>
                <w:b/>
                <w:bCs/>
                <w:spacing w:val="3"/>
              </w:rPr>
              <w:t>t</w:t>
            </w:r>
            <w:r w:rsidRPr="002948C3">
              <w:rPr>
                <w:rFonts w:ascii="Arial" w:eastAsia="Arial" w:hAnsi="Arial" w:cs="Arial"/>
                <w:b/>
                <w:bCs/>
                <w:spacing w:val="-1"/>
              </w:rPr>
              <w:t>e</w:t>
            </w:r>
            <w:r w:rsidRPr="002948C3">
              <w:rPr>
                <w:rFonts w:ascii="Arial" w:eastAsia="Arial" w:hAnsi="Arial" w:cs="Arial"/>
                <w:b/>
                <w:bCs/>
              </w:rPr>
              <w:t>go</w:t>
            </w:r>
            <w:r w:rsidRPr="002948C3">
              <w:rPr>
                <w:rFonts w:ascii="Arial" w:eastAsia="Arial" w:hAnsi="Arial" w:cs="Arial"/>
                <w:b/>
                <w:bCs/>
                <w:spacing w:val="1"/>
              </w:rPr>
              <w:t>r</w:t>
            </w:r>
            <w:r w:rsidRPr="002948C3">
              <w:rPr>
                <w:rFonts w:ascii="Arial" w:eastAsia="Arial" w:hAnsi="Arial" w:cs="Arial"/>
                <w:b/>
                <w:bCs/>
              </w:rPr>
              <w:t>y</w:t>
            </w:r>
            <w:r w:rsidRPr="002948C3">
              <w:rPr>
                <w:rFonts w:ascii="Arial" w:eastAsia="Arial" w:hAnsi="Arial" w:cs="Arial"/>
                <w:b/>
                <w:bCs/>
                <w:spacing w:val="-31"/>
              </w:rPr>
              <w:t xml:space="preserve"> </w:t>
            </w:r>
            <w:r w:rsidRPr="002948C3">
              <w:rPr>
                <w:rFonts w:ascii="Arial" w:eastAsia="Arial" w:hAnsi="Arial" w:cs="Arial"/>
                <w:b/>
                <w:bCs/>
                <w:spacing w:val="1"/>
              </w:rPr>
              <w:t>(</w:t>
            </w:r>
            <w:r w:rsidRPr="002948C3">
              <w:rPr>
                <w:rFonts w:ascii="Arial" w:eastAsia="Arial" w:hAnsi="Arial" w:cs="Arial"/>
                <w:b/>
                <w:bCs/>
                <w:spacing w:val="2"/>
              </w:rPr>
              <w:t>c</w:t>
            </w:r>
            <w:r w:rsidRPr="002948C3">
              <w:rPr>
                <w:rFonts w:ascii="Arial" w:eastAsia="Arial" w:hAnsi="Arial" w:cs="Arial"/>
                <w:b/>
                <w:bCs/>
              </w:rPr>
              <w:t>on</w:t>
            </w:r>
            <w:r w:rsidRPr="002948C3">
              <w:rPr>
                <w:rFonts w:ascii="Arial" w:eastAsia="Arial" w:hAnsi="Arial" w:cs="Arial"/>
                <w:b/>
                <w:bCs/>
                <w:spacing w:val="1"/>
              </w:rPr>
              <w:t>t</w:t>
            </w:r>
            <w:r w:rsidRPr="002948C3">
              <w:rPr>
                <w:rFonts w:ascii="Arial" w:eastAsia="Arial" w:hAnsi="Arial" w:cs="Arial"/>
                <w:b/>
                <w:bCs/>
                <w:spacing w:val="-1"/>
              </w:rPr>
              <w:t>.</w:t>
            </w:r>
            <w:r w:rsidRPr="002948C3">
              <w:rPr>
                <w:rFonts w:ascii="Arial" w:eastAsia="Arial" w:hAnsi="Arial" w:cs="Arial"/>
                <w:b/>
                <w:bCs/>
              </w:rPr>
              <w:t>)</w:t>
            </w:r>
          </w:p>
        </w:tc>
        <w:tc>
          <w:tcPr>
            <w:tcW w:w="2430" w:type="dxa"/>
            <w:tcBorders>
              <w:top w:val="single" w:sz="12" w:space="0" w:color="000000"/>
              <w:left w:val="single" w:sz="12" w:space="0" w:color="000000"/>
              <w:bottom w:val="single" w:sz="12" w:space="0" w:color="000000"/>
              <w:right w:val="single" w:sz="12" w:space="0" w:color="000000"/>
            </w:tcBorders>
            <w:hideMark/>
          </w:tcPr>
          <w:p w:rsidR="004179A1" w:rsidRPr="002948C3" w:rsidRDefault="004179A1">
            <w:pPr>
              <w:widowControl w:val="0"/>
              <w:spacing w:before="70" w:after="0" w:line="240" w:lineRule="auto"/>
              <w:jc w:val="center"/>
              <w:rPr>
                <w:rFonts w:ascii="Arial" w:eastAsia="Arial" w:hAnsi="Arial" w:cs="Arial"/>
              </w:rPr>
            </w:pPr>
            <w:r w:rsidRPr="002948C3">
              <w:rPr>
                <w:rFonts w:ascii="Arial" w:eastAsia="Arial" w:hAnsi="Arial" w:cs="Arial"/>
                <w:b/>
                <w:bCs/>
                <w:spacing w:val="4"/>
              </w:rPr>
              <w:t>M</w:t>
            </w:r>
            <w:r w:rsidRPr="002948C3">
              <w:rPr>
                <w:rFonts w:ascii="Arial" w:eastAsia="Arial" w:hAnsi="Arial" w:cs="Arial"/>
                <w:b/>
                <w:bCs/>
                <w:spacing w:val="-1"/>
              </w:rPr>
              <w:t>a</w:t>
            </w:r>
            <w:r w:rsidRPr="002948C3">
              <w:rPr>
                <w:rFonts w:ascii="Arial" w:eastAsia="Arial" w:hAnsi="Arial" w:cs="Arial"/>
                <w:b/>
                <w:bCs/>
              </w:rPr>
              <w:t>n</w:t>
            </w:r>
            <w:r w:rsidRPr="002948C3">
              <w:rPr>
                <w:rFonts w:ascii="Arial" w:eastAsia="Arial" w:hAnsi="Arial" w:cs="Arial"/>
                <w:b/>
                <w:bCs/>
                <w:spacing w:val="-2"/>
              </w:rPr>
              <w:t>u</w:t>
            </w:r>
            <w:r w:rsidRPr="002948C3">
              <w:rPr>
                <w:rFonts w:ascii="Arial" w:eastAsia="Arial" w:hAnsi="Arial" w:cs="Arial"/>
                <w:b/>
                <w:bCs/>
                <w:spacing w:val="1"/>
              </w:rPr>
              <w:t>f</w:t>
            </w:r>
            <w:r w:rsidRPr="002948C3">
              <w:rPr>
                <w:rFonts w:ascii="Arial" w:eastAsia="Arial" w:hAnsi="Arial" w:cs="Arial"/>
                <w:b/>
                <w:bCs/>
                <w:spacing w:val="-1"/>
              </w:rPr>
              <w:t>ac</w:t>
            </w:r>
            <w:r w:rsidRPr="002948C3">
              <w:rPr>
                <w:rFonts w:ascii="Arial" w:eastAsia="Arial" w:hAnsi="Arial" w:cs="Arial"/>
                <w:b/>
                <w:bCs/>
                <w:spacing w:val="1"/>
              </w:rPr>
              <w:t>t</w:t>
            </w:r>
            <w:r w:rsidRPr="002948C3">
              <w:rPr>
                <w:rFonts w:ascii="Arial" w:eastAsia="Arial" w:hAnsi="Arial" w:cs="Arial"/>
                <w:b/>
                <w:bCs/>
              </w:rPr>
              <w:t>u</w:t>
            </w:r>
            <w:r w:rsidRPr="002948C3">
              <w:rPr>
                <w:rFonts w:ascii="Arial" w:eastAsia="Arial" w:hAnsi="Arial" w:cs="Arial"/>
                <w:b/>
                <w:bCs/>
                <w:spacing w:val="-1"/>
              </w:rPr>
              <w:t>re</w:t>
            </w:r>
            <w:r w:rsidRPr="002948C3">
              <w:rPr>
                <w:rFonts w:ascii="Arial" w:eastAsia="Arial" w:hAnsi="Arial" w:cs="Arial"/>
                <w:b/>
                <w:bCs/>
              </w:rPr>
              <w:t>r</w:t>
            </w:r>
          </w:p>
        </w:tc>
        <w:tc>
          <w:tcPr>
            <w:tcW w:w="2430" w:type="dxa"/>
            <w:tcBorders>
              <w:top w:val="single" w:sz="12" w:space="0" w:color="000000"/>
              <w:left w:val="single" w:sz="12" w:space="0" w:color="000000"/>
              <w:bottom w:val="single" w:sz="12" w:space="0" w:color="000000"/>
              <w:right w:val="single" w:sz="12" w:space="0" w:color="000000"/>
            </w:tcBorders>
            <w:hideMark/>
          </w:tcPr>
          <w:p w:rsidR="004179A1" w:rsidRPr="002948C3" w:rsidRDefault="004179A1">
            <w:pPr>
              <w:widowControl w:val="0"/>
              <w:spacing w:before="70" w:after="0" w:line="240" w:lineRule="auto"/>
              <w:jc w:val="center"/>
              <w:rPr>
                <w:rFonts w:ascii="Arial" w:eastAsia="Arial" w:hAnsi="Arial" w:cs="Arial"/>
              </w:rPr>
            </w:pPr>
            <w:r w:rsidRPr="002948C3">
              <w:rPr>
                <w:rFonts w:ascii="Arial" w:eastAsia="Arial" w:hAnsi="Arial" w:cs="Arial"/>
                <w:b/>
                <w:bCs/>
                <w:spacing w:val="-1"/>
              </w:rPr>
              <w:t>Pr</w:t>
            </w:r>
            <w:r w:rsidRPr="002948C3">
              <w:rPr>
                <w:rFonts w:ascii="Arial" w:eastAsia="Arial" w:hAnsi="Arial" w:cs="Arial"/>
                <w:b/>
                <w:bCs/>
              </w:rPr>
              <w:t>odu</w:t>
            </w:r>
            <w:r w:rsidRPr="002948C3">
              <w:rPr>
                <w:rFonts w:ascii="Arial" w:eastAsia="Arial" w:hAnsi="Arial" w:cs="Arial"/>
                <w:b/>
                <w:bCs/>
                <w:spacing w:val="-1"/>
              </w:rPr>
              <w:t>c</w:t>
            </w:r>
            <w:r w:rsidRPr="002948C3">
              <w:rPr>
                <w:rFonts w:ascii="Arial" w:eastAsia="Arial" w:hAnsi="Arial" w:cs="Arial"/>
                <w:b/>
                <w:bCs/>
              </w:rPr>
              <w:t>t</w:t>
            </w:r>
            <w:r w:rsidRPr="002948C3">
              <w:rPr>
                <w:rFonts w:ascii="Arial" w:eastAsia="Arial" w:hAnsi="Arial" w:cs="Arial"/>
                <w:b/>
                <w:bCs/>
                <w:spacing w:val="-19"/>
              </w:rPr>
              <w:t xml:space="preserve"> </w:t>
            </w:r>
            <w:r w:rsidRPr="002948C3">
              <w:rPr>
                <w:rFonts w:ascii="Arial" w:eastAsia="Arial" w:hAnsi="Arial" w:cs="Arial"/>
                <w:b/>
                <w:bCs/>
                <w:spacing w:val="2"/>
              </w:rPr>
              <w:t>D</w:t>
            </w:r>
            <w:r w:rsidRPr="002948C3">
              <w:rPr>
                <w:rFonts w:ascii="Arial" w:eastAsia="Arial" w:hAnsi="Arial" w:cs="Arial"/>
                <w:b/>
                <w:bCs/>
                <w:spacing w:val="-1"/>
              </w:rPr>
              <w:t>es</w:t>
            </w:r>
            <w:r w:rsidRPr="002948C3">
              <w:rPr>
                <w:rFonts w:ascii="Arial" w:eastAsia="Arial" w:hAnsi="Arial" w:cs="Arial"/>
                <w:b/>
                <w:bCs/>
                <w:spacing w:val="2"/>
              </w:rPr>
              <w:t>c</w:t>
            </w:r>
            <w:r w:rsidRPr="002948C3">
              <w:rPr>
                <w:rFonts w:ascii="Arial" w:eastAsia="Arial" w:hAnsi="Arial" w:cs="Arial"/>
                <w:b/>
                <w:bCs/>
                <w:spacing w:val="-1"/>
              </w:rPr>
              <w:t>ri</w:t>
            </w:r>
            <w:r w:rsidRPr="002948C3">
              <w:rPr>
                <w:rFonts w:ascii="Arial" w:eastAsia="Arial" w:hAnsi="Arial" w:cs="Arial"/>
                <w:b/>
                <w:bCs/>
              </w:rPr>
              <w:t>p</w:t>
            </w:r>
            <w:r w:rsidRPr="002948C3">
              <w:rPr>
                <w:rFonts w:ascii="Arial" w:eastAsia="Arial" w:hAnsi="Arial" w:cs="Arial"/>
                <w:b/>
                <w:bCs/>
                <w:spacing w:val="1"/>
              </w:rPr>
              <w:t>t</w:t>
            </w:r>
            <w:r w:rsidRPr="002948C3">
              <w:rPr>
                <w:rFonts w:ascii="Arial" w:eastAsia="Arial" w:hAnsi="Arial" w:cs="Arial"/>
                <w:b/>
                <w:bCs/>
                <w:spacing w:val="-1"/>
              </w:rPr>
              <w:t>i</w:t>
            </w:r>
            <w:r w:rsidRPr="002948C3">
              <w:rPr>
                <w:rFonts w:ascii="Arial" w:eastAsia="Arial" w:hAnsi="Arial" w:cs="Arial"/>
                <w:b/>
                <w:bCs/>
              </w:rPr>
              <w:t>on</w:t>
            </w:r>
          </w:p>
        </w:tc>
        <w:tc>
          <w:tcPr>
            <w:tcW w:w="2070" w:type="dxa"/>
            <w:tcBorders>
              <w:top w:val="single" w:sz="12" w:space="0" w:color="000000"/>
              <w:left w:val="single" w:sz="12" w:space="0" w:color="000000"/>
              <w:bottom w:val="single" w:sz="12" w:space="0" w:color="000000"/>
              <w:right w:val="single" w:sz="12" w:space="0" w:color="000000"/>
            </w:tcBorders>
            <w:hideMark/>
          </w:tcPr>
          <w:p w:rsidR="004179A1" w:rsidRPr="002948C3" w:rsidRDefault="004179A1">
            <w:pPr>
              <w:widowControl w:val="0"/>
              <w:spacing w:before="70" w:after="0" w:line="240" w:lineRule="auto"/>
              <w:jc w:val="center"/>
              <w:rPr>
                <w:rFonts w:ascii="Arial" w:eastAsia="Arial" w:hAnsi="Arial" w:cs="Arial"/>
              </w:rPr>
            </w:pPr>
            <w:r w:rsidRPr="002948C3">
              <w:rPr>
                <w:rFonts w:ascii="Arial" w:eastAsia="Arial" w:hAnsi="Arial" w:cs="Arial"/>
                <w:b/>
                <w:bCs/>
                <w:spacing w:val="-6"/>
              </w:rPr>
              <w:t>A</w:t>
            </w:r>
            <w:r w:rsidRPr="002948C3">
              <w:rPr>
                <w:rFonts w:ascii="Arial" w:eastAsia="Arial" w:hAnsi="Arial" w:cs="Arial"/>
                <w:b/>
                <w:bCs/>
                <w:spacing w:val="3"/>
              </w:rPr>
              <w:t>p</w:t>
            </w:r>
            <w:r w:rsidRPr="002948C3">
              <w:rPr>
                <w:rFonts w:ascii="Arial" w:eastAsia="Arial" w:hAnsi="Arial" w:cs="Arial"/>
                <w:b/>
                <w:bCs/>
              </w:rPr>
              <w:t>p</w:t>
            </w:r>
            <w:r w:rsidRPr="002948C3">
              <w:rPr>
                <w:rFonts w:ascii="Arial" w:eastAsia="Arial" w:hAnsi="Arial" w:cs="Arial"/>
                <w:b/>
                <w:bCs/>
                <w:spacing w:val="-1"/>
              </w:rPr>
              <w:t>r</w:t>
            </w:r>
            <w:r w:rsidRPr="002948C3">
              <w:rPr>
                <w:rFonts w:ascii="Arial" w:eastAsia="Arial" w:hAnsi="Arial" w:cs="Arial"/>
                <w:b/>
                <w:bCs/>
              </w:rPr>
              <w:t>o</w:t>
            </w:r>
            <w:r w:rsidRPr="002948C3">
              <w:rPr>
                <w:rFonts w:ascii="Arial" w:eastAsia="Arial" w:hAnsi="Arial" w:cs="Arial"/>
                <w:b/>
                <w:bCs/>
                <w:spacing w:val="2"/>
              </w:rPr>
              <w:t>v</w:t>
            </w:r>
            <w:r w:rsidRPr="002948C3">
              <w:rPr>
                <w:rFonts w:ascii="Arial" w:eastAsia="Arial" w:hAnsi="Arial" w:cs="Arial"/>
                <w:b/>
                <w:bCs/>
                <w:spacing w:val="-1"/>
              </w:rPr>
              <w:t>a</w:t>
            </w:r>
            <w:r w:rsidRPr="002948C3">
              <w:rPr>
                <w:rFonts w:ascii="Arial" w:eastAsia="Arial" w:hAnsi="Arial" w:cs="Arial"/>
                <w:b/>
                <w:bCs/>
              </w:rPr>
              <w:t>l</w:t>
            </w:r>
            <w:r w:rsidRPr="002948C3">
              <w:rPr>
                <w:rFonts w:ascii="Arial" w:eastAsia="Arial" w:hAnsi="Arial" w:cs="Arial"/>
                <w:b/>
                <w:bCs/>
                <w:spacing w:val="-17"/>
              </w:rPr>
              <w:t xml:space="preserve"> </w:t>
            </w:r>
            <w:r w:rsidRPr="002948C3">
              <w:rPr>
                <w:rFonts w:ascii="Arial" w:eastAsia="Arial" w:hAnsi="Arial" w:cs="Arial"/>
                <w:b/>
                <w:bCs/>
              </w:rPr>
              <w:t>Numb</w:t>
            </w:r>
            <w:r w:rsidRPr="002948C3">
              <w:rPr>
                <w:rFonts w:ascii="Arial" w:eastAsia="Arial" w:hAnsi="Arial" w:cs="Arial"/>
                <w:b/>
                <w:bCs/>
                <w:spacing w:val="-1"/>
              </w:rPr>
              <w:t>er</w:t>
            </w:r>
            <w:r w:rsidRPr="002948C3">
              <w:rPr>
                <w:rFonts w:ascii="Arial" w:eastAsia="Arial" w:hAnsi="Arial" w:cs="Arial"/>
                <w:b/>
                <w:bCs/>
                <w:spacing w:val="1"/>
              </w:rPr>
              <w:t>(</w:t>
            </w:r>
            <w:r w:rsidRPr="002948C3">
              <w:rPr>
                <w:rFonts w:ascii="Arial" w:eastAsia="Arial" w:hAnsi="Arial" w:cs="Arial"/>
                <w:b/>
                <w:bCs/>
                <w:spacing w:val="-1"/>
              </w:rPr>
              <w:t>s</w:t>
            </w:r>
            <w:r w:rsidRPr="002948C3">
              <w:rPr>
                <w:rFonts w:ascii="Arial" w:eastAsia="Arial" w:hAnsi="Arial" w:cs="Arial"/>
                <w:b/>
                <w:bCs/>
              </w:rPr>
              <w:t>)</w:t>
            </w:r>
          </w:p>
        </w:tc>
      </w:tr>
      <w:tr w:rsidR="004179A1" w:rsidRPr="002948C3" w:rsidTr="004179A1">
        <w:trPr>
          <w:trHeight w:hRule="exact" w:val="259"/>
        </w:trPr>
        <w:tc>
          <w:tcPr>
            <w:tcW w:w="2700" w:type="dxa"/>
            <w:tcBorders>
              <w:top w:val="single" w:sz="12" w:space="0" w:color="000000"/>
              <w:left w:val="single" w:sz="6" w:space="0" w:color="000000"/>
              <w:bottom w:val="single" w:sz="6" w:space="0" w:color="000000"/>
              <w:right w:val="single" w:sz="6" w:space="0" w:color="000000"/>
            </w:tcBorders>
            <w:hideMark/>
          </w:tcPr>
          <w:p w:rsidR="004179A1" w:rsidRPr="002948C3" w:rsidRDefault="004179A1">
            <w:pPr>
              <w:widowControl w:val="0"/>
              <w:spacing w:before="18" w:after="0" w:line="240" w:lineRule="auto"/>
              <w:rPr>
                <w:rFonts w:ascii="Arial" w:eastAsia="Arial" w:hAnsi="Arial" w:cs="Arial"/>
              </w:rPr>
            </w:pPr>
            <w:r w:rsidRPr="002948C3">
              <w:rPr>
                <w:rFonts w:ascii="Arial" w:eastAsia="Arial" w:hAnsi="Arial" w:cs="Arial"/>
                <w:spacing w:val="-1"/>
              </w:rPr>
              <w:t>3</w:t>
            </w:r>
            <w:r w:rsidRPr="002948C3">
              <w:rPr>
                <w:rFonts w:ascii="Arial" w:eastAsia="Arial" w:hAnsi="Arial" w:cs="Arial"/>
              </w:rPr>
              <w:t>.</w:t>
            </w:r>
            <w:r w:rsidRPr="002948C3">
              <w:rPr>
                <w:rFonts w:ascii="Arial" w:eastAsia="Arial" w:hAnsi="Arial" w:cs="Arial"/>
                <w:spacing w:val="44"/>
              </w:rPr>
              <w:t xml:space="preserve"> </w:t>
            </w:r>
            <w:r w:rsidRPr="002948C3">
              <w:rPr>
                <w:rFonts w:ascii="Arial" w:eastAsia="Arial" w:hAnsi="Arial" w:cs="Arial"/>
              </w:rPr>
              <w:t>R</w:t>
            </w:r>
            <w:r w:rsidRPr="002948C3">
              <w:rPr>
                <w:rFonts w:ascii="Arial" w:eastAsia="Arial" w:hAnsi="Arial" w:cs="Arial"/>
                <w:spacing w:val="-1"/>
              </w:rPr>
              <w:t>oo</w:t>
            </w:r>
            <w:r w:rsidRPr="002948C3">
              <w:rPr>
                <w:rFonts w:ascii="Arial" w:eastAsia="Arial" w:hAnsi="Arial" w:cs="Arial"/>
                <w:spacing w:val="2"/>
              </w:rPr>
              <w:t>f</w:t>
            </w:r>
            <w:r w:rsidRPr="002948C3">
              <w:rPr>
                <w:rFonts w:ascii="Arial" w:eastAsia="Arial" w:hAnsi="Arial" w:cs="Arial"/>
                <w:spacing w:val="-1"/>
              </w:rPr>
              <w:t>i</w:t>
            </w:r>
            <w:r w:rsidRPr="002948C3">
              <w:rPr>
                <w:rFonts w:ascii="Arial" w:eastAsia="Arial" w:hAnsi="Arial" w:cs="Arial"/>
                <w:spacing w:val="2"/>
              </w:rPr>
              <w:t>n</w:t>
            </w:r>
            <w:r w:rsidRPr="002948C3">
              <w:rPr>
                <w:rFonts w:ascii="Arial" w:eastAsia="Arial" w:hAnsi="Arial" w:cs="Arial"/>
              </w:rPr>
              <w:t>g</w:t>
            </w:r>
            <w:r w:rsidRPr="002948C3">
              <w:rPr>
                <w:rFonts w:ascii="Arial" w:eastAsia="Arial" w:hAnsi="Arial" w:cs="Arial"/>
                <w:spacing w:val="-6"/>
              </w:rPr>
              <w:t xml:space="preserve"> </w:t>
            </w:r>
            <w:r w:rsidRPr="002948C3">
              <w:rPr>
                <w:rFonts w:ascii="Arial" w:eastAsia="Arial" w:hAnsi="Arial" w:cs="Arial"/>
              </w:rPr>
              <w:t>F</w:t>
            </w:r>
            <w:r w:rsidRPr="002948C3">
              <w:rPr>
                <w:rFonts w:ascii="Arial" w:eastAsia="Arial" w:hAnsi="Arial" w:cs="Arial"/>
                <w:spacing w:val="-1"/>
              </w:rPr>
              <w:t>a</w:t>
            </w:r>
            <w:r w:rsidRPr="002948C3">
              <w:rPr>
                <w:rFonts w:ascii="Arial" w:eastAsia="Arial" w:hAnsi="Arial" w:cs="Arial"/>
                <w:spacing w:val="1"/>
              </w:rPr>
              <w:t>s</w:t>
            </w:r>
            <w:r w:rsidRPr="002948C3">
              <w:rPr>
                <w:rFonts w:ascii="Arial" w:eastAsia="Arial" w:hAnsi="Arial" w:cs="Arial"/>
                <w:spacing w:val="-1"/>
              </w:rPr>
              <w:t>t</w:t>
            </w:r>
            <w:r w:rsidRPr="002948C3">
              <w:rPr>
                <w:rFonts w:ascii="Arial" w:eastAsia="Arial" w:hAnsi="Arial" w:cs="Arial"/>
                <w:spacing w:val="2"/>
              </w:rPr>
              <w:t>e</w:t>
            </w:r>
            <w:r w:rsidRPr="002948C3">
              <w:rPr>
                <w:rFonts w:ascii="Arial" w:eastAsia="Arial" w:hAnsi="Arial" w:cs="Arial"/>
                <w:spacing w:val="-1"/>
              </w:rPr>
              <w:t>ne</w:t>
            </w:r>
            <w:r w:rsidRPr="002948C3">
              <w:rPr>
                <w:rFonts w:ascii="Arial" w:eastAsia="Arial" w:hAnsi="Arial" w:cs="Arial"/>
                <w:spacing w:val="1"/>
              </w:rPr>
              <w:t>r</w:t>
            </w:r>
            <w:r w:rsidRPr="002948C3">
              <w:rPr>
                <w:rFonts w:ascii="Arial" w:eastAsia="Arial" w:hAnsi="Arial" w:cs="Arial"/>
              </w:rPr>
              <w:t>s</w:t>
            </w:r>
          </w:p>
        </w:tc>
        <w:tc>
          <w:tcPr>
            <w:tcW w:w="2430" w:type="dxa"/>
            <w:tcBorders>
              <w:top w:val="single" w:sz="12"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12"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12"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492"/>
        </w:trPr>
        <w:tc>
          <w:tcPr>
            <w:tcW w:w="2700"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18" w:after="0" w:line="240" w:lineRule="auto"/>
              <w:ind w:right="547"/>
              <w:rPr>
                <w:rFonts w:ascii="Arial" w:eastAsia="Arial" w:hAnsi="Arial" w:cs="Arial"/>
              </w:rPr>
            </w:pPr>
            <w:r w:rsidRPr="002948C3">
              <w:rPr>
                <w:rFonts w:ascii="Arial" w:eastAsia="Arial" w:hAnsi="Arial" w:cs="Arial"/>
                <w:spacing w:val="-1"/>
              </w:rPr>
              <w:t>4</w:t>
            </w:r>
            <w:r w:rsidRPr="002948C3">
              <w:rPr>
                <w:rFonts w:ascii="Arial" w:eastAsia="Arial" w:hAnsi="Arial" w:cs="Arial"/>
              </w:rPr>
              <w:t>.</w:t>
            </w:r>
            <w:r w:rsidRPr="002948C3">
              <w:rPr>
                <w:rFonts w:ascii="Arial" w:eastAsia="Arial" w:hAnsi="Arial" w:cs="Arial"/>
                <w:spacing w:val="43"/>
              </w:rPr>
              <w:t xml:space="preserve"> </w:t>
            </w:r>
            <w:r w:rsidRPr="002948C3">
              <w:rPr>
                <w:rFonts w:ascii="Arial" w:eastAsia="Arial" w:hAnsi="Arial" w:cs="Arial"/>
              </w:rPr>
              <w:t>N</w:t>
            </w:r>
            <w:r w:rsidRPr="002948C3">
              <w:rPr>
                <w:rFonts w:ascii="Arial" w:eastAsia="Arial" w:hAnsi="Arial" w:cs="Arial"/>
                <w:spacing w:val="-1"/>
              </w:rPr>
              <w:t>on</w:t>
            </w:r>
            <w:r w:rsidRPr="002948C3">
              <w:rPr>
                <w:rFonts w:ascii="Arial" w:eastAsia="Arial" w:hAnsi="Arial" w:cs="Arial"/>
                <w:spacing w:val="1"/>
              </w:rPr>
              <w:t>-s</w:t>
            </w:r>
            <w:r w:rsidRPr="002948C3">
              <w:rPr>
                <w:rFonts w:ascii="Arial" w:eastAsia="Arial" w:hAnsi="Arial" w:cs="Arial"/>
                <w:spacing w:val="-1"/>
              </w:rPr>
              <w:t>t</w:t>
            </w:r>
            <w:r w:rsidRPr="002948C3">
              <w:rPr>
                <w:rFonts w:ascii="Arial" w:eastAsia="Arial" w:hAnsi="Arial" w:cs="Arial"/>
                <w:spacing w:val="1"/>
              </w:rPr>
              <w:t>r</w:t>
            </w:r>
            <w:r w:rsidRPr="002948C3">
              <w:rPr>
                <w:rFonts w:ascii="Arial" w:eastAsia="Arial" w:hAnsi="Arial" w:cs="Arial"/>
                <w:spacing w:val="-1"/>
              </w:rPr>
              <w:t>u</w:t>
            </w:r>
            <w:r w:rsidRPr="002948C3">
              <w:rPr>
                <w:rFonts w:ascii="Arial" w:eastAsia="Arial" w:hAnsi="Arial" w:cs="Arial"/>
                <w:spacing w:val="1"/>
              </w:rPr>
              <w:t>c</w:t>
            </w:r>
            <w:r w:rsidRPr="002948C3">
              <w:rPr>
                <w:rFonts w:ascii="Arial" w:eastAsia="Arial" w:hAnsi="Arial" w:cs="Arial"/>
                <w:spacing w:val="-1"/>
              </w:rPr>
              <w:t>tu</w:t>
            </w:r>
            <w:r w:rsidRPr="002948C3">
              <w:rPr>
                <w:rFonts w:ascii="Arial" w:eastAsia="Arial" w:hAnsi="Arial" w:cs="Arial"/>
                <w:spacing w:val="1"/>
              </w:rPr>
              <w:t>r</w:t>
            </w:r>
            <w:r w:rsidRPr="002948C3">
              <w:rPr>
                <w:rFonts w:ascii="Arial" w:eastAsia="Arial" w:hAnsi="Arial" w:cs="Arial"/>
                <w:spacing w:val="2"/>
              </w:rPr>
              <w:t>a</w:t>
            </w:r>
            <w:r w:rsidRPr="002948C3">
              <w:rPr>
                <w:rFonts w:ascii="Arial" w:eastAsia="Arial" w:hAnsi="Arial" w:cs="Arial"/>
              </w:rPr>
              <w:t>l</w:t>
            </w:r>
            <w:r w:rsidRPr="002948C3">
              <w:rPr>
                <w:rFonts w:ascii="Arial" w:eastAsia="Arial" w:hAnsi="Arial" w:cs="Arial"/>
                <w:spacing w:val="-5"/>
              </w:rPr>
              <w:t xml:space="preserve"> </w:t>
            </w:r>
            <w:r w:rsidRPr="002948C3">
              <w:rPr>
                <w:rFonts w:ascii="Arial" w:eastAsia="Arial" w:hAnsi="Arial" w:cs="Arial"/>
              </w:rPr>
              <w:t>M</w:t>
            </w:r>
            <w:r w:rsidRPr="002948C3">
              <w:rPr>
                <w:rFonts w:ascii="Arial" w:eastAsia="Arial" w:hAnsi="Arial" w:cs="Arial"/>
                <w:spacing w:val="-1"/>
              </w:rPr>
              <w:t>et</w:t>
            </w:r>
            <w:r w:rsidRPr="002948C3">
              <w:rPr>
                <w:rFonts w:ascii="Arial" w:eastAsia="Arial" w:hAnsi="Arial" w:cs="Arial"/>
                <w:spacing w:val="2"/>
              </w:rPr>
              <w:t>a</w:t>
            </w:r>
            <w:r w:rsidRPr="002948C3">
              <w:rPr>
                <w:rFonts w:ascii="Arial" w:eastAsia="Arial" w:hAnsi="Arial" w:cs="Arial"/>
              </w:rPr>
              <w:t>l</w:t>
            </w:r>
            <w:r w:rsidRPr="002948C3">
              <w:rPr>
                <w:rFonts w:ascii="Arial" w:eastAsia="Arial" w:hAnsi="Arial" w:cs="Arial"/>
                <w:w w:val="99"/>
              </w:rPr>
              <w:t xml:space="preserve"> </w:t>
            </w:r>
            <w:r w:rsidRPr="002948C3">
              <w:rPr>
                <w:rFonts w:ascii="Arial" w:eastAsia="Arial" w:hAnsi="Arial" w:cs="Arial"/>
              </w:rPr>
              <w:t>R</w:t>
            </w:r>
            <w:r w:rsidRPr="002948C3">
              <w:rPr>
                <w:rFonts w:ascii="Arial" w:eastAsia="Arial" w:hAnsi="Arial" w:cs="Arial"/>
                <w:spacing w:val="-1"/>
              </w:rPr>
              <w:t>oo</w:t>
            </w:r>
            <w:r w:rsidRPr="002948C3">
              <w:rPr>
                <w:rFonts w:ascii="Arial" w:eastAsia="Arial" w:hAnsi="Arial" w:cs="Arial"/>
              </w:rPr>
              <w:t>f</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62"/>
        </w:trPr>
        <w:tc>
          <w:tcPr>
            <w:tcW w:w="2700"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18" w:after="0" w:line="240" w:lineRule="auto"/>
              <w:rPr>
                <w:rFonts w:ascii="Arial" w:eastAsia="Arial" w:hAnsi="Arial" w:cs="Arial"/>
              </w:rPr>
            </w:pPr>
            <w:r w:rsidRPr="002948C3">
              <w:rPr>
                <w:rFonts w:ascii="Arial" w:eastAsia="Arial" w:hAnsi="Arial" w:cs="Arial"/>
                <w:spacing w:val="-1"/>
              </w:rPr>
              <w:t>5</w:t>
            </w:r>
            <w:r w:rsidRPr="002948C3">
              <w:rPr>
                <w:rFonts w:ascii="Arial" w:eastAsia="Arial" w:hAnsi="Arial" w:cs="Arial"/>
              </w:rPr>
              <w:t>.</w:t>
            </w:r>
            <w:r w:rsidRPr="002948C3">
              <w:rPr>
                <w:rFonts w:ascii="Arial" w:eastAsia="Arial" w:hAnsi="Arial" w:cs="Arial"/>
                <w:spacing w:val="46"/>
              </w:rPr>
              <w:t xml:space="preserve"> </w:t>
            </w:r>
            <w:r w:rsidRPr="002948C3">
              <w:rPr>
                <w:rFonts w:ascii="Arial" w:eastAsia="Arial" w:hAnsi="Arial" w:cs="Arial"/>
                <w:spacing w:val="-1"/>
              </w:rPr>
              <w:t>Bu</w:t>
            </w:r>
            <w:r w:rsidRPr="002948C3">
              <w:rPr>
                <w:rFonts w:ascii="Arial" w:eastAsia="Arial" w:hAnsi="Arial" w:cs="Arial"/>
                <w:spacing w:val="1"/>
              </w:rPr>
              <w:t>i</w:t>
            </w:r>
            <w:r w:rsidRPr="002948C3">
              <w:rPr>
                <w:rFonts w:ascii="Arial" w:eastAsia="Arial" w:hAnsi="Arial" w:cs="Arial"/>
                <w:spacing w:val="-1"/>
              </w:rPr>
              <w:t>lt</w:t>
            </w:r>
            <w:r w:rsidRPr="002948C3">
              <w:rPr>
                <w:rFonts w:ascii="Arial" w:eastAsia="Arial" w:hAnsi="Arial" w:cs="Arial"/>
                <w:spacing w:val="1"/>
              </w:rPr>
              <w:t>-</w:t>
            </w:r>
            <w:r w:rsidRPr="002948C3">
              <w:rPr>
                <w:rFonts w:ascii="Arial" w:eastAsia="Arial" w:hAnsi="Arial" w:cs="Arial"/>
              </w:rPr>
              <w:t>Up</w:t>
            </w:r>
            <w:r w:rsidRPr="002948C3">
              <w:rPr>
                <w:rFonts w:ascii="Arial" w:eastAsia="Arial" w:hAnsi="Arial" w:cs="Arial"/>
                <w:spacing w:val="-5"/>
              </w:rPr>
              <w:t xml:space="preserve"> </w:t>
            </w:r>
            <w:r w:rsidRPr="002948C3">
              <w:rPr>
                <w:rFonts w:ascii="Arial" w:eastAsia="Arial" w:hAnsi="Arial" w:cs="Arial"/>
              </w:rPr>
              <w:t>R</w:t>
            </w:r>
            <w:r w:rsidRPr="002948C3">
              <w:rPr>
                <w:rFonts w:ascii="Arial" w:eastAsia="Arial" w:hAnsi="Arial" w:cs="Arial"/>
                <w:spacing w:val="-1"/>
              </w:rPr>
              <w:t>oo</w:t>
            </w:r>
            <w:r w:rsidRPr="002948C3">
              <w:rPr>
                <w:rFonts w:ascii="Arial" w:eastAsia="Arial" w:hAnsi="Arial" w:cs="Arial"/>
                <w:spacing w:val="2"/>
              </w:rPr>
              <w:t>f</w:t>
            </w:r>
            <w:r w:rsidRPr="002948C3">
              <w:rPr>
                <w:rFonts w:ascii="Arial" w:eastAsia="Arial" w:hAnsi="Arial" w:cs="Arial"/>
                <w:spacing w:val="-1"/>
              </w:rPr>
              <w:t>i</w:t>
            </w:r>
            <w:r w:rsidRPr="002948C3">
              <w:rPr>
                <w:rFonts w:ascii="Arial" w:eastAsia="Arial" w:hAnsi="Arial" w:cs="Arial"/>
                <w:spacing w:val="2"/>
              </w:rPr>
              <w:t>n</w:t>
            </w:r>
            <w:r w:rsidRPr="002948C3">
              <w:rPr>
                <w:rFonts w:ascii="Arial" w:eastAsia="Arial" w:hAnsi="Arial" w:cs="Arial"/>
              </w:rPr>
              <w:t>g</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50"/>
        </w:trPr>
        <w:tc>
          <w:tcPr>
            <w:tcW w:w="2700"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8" w:after="0" w:line="240" w:lineRule="auto"/>
              <w:rPr>
                <w:rFonts w:ascii="Arial" w:eastAsia="Arial" w:hAnsi="Arial" w:cs="Arial"/>
              </w:rPr>
            </w:pPr>
            <w:r w:rsidRPr="002948C3">
              <w:rPr>
                <w:rFonts w:ascii="Arial" w:eastAsia="Arial" w:hAnsi="Arial" w:cs="Arial"/>
                <w:spacing w:val="-1"/>
              </w:rPr>
              <w:t>6</w:t>
            </w:r>
            <w:r w:rsidRPr="002948C3">
              <w:rPr>
                <w:rFonts w:ascii="Arial" w:eastAsia="Arial" w:hAnsi="Arial" w:cs="Arial"/>
              </w:rPr>
              <w:t>.</w:t>
            </w:r>
            <w:r w:rsidRPr="002948C3">
              <w:rPr>
                <w:rFonts w:ascii="Arial" w:eastAsia="Arial" w:hAnsi="Arial" w:cs="Arial"/>
                <w:spacing w:val="43"/>
              </w:rPr>
              <w:t xml:space="preserve"> </w:t>
            </w:r>
            <w:r w:rsidRPr="002948C3">
              <w:rPr>
                <w:rFonts w:ascii="Arial" w:eastAsia="Arial" w:hAnsi="Arial" w:cs="Arial"/>
                <w:spacing w:val="2"/>
              </w:rPr>
              <w:t>M</w:t>
            </w:r>
            <w:r w:rsidRPr="002948C3">
              <w:rPr>
                <w:rFonts w:ascii="Arial" w:eastAsia="Arial" w:hAnsi="Arial" w:cs="Arial"/>
                <w:spacing w:val="-1"/>
              </w:rPr>
              <w:t>odi</w:t>
            </w:r>
            <w:r w:rsidRPr="002948C3">
              <w:rPr>
                <w:rFonts w:ascii="Arial" w:eastAsia="Arial" w:hAnsi="Arial" w:cs="Arial"/>
                <w:spacing w:val="2"/>
              </w:rPr>
              <w:t>f</w:t>
            </w:r>
            <w:r w:rsidRPr="002948C3">
              <w:rPr>
                <w:rFonts w:ascii="Arial" w:eastAsia="Arial" w:hAnsi="Arial" w:cs="Arial"/>
                <w:spacing w:val="-1"/>
              </w:rPr>
              <w:t>i</w:t>
            </w:r>
            <w:r w:rsidRPr="002948C3">
              <w:rPr>
                <w:rFonts w:ascii="Arial" w:eastAsia="Arial" w:hAnsi="Arial" w:cs="Arial"/>
                <w:spacing w:val="2"/>
              </w:rPr>
              <w:t>e</w:t>
            </w:r>
            <w:r w:rsidRPr="002948C3">
              <w:rPr>
                <w:rFonts w:ascii="Arial" w:eastAsia="Arial" w:hAnsi="Arial" w:cs="Arial"/>
              </w:rPr>
              <w:t>d</w:t>
            </w:r>
            <w:r w:rsidRPr="002948C3">
              <w:rPr>
                <w:rFonts w:ascii="Arial" w:eastAsia="Arial" w:hAnsi="Arial" w:cs="Arial"/>
                <w:spacing w:val="-4"/>
              </w:rPr>
              <w:t xml:space="preserve"> </w:t>
            </w:r>
            <w:r w:rsidRPr="002948C3">
              <w:rPr>
                <w:rFonts w:ascii="Arial" w:eastAsia="Arial" w:hAnsi="Arial" w:cs="Arial"/>
                <w:spacing w:val="-1"/>
              </w:rPr>
              <w:t>Bi</w:t>
            </w:r>
            <w:r w:rsidRPr="002948C3">
              <w:rPr>
                <w:rFonts w:ascii="Arial" w:eastAsia="Arial" w:hAnsi="Arial" w:cs="Arial"/>
                <w:spacing w:val="2"/>
              </w:rPr>
              <w:t>t</w:t>
            </w:r>
            <w:r w:rsidRPr="002948C3">
              <w:rPr>
                <w:rFonts w:ascii="Arial" w:eastAsia="Arial" w:hAnsi="Arial" w:cs="Arial"/>
                <w:spacing w:val="-1"/>
              </w:rPr>
              <w:t>u</w:t>
            </w:r>
            <w:r w:rsidRPr="002948C3">
              <w:rPr>
                <w:rFonts w:ascii="Arial" w:eastAsia="Arial" w:hAnsi="Arial" w:cs="Arial"/>
                <w:spacing w:val="4"/>
              </w:rPr>
              <w:t>m</w:t>
            </w:r>
            <w:r w:rsidRPr="002948C3">
              <w:rPr>
                <w:rFonts w:ascii="Arial" w:eastAsia="Arial" w:hAnsi="Arial" w:cs="Arial"/>
                <w:spacing w:val="-1"/>
              </w:rPr>
              <w:t>e</w:t>
            </w:r>
            <w:r w:rsidRPr="002948C3">
              <w:rPr>
                <w:rFonts w:ascii="Arial" w:eastAsia="Arial" w:hAnsi="Arial" w:cs="Arial"/>
              </w:rPr>
              <w:t>n</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52"/>
        </w:trPr>
        <w:tc>
          <w:tcPr>
            <w:tcW w:w="2700"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8" w:after="0" w:line="240" w:lineRule="auto"/>
              <w:rPr>
                <w:rFonts w:ascii="Arial" w:eastAsia="Arial" w:hAnsi="Arial" w:cs="Arial"/>
              </w:rPr>
            </w:pPr>
            <w:r w:rsidRPr="002948C3">
              <w:rPr>
                <w:rFonts w:ascii="Arial" w:eastAsia="Arial" w:hAnsi="Arial" w:cs="Arial"/>
                <w:spacing w:val="-1"/>
              </w:rPr>
              <w:t>7</w:t>
            </w:r>
            <w:r w:rsidRPr="002948C3">
              <w:rPr>
                <w:rFonts w:ascii="Arial" w:eastAsia="Arial" w:hAnsi="Arial" w:cs="Arial"/>
              </w:rPr>
              <w:t>.</w:t>
            </w:r>
            <w:r w:rsidRPr="002948C3">
              <w:rPr>
                <w:rFonts w:ascii="Arial" w:eastAsia="Arial" w:hAnsi="Arial" w:cs="Arial"/>
                <w:spacing w:val="-6"/>
              </w:rPr>
              <w:t xml:space="preserve"> </w:t>
            </w:r>
            <w:r w:rsidRPr="002948C3">
              <w:rPr>
                <w:rFonts w:ascii="Arial" w:eastAsia="Arial" w:hAnsi="Arial" w:cs="Arial"/>
                <w:spacing w:val="1"/>
              </w:rPr>
              <w:t>S</w:t>
            </w:r>
            <w:r w:rsidRPr="002948C3">
              <w:rPr>
                <w:rFonts w:ascii="Arial" w:eastAsia="Arial" w:hAnsi="Arial" w:cs="Arial"/>
                <w:spacing w:val="-1"/>
              </w:rPr>
              <w:t>in</w:t>
            </w:r>
            <w:r w:rsidRPr="002948C3">
              <w:rPr>
                <w:rFonts w:ascii="Arial" w:eastAsia="Arial" w:hAnsi="Arial" w:cs="Arial"/>
                <w:spacing w:val="2"/>
              </w:rPr>
              <w:t>g</w:t>
            </w:r>
            <w:r w:rsidRPr="002948C3">
              <w:rPr>
                <w:rFonts w:ascii="Arial" w:eastAsia="Arial" w:hAnsi="Arial" w:cs="Arial"/>
                <w:spacing w:val="-1"/>
              </w:rPr>
              <w:t>l</w:t>
            </w:r>
            <w:r w:rsidRPr="002948C3">
              <w:rPr>
                <w:rFonts w:ascii="Arial" w:eastAsia="Arial" w:hAnsi="Arial" w:cs="Arial"/>
              </w:rPr>
              <w:t>e</w:t>
            </w:r>
            <w:r w:rsidRPr="002948C3">
              <w:rPr>
                <w:rFonts w:ascii="Arial" w:eastAsia="Arial" w:hAnsi="Arial" w:cs="Arial"/>
                <w:spacing w:val="-4"/>
              </w:rPr>
              <w:t xml:space="preserve"> </w:t>
            </w:r>
            <w:r w:rsidRPr="002948C3">
              <w:rPr>
                <w:rFonts w:ascii="Arial" w:eastAsia="Arial" w:hAnsi="Arial" w:cs="Arial"/>
                <w:spacing w:val="1"/>
              </w:rPr>
              <w:t>Pl</w:t>
            </w:r>
            <w:r w:rsidRPr="002948C3">
              <w:rPr>
                <w:rFonts w:ascii="Arial" w:eastAsia="Arial" w:hAnsi="Arial" w:cs="Arial"/>
              </w:rPr>
              <w:t>y</w:t>
            </w:r>
            <w:r w:rsidRPr="002948C3">
              <w:rPr>
                <w:rFonts w:ascii="Arial" w:eastAsia="Arial" w:hAnsi="Arial" w:cs="Arial"/>
                <w:spacing w:val="-7"/>
              </w:rPr>
              <w:t xml:space="preserve"> </w:t>
            </w:r>
            <w:r w:rsidRPr="002948C3">
              <w:rPr>
                <w:rFonts w:ascii="Arial" w:eastAsia="Arial" w:hAnsi="Arial" w:cs="Arial"/>
              </w:rPr>
              <w:t>R</w:t>
            </w:r>
            <w:r w:rsidRPr="002948C3">
              <w:rPr>
                <w:rFonts w:ascii="Arial" w:eastAsia="Arial" w:hAnsi="Arial" w:cs="Arial"/>
                <w:spacing w:val="-1"/>
              </w:rPr>
              <w:t>oo</w:t>
            </w:r>
            <w:r w:rsidRPr="002948C3">
              <w:rPr>
                <w:rFonts w:ascii="Arial" w:eastAsia="Arial" w:hAnsi="Arial" w:cs="Arial"/>
                <w:spacing w:val="2"/>
              </w:rPr>
              <w:t>f</w:t>
            </w:r>
            <w:r w:rsidRPr="002948C3">
              <w:rPr>
                <w:rFonts w:ascii="Arial" w:eastAsia="Arial" w:hAnsi="Arial" w:cs="Arial"/>
                <w:spacing w:val="-1"/>
              </w:rPr>
              <w:t>i</w:t>
            </w:r>
            <w:r w:rsidRPr="002948C3">
              <w:rPr>
                <w:rFonts w:ascii="Arial" w:eastAsia="Arial" w:hAnsi="Arial" w:cs="Arial"/>
                <w:spacing w:val="2"/>
              </w:rPr>
              <w:t>n</w:t>
            </w:r>
            <w:r w:rsidRPr="002948C3">
              <w:rPr>
                <w:rFonts w:ascii="Arial" w:eastAsia="Arial" w:hAnsi="Arial" w:cs="Arial"/>
              </w:rPr>
              <w:t>g</w:t>
            </w:r>
            <w:r w:rsidRPr="002948C3">
              <w:rPr>
                <w:rFonts w:ascii="Arial" w:eastAsia="Arial" w:hAnsi="Arial" w:cs="Arial"/>
                <w:spacing w:val="-6"/>
              </w:rPr>
              <w:t xml:space="preserve"> </w:t>
            </w:r>
            <w:r w:rsidRPr="002948C3">
              <w:rPr>
                <w:rFonts w:ascii="Arial" w:eastAsia="Arial" w:hAnsi="Arial" w:cs="Arial"/>
                <w:spacing w:val="4"/>
              </w:rPr>
              <w:t>S</w:t>
            </w:r>
            <w:r w:rsidRPr="002948C3">
              <w:rPr>
                <w:rFonts w:ascii="Arial" w:eastAsia="Arial" w:hAnsi="Arial" w:cs="Arial"/>
                <w:spacing w:val="-5"/>
              </w:rPr>
              <w:t>y</w:t>
            </w:r>
            <w:r w:rsidRPr="002948C3">
              <w:rPr>
                <w:rFonts w:ascii="Arial" w:eastAsia="Arial" w:hAnsi="Arial" w:cs="Arial"/>
              </w:rPr>
              <w:t>s</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50"/>
        </w:trPr>
        <w:tc>
          <w:tcPr>
            <w:tcW w:w="2700"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8" w:after="0" w:line="240" w:lineRule="auto"/>
              <w:rPr>
                <w:rFonts w:ascii="Arial" w:eastAsia="Arial" w:hAnsi="Arial" w:cs="Arial"/>
              </w:rPr>
            </w:pPr>
            <w:r w:rsidRPr="002948C3">
              <w:rPr>
                <w:rFonts w:ascii="Arial" w:eastAsia="Arial" w:hAnsi="Arial" w:cs="Arial"/>
                <w:spacing w:val="-1"/>
              </w:rPr>
              <w:t>8</w:t>
            </w:r>
            <w:r w:rsidRPr="002948C3">
              <w:rPr>
                <w:rFonts w:ascii="Arial" w:eastAsia="Arial" w:hAnsi="Arial" w:cs="Arial"/>
              </w:rPr>
              <w:t>.</w:t>
            </w:r>
            <w:r w:rsidRPr="002948C3">
              <w:rPr>
                <w:rFonts w:ascii="Arial" w:eastAsia="Arial" w:hAnsi="Arial" w:cs="Arial"/>
                <w:spacing w:val="48"/>
              </w:rPr>
              <w:t xml:space="preserve"> </w:t>
            </w:r>
            <w:r w:rsidRPr="002948C3">
              <w:rPr>
                <w:rFonts w:ascii="Arial" w:eastAsia="Arial" w:hAnsi="Arial" w:cs="Arial"/>
              </w:rPr>
              <w:t>R</w:t>
            </w:r>
            <w:r w:rsidRPr="002948C3">
              <w:rPr>
                <w:rFonts w:ascii="Arial" w:eastAsia="Arial" w:hAnsi="Arial" w:cs="Arial"/>
                <w:spacing w:val="-1"/>
              </w:rPr>
              <w:t>oo</w:t>
            </w:r>
            <w:r w:rsidRPr="002948C3">
              <w:rPr>
                <w:rFonts w:ascii="Arial" w:eastAsia="Arial" w:hAnsi="Arial" w:cs="Arial"/>
                <w:spacing w:val="2"/>
              </w:rPr>
              <w:t>f</w:t>
            </w:r>
            <w:r w:rsidRPr="002948C3">
              <w:rPr>
                <w:rFonts w:ascii="Arial" w:eastAsia="Arial" w:hAnsi="Arial" w:cs="Arial"/>
                <w:spacing w:val="-1"/>
              </w:rPr>
              <w:t>i</w:t>
            </w:r>
            <w:r w:rsidRPr="002948C3">
              <w:rPr>
                <w:rFonts w:ascii="Arial" w:eastAsia="Arial" w:hAnsi="Arial" w:cs="Arial"/>
                <w:spacing w:val="2"/>
              </w:rPr>
              <w:t>n</w:t>
            </w:r>
            <w:r w:rsidRPr="002948C3">
              <w:rPr>
                <w:rFonts w:ascii="Arial" w:eastAsia="Arial" w:hAnsi="Arial" w:cs="Arial"/>
              </w:rPr>
              <w:t>g</w:t>
            </w:r>
            <w:r w:rsidRPr="002948C3">
              <w:rPr>
                <w:rFonts w:ascii="Arial" w:eastAsia="Arial" w:hAnsi="Arial" w:cs="Arial"/>
                <w:spacing w:val="-6"/>
              </w:rPr>
              <w:t xml:space="preserve"> </w:t>
            </w:r>
            <w:r w:rsidRPr="002948C3">
              <w:rPr>
                <w:rFonts w:ascii="Arial" w:eastAsia="Arial" w:hAnsi="Arial" w:cs="Arial"/>
                <w:spacing w:val="3"/>
              </w:rPr>
              <w:t>T</w:t>
            </w:r>
            <w:r w:rsidRPr="002948C3">
              <w:rPr>
                <w:rFonts w:ascii="Arial" w:eastAsia="Arial" w:hAnsi="Arial" w:cs="Arial"/>
                <w:spacing w:val="-1"/>
              </w:rPr>
              <w:t>ile</w:t>
            </w:r>
            <w:r w:rsidRPr="002948C3">
              <w:rPr>
                <w:rFonts w:ascii="Arial" w:eastAsia="Arial" w:hAnsi="Arial" w:cs="Arial"/>
              </w:rPr>
              <w:t>s</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62"/>
        </w:trPr>
        <w:tc>
          <w:tcPr>
            <w:tcW w:w="2700"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18" w:after="0" w:line="240" w:lineRule="auto"/>
              <w:rPr>
                <w:rFonts w:ascii="Arial" w:eastAsia="Arial" w:hAnsi="Arial" w:cs="Arial"/>
              </w:rPr>
            </w:pPr>
            <w:r w:rsidRPr="002948C3">
              <w:rPr>
                <w:rFonts w:ascii="Arial" w:eastAsia="Arial" w:hAnsi="Arial" w:cs="Arial"/>
                <w:spacing w:val="-1"/>
              </w:rPr>
              <w:t>9</w:t>
            </w:r>
            <w:r w:rsidRPr="002948C3">
              <w:rPr>
                <w:rFonts w:ascii="Arial" w:eastAsia="Arial" w:hAnsi="Arial" w:cs="Arial"/>
              </w:rPr>
              <w:t>.</w:t>
            </w:r>
            <w:r w:rsidRPr="002948C3">
              <w:rPr>
                <w:rFonts w:ascii="Arial" w:eastAsia="Arial" w:hAnsi="Arial" w:cs="Arial"/>
                <w:spacing w:val="45"/>
              </w:rPr>
              <w:t xml:space="preserve"> </w:t>
            </w:r>
            <w:r w:rsidRPr="002948C3">
              <w:rPr>
                <w:rFonts w:ascii="Arial" w:eastAsia="Arial" w:hAnsi="Arial" w:cs="Arial"/>
              </w:rPr>
              <w:t>R</w:t>
            </w:r>
            <w:r w:rsidRPr="002948C3">
              <w:rPr>
                <w:rFonts w:ascii="Arial" w:eastAsia="Arial" w:hAnsi="Arial" w:cs="Arial"/>
                <w:spacing w:val="-1"/>
              </w:rPr>
              <w:t>oo</w:t>
            </w:r>
            <w:r w:rsidRPr="002948C3">
              <w:rPr>
                <w:rFonts w:ascii="Arial" w:eastAsia="Arial" w:hAnsi="Arial" w:cs="Arial"/>
                <w:spacing w:val="2"/>
              </w:rPr>
              <w:t>f</w:t>
            </w:r>
            <w:r w:rsidRPr="002948C3">
              <w:rPr>
                <w:rFonts w:ascii="Arial" w:eastAsia="Arial" w:hAnsi="Arial" w:cs="Arial"/>
                <w:spacing w:val="-1"/>
              </w:rPr>
              <w:t>i</w:t>
            </w:r>
            <w:r w:rsidRPr="002948C3">
              <w:rPr>
                <w:rFonts w:ascii="Arial" w:eastAsia="Arial" w:hAnsi="Arial" w:cs="Arial"/>
                <w:spacing w:val="2"/>
              </w:rPr>
              <w:t>n</w:t>
            </w:r>
            <w:r w:rsidRPr="002948C3">
              <w:rPr>
                <w:rFonts w:ascii="Arial" w:eastAsia="Arial" w:hAnsi="Arial" w:cs="Arial"/>
              </w:rPr>
              <w:t>g</w:t>
            </w:r>
            <w:r w:rsidRPr="002948C3">
              <w:rPr>
                <w:rFonts w:ascii="Arial" w:eastAsia="Arial" w:hAnsi="Arial" w:cs="Arial"/>
                <w:spacing w:val="-7"/>
              </w:rPr>
              <w:t xml:space="preserve"> </w:t>
            </w:r>
            <w:r w:rsidRPr="002948C3">
              <w:rPr>
                <w:rFonts w:ascii="Arial" w:eastAsia="Arial" w:hAnsi="Arial" w:cs="Arial"/>
                <w:spacing w:val="-1"/>
              </w:rPr>
              <w:t>In</w:t>
            </w:r>
            <w:r w:rsidRPr="002948C3">
              <w:rPr>
                <w:rFonts w:ascii="Arial" w:eastAsia="Arial" w:hAnsi="Arial" w:cs="Arial"/>
                <w:spacing w:val="3"/>
              </w:rPr>
              <w:t>s</w:t>
            </w:r>
            <w:r w:rsidRPr="002948C3">
              <w:rPr>
                <w:rFonts w:ascii="Arial" w:eastAsia="Arial" w:hAnsi="Arial" w:cs="Arial"/>
                <w:spacing w:val="-1"/>
              </w:rPr>
              <w:t>ul</w:t>
            </w:r>
            <w:r w:rsidRPr="002948C3">
              <w:rPr>
                <w:rFonts w:ascii="Arial" w:eastAsia="Arial" w:hAnsi="Arial" w:cs="Arial"/>
                <w:spacing w:val="2"/>
              </w:rPr>
              <w:t>a</w:t>
            </w:r>
            <w:r w:rsidRPr="002948C3">
              <w:rPr>
                <w:rFonts w:ascii="Arial" w:eastAsia="Arial" w:hAnsi="Arial" w:cs="Arial"/>
                <w:spacing w:val="-1"/>
              </w:rPr>
              <w:t>ti</w:t>
            </w:r>
            <w:r w:rsidRPr="002948C3">
              <w:rPr>
                <w:rFonts w:ascii="Arial" w:eastAsia="Arial" w:hAnsi="Arial" w:cs="Arial"/>
                <w:spacing w:val="2"/>
              </w:rPr>
              <w:t>o</w:t>
            </w:r>
            <w:r w:rsidRPr="002948C3">
              <w:rPr>
                <w:rFonts w:ascii="Arial" w:eastAsia="Arial" w:hAnsi="Arial" w:cs="Arial"/>
              </w:rPr>
              <w:t>n</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52"/>
        </w:trPr>
        <w:tc>
          <w:tcPr>
            <w:tcW w:w="2700"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8" w:after="0" w:line="240" w:lineRule="auto"/>
              <w:rPr>
                <w:rFonts w:ascii="Arial" w:eastAsia="Arial" w:hAnsi="Arial" w:cs="Arial"/>
              </w:rPr>
            </w:pPr>
            <w:r w:rsidRPr="002948C3">
              <w:rPr>
                <w:rFonts w:ascii="Arial" w:eastAsia="Arial" w:hAnsi="Arial" w:cs="Arial"/>
                <w:spacing w:val="-1"/>
              </w:rPr>
              <w:t>10</w:t>
            </w:r>
            <w:r w:rsidRPr="002948C3">
              <w:rPr>
                <w:rFonts w:ascii="Arial" w:eastAsia="Arial" w:hAnsi="Arial" w:cs="Arial"/>
              </w:rPr>
              <w:t>.</w:t>
            </w:r>
            <w:r w:rsidRPr="002948C3">
              <w:rPr>
                <w:rFonts w:ascii="Arial" w:eastAsia="Arial" w:hAnsi="Arial" w:cs="Arial"/>
                <w:spacing w:val="36"/>
              </w:rPr>
              <w:t xml:space="preserve"> </w:t>
            </w:r>
            <w:r w:rsidRPr="002948C3">
              <w:rPr>
                <w:rFonts w:ascii="Arial" w:eastAsia="Arial" w:hAnsi="Arial" w:cs="Arial"/>
                <w:spacing w:val="11"/>
              </w:rPr>
              <w:t>W</w:t>
            </w:r>
            <w:r w:rsidRPr="002948C3">
              <w:rPr>
                <w:rFonts w:ascii="Arial" w:eastAsia="Arial" w:hAnsi="Arial" w:cs="Arial"/>
                <w:spacing w:val="-1"/>
              </w:rPr>
              <w:t>ate</w:t>
            </w:r>
            <w:r w:rsidRPr="002948C3">
              <w:rPr>
                <w:rFonts w:ascii="Arial" w:eastAsia="Arial" w:hAnsi="Arial" w:cs="Arial"/>
                <w:spacing w:val="1"/>
              </w:rPr>
              <w:t>r</w:t>
            </w:r>
            <w:r w:rsidRPr="002948C3">
              <w:rPr>
                <w:rFonts w:ascii="Arial" w:eastAsia="Arial" w:hAnsi="Arial" w:cs="Arial"/>
                <w:spacing w:val="-1"/>
              </w:rPr>
              <w:t>p</w:t>
            </w:r>
            <w:r w:rsidRPr="002948C3">
              <w:rPr>
                <w:rFonts w:ascii="Arial" w:eastAsia="Arial" w:hAnsi="Arial" w:cs="Arial"/>
                <w:spacing w:val="1"/>
              </w:rPr>
              <w:t>r</w:t>
            </w:r>
            <w:r w:rsidRPr="002948C3">
              <w:rPr>
                <w:rFonts w:ascii="Arial" w:eastAsia="Arial" w:hAnsi="Arial" w:cs="Arial"/>
                <w:spacing w:val="-1"/>
              </w:rPr>
              <w:t>oo</w:t>
            </w:r>
            <w:r w:rsidRPr="002948C3">
              <w:rPr>
                <w:rFonts w:ascii="Arial" w:eastAsia="Arial" w:hAnsi="Arial" w:cs="Arial"/>
                <w:spacing w:val="2"/>
              </w:rPr>
              <w:t>f</w:t>
            </w:r>
            <w:r w:rsidRPr="002948C3">
              <w:rPr>
                <w:rFonts w:ascii="Arial" w:eastAsia="Arial" w:hAnsi="Arial" w:cs="Arial"/>
                <w:spacing w:val="-1"/>
              </w:rPr>
              <w:t>in</w:t>
            </w:r>
            <w:r w:rsidRPr="002948C3">
              <w:rPr>
                <w:rFonts w:ascii="Arial" w:eastAsia="Arial" w:hAnsi="Arial" w:cs="Arial"/>
              </w:rPr>
              <w:t>g</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62"/>
        </w:trPr>
        <w:tc>
          <w:tcPr>
            <w:tcW w:w="2700"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18" w:after="0" w:line="240" w:lineRule="auto"/>
              <w:rPr>
                <w:rFonts w:ascii="Arial" w:eastAsia="Arial" w:hAnsi="Arial" w:cs="Arial"/>
              </w:rPr>
            </w:pPr>
            <w:r w:rsidRPr="002948C3">
              <w:rPr>
                <w:rFonts w:ascii="Arial" w:eastAsia="Arial" w:hAnsi="Arial" w:cs="Arial"/>
                <w:spacing w:val="-1"/>
              </w:rPr>
              <w:t>11</w:t>
            </w:r>
            <w:r w:rsidRPr="002948C3">
              <w:rPr>
                <w:rFonts w:ascii="Arial" w:eastAsia="Arial" w:hAnsi="Arial" w:cs="Arial"/>
              </w:rPr>
              <w:t>.</w:t>
            </w:r>
            <w:r w:rsidRPr="002948C3">
              <w:rPr>
                <w:rFonts w:ascii="Arial" w:eastAsia="Arial" w:hAnsi="Arial" w:cs="Arial"/>
                <w:spacing w:val="54"/>
              </w:rPr>
              <w:t xml:space="preserve"> </w:t>
            </w:r>
            <w:r w:rsidRPr="002948C3">
              <w:rPr>
                <w:rFonts w:ascii="Arial" w:eastAsia="Arial" w:hAnsi="Arial" w:cs="Arial"/>
                <w:spacing w:val="6"/>
              </w:rPr>
              <w:t>W</w:t>
            </w:r>
            <w:r w:rsidRPr="002948C3">
              <w:rPr>
                <w:rFonts w:ascii="Arial" w:eastAsia="Arial" w:hAnsi="Arial" w:cs="Arial"/>
                <w:spacing w:val="-3"/>
              </w:rPr>
              <w:t>o</w:t>
            </w:r>
            <w:r w:rsidRPr="002948C3">
              <w:rPr>
                <w:rFonts w:ascii="Arial" w:eastAsia="Arial" w:hAnsi="Arial" w:cs="Arial"/>
                <w:spacing w:val="-1"/>
              </w:rPr>
              <w:t>o</w:t>
            </w:r>
            <w:r w:rsidRPr="002948C3">
              <w:rPr>
                <w:rFonts w:ascii="Arial" w:eastAsia="Arial" w:hAnsi="Arial" w:cs="Arial"/>
              </w:rPr>
              <w:t>d</w:t>
            </w:r>
            <w:r w:rsidRPr="002948C3">
              <w:rPr>
                <w:rFonts w:ascii="Arial" w:eastAsia="Arial" w:hAnsi="Arial" w:cs="Arial"/>
                <w:spacing w:val="-6"/>
              </w:rPr>
              <w:t xml:space="preserve"> </w:t>
            </w:r>
            <w:r w:rsidRPr="002948C3">
              <w:rPr>
                <w:rFonts w:ascii="Arial" w:eastAsia="Arial" w:hAnsi="Arial" w:cs="Arial"/>
                <w:spacing w:val="1"/>
              </w:rPr>
              <w:t>s</w:t>
            </w:r>
            <w:r w:rsidRPr="002948C3">
              <w:rPr>
                <w:rFonts w:ascii="Arial" w:eastAsia="Arial" w:hAnsi="Arial" w:cs="Arial"/>
                <w:spacing w:val="-1"/>
              </w:rPr>
              <w:t>hin</w:t>
            </w:r>
            <w:r w:rsidRPr="002948C3">
              <w:rPr>
                <w:rFonts w:ascii="Arial" w:eastAsia="Arial" w:hAnsi="Arial" w:cs="Arial"/>
                <w:spacing w:val="2"/>
              </w:rPr>
              <w:t>g</w:t>
            </w:r>
            <w:r w:rsidRPr="002948C3">
              <w:rPr>
                <w:rFonts w:ascii="Arial" w:eastAsia="Arial" w:hAnsi="Arial" w:cs="Arial"/>
                <w:spacing w:val="-1"/>
              </w:rPr>
              <w:t>le</w:t>
            </w:r>
            <w:r w:rsidRPr="002948C3">
              <w:rPr>
                <w:rFonts w:ascii="Arial" w:eastAsia="Arial" w:hAnsi="Arial" w:cs="Arial"/>
              </w:rPr>
              <w:t>s</w:t>
            </w:r>
            <w:r w:rsidRPr="002948C3">
              <w:rPr>
                <w:rFonts w:ascii="Arial" w:eastAsia="Arial" w:hAnsi="Arial" w:cs="Arial"/>
                <w:spacing w:val="-4"/>
              </w:rPr>
              <w:t xml:space="preserve"> </w:t>
            </w:r>
            <w:r w:rsidRPr="002948C3">
              <w:rPr>
                <w:rFonts w:ascii="Arial" w:eastAsia="Arial" w:hAnsi="Arial" w:cs="Arial"/>
                <w:spacing w:val="-1"/>
              </w:rPr>
              <w:t>/</w:t>
            </w:r>
            <w:r w:rsidRPr="002948C3">
              <w:rPr>
                <w:rFonts w:ascii="Arial" w:eastAsia="Arial" w:hAnsi="Arial" w:cs="Arial"/>
                <w:spacing w:val="1"/>
              </w:rPr>
              <w:t>s</w:t>
            </w:r>
            <w:r w:rsidRPr="002948C3">
              <w:rPr>
                <w:rFonts w:ascii="Arial" w:eastAsia="Arial" w:hAnsi="Arial" w:cs="Arial"/>
                <w:spacing w:val="-1"/>
              </w:rPr>
              <w:t>ha</w:t>
            </w:r>
            <w:r w:rsidRPr="002948C3">
              <w:rPr>
                <w:rFonts w:ascii="Arial" w:eastAsia="Arial" w:hAnsi="Arial" w:cs="Arial"/>
                <w:spacing w:val="3"/>
              </w:rPr>
              <w:t>k</w:t>
            </w:r>
            <w:r w:rsidRPr="002948C3">
              <w:rPr>
                <w:rFonts w:ascii="Arial" w:eastAsia="Arial" w:hAnsi="Arial" w:cs="Arial"/>
                <w:spacing w:val="-1"/>
              </w:rPr>
              <w:t>e</w:t>
            </w:r>
            <w:r w:rsidRPr="002948C3">
              <w:rPr>
                <w:rFonts w:ascii="Arial" w:eastAsia="Arial" w:hAnsi="Arial" w:cs="Arial"/>
              </w:rPr>
              <w:t>s</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86"/>
        </w:trPr>
        <w:tc>
          <w:tcPr>
            <w:tcW w:w="2700"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42" w:after="0" w:line="240" w:lineRule="auto"/>
              <w:rPr>
                <w:rFonts w:ascii="Arial" w:eastAsia="Arial" w:hAnsi="Arial" w:cs="Arial"/>
              </w:rPr>
            </w:pPr>
            <w:r w:rsidRPr="002948C3">
              <w:rPr>
                <w:rFonts w:ascii="Arial" w:eastAsia="Arial" w:hAnsi="Arial" w:cs="Arial"/>
                <w:spacing w:val="-1"/>
              </w:rPr>
              <w:t>12</w:t>
            </w:r>
            <w:r w:rsidRPr="002948C3">
              <w:rPr>
                <w:rFonts w:ascii="Arial" w:eastAsia="Arial" w:hAnsi="Arial" w:cs="Arial"/>
              </w:rPr>
              <w:t>.</w:t>
            </w:r>
            <w:r w:rsidRPr="002948C3">
              <w:rPr>
                <w:rFonts w:ascii="Arial" w:eastAsia="Arial" w:hAnsi="Arial" w:cs="Arial"/>
                <w:spacing w:val="45"/>
              </w:rPr>
              <w:t xml:space="preserve"> </w:t>
            </w:r>
            <w:r w:rsidRPr="002948C3">
              <w:rPr>
                <w:rFonts w:ascii="Arial" w:eastAsia="Arial" w:hAnsi="Arial" w:cs="Arial"/>
                <w:spacing w:val="2"/>
              </w:rPr>
              <w:t>R</w:t>
            </w:r>
            <w:r w:rsidRPr="002948C3">
              <w:rPr>
                <w:rFonts w:ascii="Arial" w:eastAsia="Arial" w:hAnsi="Arial" w:cs="Arial"/>
                <w:spacing w:val="-1"/>
              </w:rPr>
              <w:t>oo</w:t>
            </w:r>
            <w:r w:rsidRPr="002948C3">
              <w:rPr>
                <w:rFonts w:ascii="Arial" w:eastAsia="Arial" w:hAnsi="Arial" w:cs="Arial"/>
                <w:spacing w:val="2"/>
              </w:rPr>
              <w:t>f</w:t>
            </w:r>
            <w:r w:rsidRPr="002948C3">
              <w:rPr>
                <w:rFonts w:ascii="Arial" w:eastAsia="Arial" w:hAnsi="Arial" w:cs="Arial"/>
                <w:spacing w:val="-1"/>
              </w:rPr>
              <w:t>in</w:t>
            </w:r>
            <w:r w:rsidRPr="002948C3">
              <w:rPr>
                <w:rFonts w:ascii="Arial" w:eastAsia="Arial" w:hAnsi="Arial" w:cs="Arial"/>
              </w:rPr>
              <w:t>g</w:t>
            </w:r>
            <w:r w:rsidRPr="002948C3">
              <w:rPr>
                <w:rFonts w:ascii="Arial" w:eastAsia="Arial" w:hAnsi="Arial" w:cs="Arial"/>
                <w:spacing w:val="-4"/>
              </w:rPr>
              <w:t xml:space="preserve"> </w:t>
            </w:r>
            <w:r w:rsidRPr="002948C3">
              <w:rPr>
                <w:rFonts w:ascii="Arial" w:eastAsia="Arial" w:hAnsi="Arial" w:cs="Arial"/>
                <w:spacing w:val="1"/>
              </w:rPr>
              <w:t>S</w:t>
            </w:r>
            <w:r w:rsidRPr="002948C3">
              <w:rPr>
                <w:rFonts w:ascii="Arial" w:eastAsia="Arial" w:hAnsi="Arial" w:cs="Arial"/>
                <w:spacing w:val="-1"/>
              </w:rPr>
              <w:t>la</w:t>
            </w:r>
            <w:r w:rsidRPr="002948C3">
              <w:rPr>
                <w:rFonts w:ascii="Arial" w:eastAsia="Arial" w:hAnsi="Arial" w:cs="Arial"/>
                <w:spacing w:val="2"/>
              </w:rPr>
              <w:t>t</w:t>
            </w:r>
            <w:r w:rsidRPr="002948C3">
              <w:rPr>
                <w:rFonts w:ascii="Arial" w:eastAsia="Arial" w:hAnsi="Arial" w:cs="Arial"/>
              </w:rPr>
              <w:t>e</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76"/>
        </w:trPr>
        <w:tc>
          <w:tcPr>
            <w:tcW w:w="2700"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32" w:after="0" w:line="240" w:lineRule="auto"/>
              <w:rPr>
                <w:rFonts w:ascii="Arial" w:eastAsia="Arial" w:hAnsi="Arial" w:cs="Arial"/>
              </w:rPr>
            </w:pPr>
            <w:r w:rsidRPr="002948C3">
              <w:rPr>
                <w:rFonts w:ascii="Arial" w:eastAsia="Arial" w:hAnsi="Arial" w:cs="Arial"/>
                <w:spacing w:val="-1"/>
              </w:rPr>
              <w:t>13</w:t>
            </w:r>
            <w:r w:rsidRPr="002948C3">
              <w:rPr>
                <w:rFonts w:ascii="Arial" w:eastAsia="Arial" w:hAnsi="Arial" w:cs="Arial"/>
              </w:rPr>
              <w:t>.</w:t>
            </w:r>
            <w:r w:rsidRPr="002948C3">
              <w:rPr>
                <w:rFonts w:ascii="Arial" w:eastAsia="Arial" w:hAnsi="Arial" w:cs="Arial"/>
                <w:spacing w:val="-7"/>
              </w:rPr>
              <w:t xml:space="preserve"> </w:t>
            </w:r>
            <w:r w:rsidRPr="002948C3">
              <w:rPr>
                <w:rFonts w:ascii="Arial" w:eastAsia="Arial" w:hAnsi="Arial" w:cs="Arial"/>
                <w:spacing w:val="2"/>
              </w:rPr>
              <w:t>L</w:t>
            </w:r>
            <w:r w:rsidRPr="002948C3">
              <w:rPr>
                <w:rFonts w:ascii="Arial" w:eastAsia="Arial" w:hAnsi="Arial" w:cs="Arial"/>
                <w:spacing w:val="-1"/>
              </w:rPr>
              <w:t>i</w:t>
            </w:r>
            <w:r w:rsidRPr="002948C3">
              <w:rPr>
                <w:rFonts w:ascii="Arial" w:eastAsia="Arial" w:hAnsi="Arial" w:cs="Arial"/>
                <w:spacing w:val="2"/>
              </w:rPr>
              <w:t>q</w:t>
            </w:r>
            <w:r w:rsidRPr="002948C3">
              <w:rPr>
                <w:rFonts w:ascii="Arial" w:eastAsia="Arial" w:hAnsi="Arial" w:cs="Arial"/>
                <w:spacing w:val="-1"/>
              </w:rPr>
              <w:t>ui</w:t>
            </w:r>
            <w:r w:rsidRPr="002948C3">
              <w:rPr>
                <w:rFonts w:ascii="Arial" w:eastAsia="Arial" w:hAnsi="Arial" w:cs="Arial"/>
              </w:rPr>
              <w:t>d</w:t>
            </w:r>
            <w:r w:rsidRPr="002948C3">
              <w:rPr>
                <w:rFonts w:ascii="Arial" w:eastAsia="Arial" w:hAnsi="Arial" w:cs="Arial"/>
                <w:spacing w:val="-5"/>
              </w:rPr>
              <w:t xml:space="preserve"> </w:t>
            </w:r>
            <w:r w:rsidRPr="002948C3">
              <w:rPr>
                <w:rFonts w:ascii="Arial" w:eastAsia="Arial" w:hAnsi="Arial" w:cs="Arial"/>
                <w:spacing w:val="1"/>
              </w:rPr>
              <w:t>A</w:t>
            </w:r>
            <w:r w:rsidRPr="002948C3">
              <w:rPr>
                <w:rFonts w:ascii="Arial" w:eastAsia="Arial" w:hAnsi="Arial" w:cs="Arial"/>
                <w:spacing w:val="-1"/>
              </w:rPr>
              <w:t>pp</w:t>
            </w:r>
            <w:r w:rsidRPr="002948C3">
              <w:rPr>
                <w:rFonts w:ascii="Arial" w:eastAsia="Arial" w:hAnsi="Arial" w:cs="Arial"/>
                <w:spacing w:val="1"/>
              </w:rPr>
              <w:t>l</w:t>
            </w:r>
            <w:r w:rsidRPr="002948C3">
              <w:rPr>
                <w:rFonts w:ascii="Arial" w:eastAsia="Arial" w:hAnsi="Arial" w:cs="Arial"/>
                <w:spacing w:val="-1"/>
              </w:rPr>
              <w:t>i</w:t>
            </w:r>
            <w:r w:rsidRPr="002948C3">
              <w:rPr>
                <w:rFonts w:ascii="Arial" w:eastAsia="Arial" w:hAnsi="Arial" w:cs="Arial"/>
                <w:spacing w:val="2"/>
              </w:rPr>
              <w:t>e</w:t>
            </w:r>
            <w:r w:rsidRPr="002948C3">
              <w:rPr>
                <w:rFonts w:ascii="Arial" w:eastAsia="Arial" w:hAnsi="Arial" w:cs="Arial"/>
              </w:rPr>
              <w:t>d</w:t>
            </w:r>
            <w:r w:rsidRPr="002948C3">
              <w:rPr>
                <w:rFonts w:ascii="Arial" w:eastAsia="Arial" w:hAnsi="Arial" w:cs="Arial"/>
                <w:spacing w:val="-6"/>
              </w:rPr>
              <w:t xml:space="preserve"> </w:t>
            </w:r>
            <w:r w:rsidRPr="002948C3">
              <w:rPr>
                <w:rFonts w:ascii="Arial" w:eastAsia="Arial" w:hAnsi="Arial" w:cs="Arial"/>
              </w:rPr>
              <w:t>R</w:t>
            </w:r>
            <w:r w:rsidRPr="002948C3">
              <w:rPr>
                <w:rFonts w:ascii="Arial" w:eastAsia="Arial" w:hAnsi="Arial" w:cs="Arial"/>
                <w:spacing w:val="2"/>
              </w:rPr>
              <w:t>o</w:t>
            </w:r>
            <w:r w:rsidRPr="002948C3">
              <w:rPr>
                <w:rFonts w:ascii="Arial" w:eastAsia="Arial" w:hAnsi="Arial" w:cs="Arial"/>
                <w:spacing w:val="-1"/>
              </w:rPr>
              <w:t>o</w:t>
            </w:r>
            <w:r w:rsidRPr="002948C3">
              <w:rPr>
                <w:rFonts w:ascii="Arial" w:eastAsia="Arial" w:hAnsi="Arial" w:cs="Arial"/>
              </w:rPr>
              <w:t>f</w:t>
            </w:r>
            <w:r w:rsidRPr="002948C3">
              <w:rPr>
                <w:rFonts w:ascii="Arial" w:eastAsia="Arial" w:hAnsi="Arial" w:cs="Arial"/>
                <w:spacing w:val="-5"/>
              </w:rPr>
              <w:t xml:space="preserve"> </w:t>
            </w:r>
            <w:r w:rsidRPr="002948C3">
              <w:rPr>
                <w:rFonts w:ascii="Arial" w:eastAsia="Arial" w:hAnsi="Arial" w:cs="Arial"/>
                <w:spacing w:val="1"/>
              </w:rPr>
              <w:t>S</w:t>
            </w:r>
            <w:r w:rsidRPr="002948C3">
              <w:rPr>
                <w:rFonts w:ascii="Arial" w:eastAsia="Arial" w:hAnsi="Arial" w:cs="Arial"/>
                <w:spacing w:val="-1"/>
              </w:rPr>
              <w:t>y</w:t>
            </w:r>
            <w:r w:rsidRPr="002948C3">
              <w:rPr>
                <w:rFonts w:ascii="Arial" w:eastAsia="Arial" w:hAnsi="Arial" w:cs="Arial"/>
              </w:rPr>
              <w:t>s</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490"/>
        </w:trPr>
        <w:tc>
          <w:tcPr>
            <w:tcW w:w="2700"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23" w:after="0" w:line="228" w:lineRule="exact"/>
              <w:ind w:right="325"/>
              <w:rPr>
                <w:rFonts w:ascii="Arial" w:eastAsia="Arial" w:hAnsi="Arial" w:cs="Arial"/>
              </w:rPr>
            </w:pPr>
            <w:r w:rsidRPr="002948C3">
              <w:rPr>
                <w:rFonts w:ascii="Arial" w:eastAsia="Arial" w:hAnsi="Arial" w:cs="Arial"/>
                <w:spacing w:val="-1"/>
              </w:rPr>
              <w:t>14</w:t>
            </w:r>
            <w:r w:rsidRPr="002948C3">
              <w:rPr>
                <w:rFonts w:ascii="Arial" w:eastAsia="Arial" w:hAnsi="Arial" w:cs="Arial"/>
              </w:rPr>
              <w:t>.</w:t>
            </w:r>
            <w:r w:rsidRPr="002948C3">
              <w:rPr>
                <w:rFonts w:ascii="Arial" w:eastAsia="Arial" w:hAnsi="Arial" w:cs="Arial"/>
                <w:spacing w:val="14"/>
              </w:rPr>
              <w:t xml:space="preserve"> </w:t>
            </w:r>
            <w:r w:rsidRPr="002948C3">
              <w:rPr>
                <w:rFonts w:ascii="Arial" w:eastAsia="Arial" w:hAnsi="Arial" w:cs="Arial"/>
              </w:rPr>
              <w:t>C</w:t>
            </w:r>
            <w:r w:rsidRPr="002948C3">
              <w:rPr>
                <w:rFonts w:ascii="Arial" w:eastAsia="Arial" w:hAnsi="Arial" w:cs="Arial"/>
                <w:spacing w:val="-1"/>
              </w:rPr>
              <w:t>e</w:t>
            </w:r>
            <w:r w:rsidRPr="002948C3">
              <w:rPr>
                <w:rFonts w:ascii="Arial" w:eastAsia="Arial" w:hAnsi="Arial" w:cs="Arial"/>
                <w:spacing w:val="4"/>
              </w:rPr>
              <w:t>m</w:t>
            </w:r>
            <w:r w:rsidRPr="002948C3">
              <w:rPr>
                <w:rFonts w:ascii="Arial" w:eastAsia="Arial" w:hAnsi="Arial" w:cs="Arial"/>
                <w:spacing w:val="-1"/>
              </w:rPr>
              <w:t>ent</w:t>
            </w:r>
            <w:r w:rsidRPr="002948C3">
              <w:rPr>
                <w:rFonts w:ascii="Arial" w:eastAsia="Arial" w:hAnsi="Arial" w:cs="Arial"/>
                <w:spacing w:val="1"/>
              </w:rPr>
              <w:t>s-</w:t>
            </w:r>
            <w:r w:rsidRPr="002948C3">
              <w:rPr>
                <w:rFonts w:ascii="Arial" w:eastAsia="Arial" w:hAnsi="Arial" w:cs="Arial"/>
                <w:spacing w:val="-1"/>
              </w:rPr>
              <w:t>Adhe</w:t>
            </w:r>
            <w:r w:rsidRPr="002948C3">
              <w:rPr>
                <w:rFonts w:ascii="Arial" w:eastAsia="Arial" w:hAnsi="Arial" w:cs="Arial"/>
                <w:spacing w:val="1"/>
              </w:rPr>
              <w:t>si</w:t>
            </w:r>
            <w:r w:rsidRPr="002948C3">
              <w:rPr>
                <w:rFonts w:ascii="Arial" w:eastAsia="Arial" w:hAnsi="Arial" w:cs="Arial"/>
                <w:spacing w:val="-1"/>
              </w:rPr>
              <w:t>ve</w:t>
            </w:r>
            <w:r w:rsidRPr="002948C3">
              <w:rPr>
                <w:rFonts w:ascii="Arial" w:eastAsia="Arial" w:hAnsi="Arial" w:cs="Arial"/>
              </w:rPr>
              <w:t>s</w:t>
            </w:r>
            <w:r w:rsidRPr="002948C3">
              <w:rPr>
                <w:rFonts w:ascii="Arial" w:eastAsia="Arial" w:hAnsi="Arial" w:cs="Arial"/>
                <w:spacing w:val="-8"/>
              </w:rPr>
              <w:t xml:space="preserve"> </w:t>
            </w:r>
            <w:r w:rsidRPr="002948C3">
              <w:rPr>
                <w:rFonts w:ascii="Arial" w:eastAsia="Arial" w:hAnsi="Arial" w:cs="Arial"/>
              </w:rPr>
              <w:t>–</w:t>
            </w:r>
            <w:r w:rsidRPr="002948C3">
              <w:rPr>
                <w:rFonts w:ascii="Arial" w:eastAsia="Arial" w:hAnsi="Arial" w:cs="Arial"/>
                <w:w w:val="99"/>
              </w:rPr>
              <w:t xml:space="preserve"> </w:t>
            </w:r>
            <w:r w:rsidRPr="002948C3">
              <w:rPr>
                <w:rFonts w:ascii="Arial" w:eastAsia="Arial" w:hAnsi="Arial" w:cs="Arial"/>
              </w:rPr>
              <w:t>C</w:t>
            </w:r>
            <w:r w:rsidRPr="002948C3">
              <w:rPr>
                <w:rFonts w:ascii="Arial" w:eastAsia="Arial" w:hAnsi="Arial" w:cs="Arial"/>
                <w:spacing w:val="-1"/>
              </w:rPr>
              <w:t>oa</w:t>
            </w:r>
            <w:r w:rsidRPr="002948C3">
              <w:rPr>
                <w:rFonts w:ascii="Arial" w:eastAsia="Arial" w:hAnsi="Arial" w:cs="Arial"/>
                <w:spacing w:val="2"/>
              </w:rPr>
              <w:t>t</w:t>
            </w:r>
            <w:r w:rsidRPr="002948C3">
              <w:rPr>
                <w:rFonts w:ascii="Arial" w:eastAsia="Arial" w:hAnsi="Arial" w:cs="Arial"/>
                <w:spacing w:val="-1"/>
              </w:rPr>
              <w:t>ing</w:t>
            </w:r>
            <w:r w:rsidRPr="002948C3">
              <w:rPr>
                <w:rFonts w:ascii="Arial" w:eastAsia="Arial" w:hAnsi="Arial" w:cs="Arial"/>
              </w:rPr>
              <w:t>s</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86"/>
        </w:trPr>
        <w:tc>
          <w:tcPr>
            <w:tcW w:w="2700"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42" w:after="0" w:line="240" w:lineRule="auto"/>
              <w:rPr>
                <w:rFonts w:ascii="Arial" w:eastAsia="Arial" w:hAnsi="Arial" w:cs="Arial"/>
              </w:rPr>
            </w:pPr>
            <w:r w:rsidRPr="002948C3">
              <w:rPr>
                <w:rFonts w:ascii="Arial" w:eastAsia="Arial" w:hAnsi="Arial" w:cs="Arial"/>
                <w:spacing w:val="-1"/>
              </w:rPr>
              <w:t>15</w:t>
            </w:r>
            <w:r w:rsidRPr="002948C3">
              <w:rPr>
                <w:rFonts w:ascii="Arial" w:eastAsia="Arial" w:hAnsi="Arial" w:cs="Arial"/>
              </w:rPr>
              <w:t>.</w:t>
            </w:r>
            <w:r w:rsidRPr="002948C3">
              <w:rPr>
                <w:rFonts w:ascii="Arial" w:eastAsia="Arial" w:hAnsi="Arial" w:cs="Arial"/>
                <w:spacing w:val="-8"/>
              </w:rPr>
              <w:t xml:space="preserve"> </w:t>
            </w:r>
            <w:r w:rsidRPr="002948C3">
              <w:rPr>
                <w:rFonts w:ascii="Arial" w:eastAsia="Arial" w:hAnsi="Arial" w:cs="Arial"/>
                <w:spacing w:val="2"/>
              </w:rPr>
              <w:t>R</w:t>
            </w:r>
            <w:r w:rsidRPr="002948C3">
              <w:rPr>
                <w:rFonts w:ascii="Arial" w:eastAsia="Arial" w:hAnsi="Arial" w:cs="Arial"/>
                <w:spacing w:val="-1"/>
              </w:rPr>
              <w:t>oo</w:t>
            </w:r>
            <w:r w:rsidRPr="002948C3">
              <w:rPr>
                <w:rFonts w:ascii="Arial" w:eastAsia="Arial" w:hAnsi="Arial" w:cs="Arial"/>
              </w:rPr>
              <w:t>f</w:t>
            </w:r>
            <w:r w:rsidRPr="002948C3">
              <w:rPr>
                <w:rFonts w:ascii="Arial" w:eastAsia="Arial" w:hAnsi="Arial" w:cs="Arial"/>
                <w:spacing w:val="-5"/>
              </w:rPr>
              <w:t xml:space="preserve"> </w:t>
            </w:r>
            <w:r w:rsidRPr="002948C3">
              <w:rPr>
                <w:rFonts w:ascii="Arial" w:eastAsia="Arial" w:hAnsi="Arial" w:cs="Arial"/>
                <w:spacing w:val="3"/>
              </w:rPr>
              <w:t>T</w:t>
            </w:r>
            <w:r w:rsidRPr="002948C3">
              <w:rPr>
                <w:rFonts w:ascii="Arial" w:eastAsia="Arial" w:hAnsi="Arial" w:cs="Arial"/>
                <w:spacing w:val="-1"/>
              </w:rPr>
              <w:t>il</w:t>
            </w:r>
            <w:r w:rsidRPr="002948C3">
              <w:rPr>
                <w:rFonts w:ascii="Arial" w:eastAsia="Arial" w:hAnsi="Arial" w:cs="Arial"/>
              </w:rPr>
              <w:t>e</w:t>
            </w:r>
            <w:r w:rsidRPr="002948C3">
              <w:rPr>
                <w:rFonts w:ascii="Arial" w:eastAsia="Arial" w:hAnsi="Arial" w:cs="Arial"/>
                <w:spacing w:val="-7"/>
              </w:rPr>
              <w:t xml:space="preserve"> </w:t>
            </w:r>
            <w:r w:rsidRPr="002948C3">
              <w:rPr>
                <w:rFonts w:ascii="Arial" w:eastAsia="Arial" w:hAnsi="Arial" w:cs="Arial"/>
                <w:spacing w:val="1"/>
              </w:rPr>
              <w:t>A</w:t>
            </w:r>
            <w:r w:rsidRPr="002948C3">
              <w:rPr>
                <w:rFonts w:ascii="Arial" w:eastAsia="Arial" w:hAnsi="Arial" w:cs="Arial"/>
                <w:spacing w:val="-1"/>
              </w:rPr>
              <w:t>dhe</w:t>
            </w:r>
            <w:r w:rsidRPr="002948C3">
              <w:rPr>
                <w:rFonts w:ascii="Arial" w:eastAsia="Arial" w:hAnsi="Arial" w:cs="Arial"/>
                <w:spacing w:val="1"/>
              </w:rPr>
              <w:t>si</w:t>
            </w:r>
            <w:r w:rsidRPr="002948C3">
              <w:rPr>
                <w:rFonts w:ascii="Arial" w:eastAsia="Arial" w:hAnsi="Arial" w:cs="Arial"/>
                <w:spacing w:val="-1"/>
              </w:rPr>
              <w:t>v</w:t>
            </w:r>
            <w:r w:rsidRPr="002948C3">
              <w:rPr>
                <w:rFonts w:ascii="Arial" w:eastAsia="Arial" w:hAnsi="Arial" w:cs="Arial"/>
              </w:rPr>
              <w:t>e</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482"/>
        </w:trPr>
        <w:tc>
          <w:tcPr>
            <w:tcW w:w="2700"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8" w:after="0" w:line="240" w:lineRule="auto"/>
              <w:ind w:right="642"/>
              <w:rPr>
                <w:rFonts w:ascii="Arial" w:eastAsia="Arial" w:hAnsi="Arial" w:cs="Arial"/>
              </w:rPr>
            </w:pPr>
            <w:r w:rsidRPr="002948C3">
              <w:rPr>
                <w:rFonts w:ascii="Arial" w:eastAsia="Arial" w:hAnsi="Arial" w:cs="Arial"/>
                <w:spacing w:val="-1"/>
              </w:rPr>
              <w:t>16</w:t>
            </w:r>
            <w:r w:rsidRPr="002948C3">
              <w:rPr>
                <w:rFonts w:ascii="Arial" w:eastAsia="Arial" w:hAnsi="Arial" w:cs="Arial"/>
              </w:rPr>
              <w:t>.</w:t>
            </w:r>
            <w:r w:rsidRPr="002948C3">
              <w:rPr>
                <w:rFonts w:ascii="Arial" w:eastAsia="Arial" w:hAnsi="Arial" w:cs="Arial"/>
                <w:spacing w:val="-7"/>
              </w:rPr>
              <w:t xml:space="preserve"> </w:t>
            </w:r>
            <w:r w:rsidRPr="002948C3">
              <w:rPr>
                <w:rFonts w:ascii="Arial" w:eastAsia="Arial" w:hAnsi="Arial" w:cs="Arial"/>
                <w:spacing w:val="-1"/>
              </w:rPr>
              <w:t>Sp</w:t>
            </w:r>
            <w:r w:rsidRPr="002948C3">
              <w:rPr>
                <w:rFonts w:ascii="Arial" w:eastAsia="Arial" w:hAnsi="Arial" w:cs="Arial"/>
                <w:spacing w:val="1"/>
              </w:rPr>
              <w:t>r</w:t>
            </w:r>
            <w:r w:rsidRPr="002948C3">
              <w:rPr>
                <w:rFonts w:ascii="Arial" w:eastAsia="Arial" w:hAnsi="Arial" w:cs="Arial"/>
                <w:spacing w:val="4"/>
              </w:rPr>
              <w:t>a</w:t>
            </w:r>
            <w:r w:rsidRPr="002948C3">
              <w:rPr>
                <w:rFonts w:ascii="Arial" w:eastAsia="Arial" w:hAnsi="Arial" w:cs="Arial"/>
              </w:rPr>
              <w:t>y</w:t>
            </w:r>
            <w:r w:rsidRPr="002948C3">
              <w:rPr>
                <w:rFonts w:ascii="Arial" w:eastAsia="Arial" w:hAnsi="Arial" w:cs="Arial"/>
                <w:spacing w:val="-11"/>
              </w:rPr>
              <w:t xml:space="preserve"> </w:t>
            </w:r>
            <w:r w:rsidRPr="002948C3">
              <w:rPr>
                <w:rFonts w:ascii="Arial" w:eastAsia="Arial" w:hAnsi="Arial" w:cs="Arial"/>
                <w:spacing w:val="1"/>
              </w:rPr>
              <w:t>A</w:t>
            </w:r>
            <w:r w:rsidRPr="002948C3">
              <w:rPr>
                <w:rFonts w:ascii="Arial" w:eastAsia="Arial" w:hAnsi="Arial" w:cs="Arial"/>
                <w:spacing w:val="-1"/>
              </w:rPr>
              <w:t>p</w:t>
            </w:r>
            <w:r w:rsidRPr="002948C3">
              <w:rPr>
                <w:rFonts w:ascii="Arial" w:eastAsia="Arial" w:hAnsi="Arial" w:cs="Arial"/>
                <w:spacing w:val="2"/>
              </w:rPr>
              <w:t>p</w:t>
            </w:r>
            <w:r w:rsidRPr="002948C3">
              <w:rPr>
                <w:rFonts w:ascii="Arial" w:eastAsia="Arial" w:hAnsi="Arial" w:cs="Arial"/>
                <w:spacing w:val="-1"/>
              </w:rPr>
              <w:t>l</w:t>
            </w:r>
            <w:r w:rsidRPr="002948C3">
              <w:rPr>
                <w:rFonts w:ascii="Arial" w:eastAsia="Arial" w:hAnsi="Arial" w:cs="Arial"/>
                <w:spacing w:val="1"/>
              </w:rPr>
              <w:t>i</w:t>
            </w:r>
            <w:r w:rsidRPr="002948C3">
              <w:rPr>
                <w:rFonts w:ascii="Arial" w:eastAsia="Arial" w:hAnsi="Arial" w:cs="Arial"/>
                <w:spacing w:val="-1"/>
              </w:rPr>
              <w:t>e</w:t>
            </w:r>
            <w:r w:rsidRPr="002948C3">
              <w:rPr>
                <w:rFonts w:ascii="Arial" w:eastAsia="Arial" w:hAnsi="Arial" w:cs="Arial"/>
              </w:rPr>
              <w:t>d</w:t>
            </w:r>
            <w:r w:rsidRPr="002948C3">
              <w:rPr>
                <w:rFonts w:ascii="Arial" w:eastAsia="Arial" w:hAnsi="Arial" w:cs="Arial"/>
                <w:w w:val="99"/>
              </w:rPr>
              <w:t xml:space="preserve"> </w:t>
            </w:r>
            <w:r w:rsidRPr="002948C3">
              <w:rPr>
                <w:rFonts w:ascii="Arial" w:eastAsia="Arial" w:hAnsi="Arial" w:cs="Arial"/>
                <w:spacing w:val="-1"/>
              </w:rPr>
              <w:t>Po</w:t>
            </w:r>
            <w:r w:rsidRPr="002948C3">
              <w:rPr>
                <w:rFonts w:ascii="Arial" w:eastAsia="Arial" w:hAnsi="Arial" w:cs="Arial"/>
                <w:spacing w:val="3"/>
              </w:rPr>
              <w:t>l</w:t>
            </w:r>
            <w:r w:rsidRPr="002948C3">
              <w:rPr>
                <w:rFonts w:ascii="Arial" w:eastAsia="Arial" w:hAnsi="Arial" w:cs="Arial"/>
                <w:spacing w:val="-5"/>
              </w:rPr>
              <w:t>y</w:t>
            </w:r>
            <w:r w:rsidRPr="002948C3">
              <w:rPr>
                <w:rFonts w:ascii="Arial" w:eastAsia="Arial" w:hAnsi="Arial" w:cs="Arial"/>
                <w:spacing w:val="-1"/>
              </w:rPr>
              <w:t>u</w:t>
            </w:r>
            <w:r w:rsidRPr="002948C3">
              <w:rPr>
                <w:rFonts w:ascii="Arial" w:eastAsia="Arial" w:hAnsi="Arial" w:cs="Arial"/>
                <w:spacing w:val="3"/>
              </w:rPr>
              <w:t>r</w:t>
            </w:r>
            <w:r w:rsidRPr="002948C3">
              <w:rPr>
                <w:rFonts w:ascii="Arial" w:eastAsia="Arial" w:hAnsi="Arial" w:cs="Arial"/>
                <w:spacing w:val="-1"/>
              </w:rPr>
              <w:t>eth</w:t>
            </w:r>
            <w:r w:rsidRPr="002948C3">
              <w:rPr>
                <w:rFonts w:ascii="Arial" w:eastAsia="Arial" w:hAnsi="Arial" w:cs="Arial"/>
                <w:spacing w:val="2"/>
              </w:rPr>
              <w:t>a</w:t>
            </w:r>
            <w:r w:rsidRPr="002948C3">
              <w:rPr>
                <w:rFonts w:ascii="Arial" w:eastAsia="Arial" w:hAnsi="Arial" w:cs="Arial"/>
                <w:spacing w:val="-1"/>
              </w:rPr>
              <w:t>n</w:t>
            </w:r>
            <w:r w:rsidRPr="002948C3">
              <w:rPr>
                <w:rFonts w:ascii="Arial" w:eastAsia="Arial" w:hAnsi="Arial" w:cs="Arial"/>
              </w:rPr>
              <w:t>e</w:t>
            </w:r>
            <w:r w:rsidRPr="002948C3">
              <w:rPr>
                <w:rFonts w:ascii="Arial" w:eastAsia="Arial" w:hAnsi="Arial" w:cs="Arial"/>
                <w:spacing w:val="-16"/>
              </w:rPr>
              <w:t xml:space="preserve"> </w:t>
            </w:r>
            <w:r w:rsidRPr="002948C3">
              <w:rPr>
                <w:rFonts w:ascii="Arial" w:eastAsia="Arial" w:hAnsi="Arial" w:cs="Arial"/>
                <w:spacing w:val="2"/>
              </w:rPr>
              <w:t>R</w:t>
            </w:r>
            <w:r w:rsidRPr="002948C3">
              <w:rPr>
                <w:rFonts w:ascii="Arial" w:eastAsia="Arial" w:hAnsi="Arial" w:cs="Arial"/>
                <w:spacing w:val="-1"/>
              </w:rPr>
              <w:t>oo</w:t>
            </w:r>
            <w:r w:rsidRPr="002948C3">
              <w:rPr>
                <w:rFonts w:ascii="Arial" w:eastAsia="Arial" w:hAnsi="Arial" w:cs="Arial"/>
              </w:rPr>
              <w:t>f</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302"/>
        </w:trPr>
        <w:tc>
          <w:tcPr>
            <w:tcW w:w="2700" w:type="dxa"/>
            <w:tcBorders>
              <w:top w:val="single" w:sz="6" w:space="0" w:color="000000"/>
              <w:left w:val="single" w:sz="6" w:space="0" w:color="000000"/>
              <w:bottom w:val="single" w:sz="8" w:space="0" w:color="000000"/>
              <w:right w:val="single" w:sz="6" w:space="0" w:color="000000"/>
            </w:tcBorders>
            <w:hideMark/>
          </w:tcPr>
          <w:p w:rsidR="004179A1" w:rsidRPr="002948C3" w:rsidRDefault="004179A1">
            <w:pPr>
              <w:widowControl w:val="0"/>
              <w:spacing w:before="42" w:after="0" w:line="240" w:lineRule="auto"/>
              <w:rPr>
                <w:rFonts w:ascii="Arial" w:eastAsia="Arial" w:hAnsi="Arial" w:cs="Arial"/>
              </w:rPr>
            </w:pPr>
            <w:r w:rsidRPr="002948C3">
              <w:rPr>
                <w:rFonts w:ascii="Arial" w:eastAsia="Arial" w:hAnsi="Arial" w:cs="Arial"/>
                <w:spacing w:val="-1"/>
              </w:rPr>
              <w:t>17</w:t>
            </w:r>
            <w:r w:rsidRPr="002948C3">
              <w:rPr>
                <w:rFonts w:ascii="Arial" w:eastAsia="Arial" w:hAnsi="Arial" w:cs="Arial"/>
              </w:rPr>
              <w:t>.</w:t>
            </w:r>
            <w:r w:rsidRPr="002948C3">
              <w:rPr>
                <w:rFonts w:ascii="Arial" w:eastAsia="Arial" w:hAnsi="Arial" w:cs="Arial"/>
                <w:spacing w:val="-9"/>
              </w:rPr>
              <w:t xml:space="preserve"> </w:t>
            </w:r>
            <w:r w:rsidRPr="002948C3">
              <w:rPr>
                <w:rFonts w:ascii="Arial" w:eastAsia="Arial" w:hAnsi="Arial" w:cs="Arial"/>
                <w:spacing w:val="1"/>
              </w:rPr>
              <w:t>O</w:t>
            </w:r>
            <w:r w:rsidRPr="002948C3">
              <w:rPr>
                <w:rFonts w:ascii="Arial" w:eastAsia="Arial" w:hAnsi="Arial" w:cs="Arial"/>
                <w:spacing w:val="-1"/>
              </w:rPr>
              <w:t>t</w:t>
            </w:r>
            <w:r w:rsidRPr="002948C3">
              <w:rPr>
                <w:rFonts w:ascii="Arial" w:eastAsia="Arial" w:hAnsi="Arial" w:cs="Arial"/>
                <w:spacing w:val="2"/>
              </w:rPr>
              <w:t>h</w:t>
            </w:r>
            <w:r w:rsidRPr="002948C3">
              <w:rPr>
                <w:rFonts w:ascii="Arial" w:eastAsia="Arial" w:hAnsi="Arial" w:cs="Arial"/>
                <w:spacing w:val="-1"/>
              </w:rPr>
              <w:t>e</w:t>
            </w:r>
            <w:r w:rsidRPr="002948C3">
              <w:rPr>
                <w:rFonts w:ascii="Arial" w:eastAsia="Arial" w:hAnsi="Arial" w:cs="Arial"/>
              </w:rPr>
              <w:t>r</w:t>
            </w:r>
          </w:p>
        </w:tc>
        <w:tc>
          <w:tcPr>
            <w:tcW w:w="2430" w:type="dxa"/>
            <w:tcBorders>
              <w:top w:val="single" w:sz="6" w:space="0" w:color="000000"/>
              <w:left w:val="single" w:sz="6" w:space="0" w:color="000000"/>
              <w:bottom w:val="single" w:sz="8"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8"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8"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300"/>
        </w:trPr>
        <w:tc>
          <w:tcPr>
            <w:tcW w:w="2700" w:type="dxa"/>
            <w:tcBorders>
              <w:top w:val="single" w:sz="8" w:space="0" w:color="000000"/>
              <w:left w:val="single" w:sz="6" w:space="0" w:color="000000"/>
              <w:bottom w:val="single" w:sz="8" w:space="0" w:color="000000"/>
              <w:right w:val="single" w:sz="6" w:space="0" w:color="000000"/>
            </w:tcBorders>
          </w:tcPr>
          <w:p w:rsidR="004179A1" w:rsidRPr="002948C3" w:rsidRDefault="004179A1">
            <w:pPr>
              <w:rPr>
                <w:rFonts w:ascii="Arial" w:hAnsi="Arial" w:cs="Arial"/>
              </w:rPr>
            </w:pPr>
          </w:p>
        </w:tc>
        <w:tc>
          <w:tcPr>
            <w:tcW w:w="2430" w:type="dxa"/>
            <w:tcBorders>
              <w:top w:val="single" w:sz="8" w:space="0" w:color="000000"/>
              <w:left w:val="single" w:sz="6" w:space="0" w:color="000000"/>
              <w:bottom w:val="single" w:sz="8" w:space="0" w:color="000000"/>
              <w:right w:val="single" w:sz="6" w:space="0" w:color="000000"/>
            </w:tcBorders>
          </w:tcPr>
          <w:p w:rsidR="004179A1" w:rsidRPr="002948C3" w:rsidRDefault="004179A1">
            <w:pPr>
              <w:rPr>
                <w:rFonts w:ascii="Arial" w:hAnsi="Arial" w:cs="Arial"/>
              </w:rPr>
            </w:pPr>
          </w:p>
        </w:tc>
        <w:tc>
          <w:tcPr>
            <w:tcW w:w="2430" w:type="dxa"/>
            <w:tcBorders>
              <w:top w:val="single" w:sz="8" w:space="0" w:color="000000"/>
              <w:left w:val="single" w:sz="6" w:space="0" w:color="000000"/>
              <w:bottom w:val="single" w:sz="8" w:space="0" w:color="000000"/>
              <w:right w:val="single" w:sz="6" w:space="0" w:color="000000"/>
            </w:tcBorders>
          </w:tcPr>
          <w:p w:rsidR="004179A1" w:rsidRPr="002948C3" w:rsidRDefault="004179A1">
            <w:pPr>
              <w:rPr>
                <w:rFonts w:ascii="Arial" w:hAnsi="Arial" w:cs="Arial"/>
              </w:rPr>
            </w:pPr>
          </w:p>
        </w:tc>
        <w:tc>
          <w:tcPr>
            <w:tcW w:w="2070" w:type="dxa"/>
            <w:tcBorders>
              <w:top w:val="single" w:sz="8" w:space="0" w:color="000000"/>
              <w:left w:val="single" w:sz="6" w:space="0" w:color="000000"/>
              <w:bottom w:val="single" w:sz="8"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83"/>
        </w:trPr>
        <w:tc>
          <w:tcPr>
            <w:tcW w:w="2700" w:type="dxa"/>
            <w:tcBorders>
              <w:top w:val="single" w:sz="8" w:space="0" w:color="000000"/>
              <w:left w:val="single" w:sz="6" w:space="0" w:color="000000"/>
              <w:bottom w:val="single" w:sz="6" w:space="0" w:color="000000"/>
              <w:right w:val="single" w:sz="6" w:space="0" w:color="000000"/>
            </w:tcBorders>
            <w:hideMark/>
          </w:tcPr>
          <w:p w:rsidR="004179A1" w:rsidRPr="002948C3" w:rsidRDefault="004179A1">
            <w:pPr>
              <w:widowControl w:val="0"/>
              <w:spacing w:before="34" w:after="0" w:line="240" w:lineRule="auto"/>
              <w:rPr>
                <w:rFonts w:ascii="Arial" w:eastAsia="Arial" w:hAnsi="Arial" w:cs="Arial"/>
              </w:rPr>
            </w:pPr>
            <w:r w:rsidRPr="002948C3">
              <w:rPr>
                <w:rFonts w:ascii="Arial" w:eastAsia="Arial" w:hAnsi="Arial" w:cs="Arial"/>
                <w:b/>
                <w:bCs/>
                <w:spacing w:val="-1"/>
              </w:rPr>
              <w:t>E</w:t>
            </w:r>
            <w:r w:rsidRPr="002948C3">
              <w:rPr>
                <w:rFonts w:ascii="Arial" w:eastAsia="Arial" w:hAnsi="Arial" w:cs="Arial"/>
                <w:b/>
                <w:bCs/>
              </w:rPr>
              <w:t>.</w:t>
            </w:r>
            <w:r w:rsidRPr="002948C3">
              <w:rPr>
                <w:rFonts w:ascii="Arial" w:eastAsia="Arial" w:hAnsi="Arial" w:cs="Arial"/>
                <w:b/>
                <w:bCs/>
                <w:spacing w:val="43"/>
              </w:rPr>
              <w:t xml:space="preserve"> </w:t>
            </w:r>
            <w:r w:rsidRPr="002948C3">
              <w:rPr>
                <w:rFonts w:ascii="Arial" w:eastAsia="Arial" w:hAnsi="Arial" w:cs="Arial"/>
                <w:b/>
                <w:bCs/>
                <w:spacing w:val="-1"/>
              </w:rPr>
              <w:t>S</w:t>
            </w:r>
            <w:r w:rsidRPr="002948C3">
              <w:rPr>
                <w:rFonts w:ascii="Arial" w:eastAsia="Arial" w:hAnsi="Arial" w:cs="Arial"/>
                <w:b/>
                <w:bCs/>
              </w:rPr>
              <w:t>HU</w:t>
            </w:r>
            <w:r w:rsidRPr="002948C3">
              <w:rPr>
                <w:rFonts w:ascii="Arial" w:eastAsia="Arial" w:hAnsi="Arial" w:cs="Arial"/>
                <w:b/>
                <w:bCs/>
                <w:spacing w:val="3"/>
              </w:rPr>
              <w:t>TT</w:t>
            </w:r>
            <w:r w:rsidRPr="002948C3">
              <w:rPr>
                <w:rFonts w:ascii="Arial" w:eastAsia="Arial" w:hAnsi="Arial" w:cs="Arial"/>
                <w:b/>
                <w:bCs/>
                <w:spacing w:val="-1"/>
              </w:rPr>
              <w:t>E</w:t>
            </w:r>
            <w:r w:rsidRPr="002948C3">
              <w:rPr>
                <w:rFonts w:ascii="Arial" w:eastAsia="Arial" w:hAnsi="Arial" w:cs="Arial"/>
                <w:b/>
                <w:bCs/>
              </w:rPr>
              <w:t>RS</w:t>
            </w:r>
          </w:p>
        </w:tc>
        <w:tc>
          <w:tcPr>
            <w:tcW w:w="2430" w:type="dxa"/>
            <w:tcBorders>
              <w:top w:val="single" w:sz="8"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8"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8"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76"/>
        </w:trPr>
        <w:tc>
          <w:tcPr>
            <w:tcW w:w="2700"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32" w:after="0" w:line="240" w:lineRule="auto"/>
              <w:rPr>
                <w:rFonts w:ascii="Arial" w:eastAsia="Arial" w:hAnsi="Arial" w:cs="Arial"/>
              </w:rPr>
            </w:pPr>
            <w:r w:rsidRPr="002948C3">
              <w:rPr>
                <w:rFonts w:ascii="Arial" w:eastAsia="Arial" w:hAnsi="Arial" w:cs="Arial"/>
                <w:spacing w:val="-1"/>
              </w:rPr>
              <w:t>1</w:t>
            </w:r>
            <w:r w:rsidRPr="002948C3">
              <w:rPr>
                <w:rFonts w:ascii="Arial" w:eastAsia="Arial" w:hAnsi="Arial" w:cs="Arial"/>
              </w:rPr>
              <w:t>.</w:t>
            </w:r>
            <w:r w:rsidRPr="002948C3">
              <w:rPr>
                <w:rFonts w:ascii="Arial" w:eastAsia="Arial" w:hAnsi="Arial" w:cs="Arial"/>
                <w:spacing w:val="44"/>
              </w:rPr>
              <w:t xml:space="preserve"> </w:t>
            </w:r>
            <w:r w:rsidRPr="002948C3">
              <w:rPr>
                <w:rFonts w:ascii="Arial" w:eastAsia="Arial" w:hAnsi="Arial" w:cs="Arial"/>
                <w:spacing w:val="-1"/>
              </w:rPr>
              <w:t>A</w:t>
            </w:r>
            <w:r w:rsidRPr="002948C3">
              <w:rPr>
                <w:rFonts w:ascii="Arial" w:eastAsia="Arial" w:hAnsi="Arial" w:cs="Arial"/>
                <w:spacing w:val="1"/>
              </w:rPr>
              <w:t>cc</w:t>
            </w:r>
            <w:r w:rsidRPr="002948C3">
              <w:rPr>
                <w:rFonts w:ascii="Arial" w:eastAsia="Arial" w:hAnsi="Arial" w:cs="Arial"/>
                <w:spacing w:val="-1"/>
              </w:rPr>
              <w:t>o</w:t>
            </w:r>
            <w:r w:rsidRPr="002948C3">
              <w:rPr>
                <w:rFonts w:ascii="Arial" w:eastAsia="Arial" w:hAnsi="Arial" w:cs="Arial"/>
                <w:spacing w:val="1"/>
              </w:rPr>
              <w:t>r</w:t>
            </w:r>
            <w:r w:rsidRPr="002948C3">
              <w:rPr>
                <w:rFonts w:ascii="Arial" w:eastAsia="Arial" w:hAnsi="Arial" w:cs="Arial"/>
                <w:spacing w:val="2"/>
              </w:rPr>
              <w:t>d</w:t>
            </w:r>
            <w:r w:rsidRPr="002948C3">
              <w:rPr>
                <w:rFonts w:ascii="Arial" w:eastAsia="Arial" w:hAnsi="Arial" w:cs="Arial"/>
                <w:spacing w:val="-1"/>
              </w:rPr>
              <w:t>io</w:t>
            </w:r>
            <w:r w:rsidRPr="002948C3">
              <w:rPr>
                <w:rFonts w:ascii="Arial" w:eastAsia="Arial" w:hAnsi="Arial" w:cs="Arial"/>
              </w:rPr>
              <w:t>n</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76"/>
        </w:trPr>
        <w:tc>
          <w:tcPr>
            <w:tcW w:w="2700"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32" w:after="0" w:line="240" w:lineRule="auto"/>
              <w:rPr>
                <w:rFonts w:ascii="Arial" w:eastAsia="Arial" w:hAnsi="Arial" w:cs="Arial"/>
              </w:rPr>
            </w:pPr>
            <w:r w:rsidRPr="002948C3">
              <w:rPr>
                <w:rFonts w:ascii="Arial" w:eastAsia="Arial" w:hAnsi="Arial" w:cs="Arial"/>
                <w:spacing w:val="-1"/>
              </w:rPr>
              <w:t>2</w:t>
            </w:r>
            <w:r w:rsidRPr="002948C3">
              <w:rPr>
                <w:rFonts w:ascii="Arial" w:eastAsia="Arial" w:hAnsi="Arial" w:cs="Arial"/>
              </w:rPr>
              <w:t>.</w:t>
            </w:r>
            <w:r w:rsidRPr="002948C3">
              <w:rPr>
                <w:rFonts w:ascii="Arial" w:eastAsia="Arial" w:hAnsi="Arial" w:cs="Arial"/>
                <w:spacing w:val="45"/>
              </w:rPr>
              <w:t xml:space="preserve"> </w:t>
            </w:r>
            <w:r w:rsidRPr="002948C3">
              <w:rPr>
                <w:rFonts w:ascii="Arial" w:eastAsia="Arial" w:hAnsi="Arial" w:cs="Arial"/>
                <w:spacing w:val="1"/>
              </w:rPr>
              <w:t>B</w:t>
            </w:r>
            <w:r w:rsidRPr="002948C3">
              <w:rPr>
                <w:rFonts w:ascii="Arial" w:eastAsia="Arial" w:hAnsi="Arial" w:cs="Arial"/>
                <w:spacing w:val="-1"/>
              </w:rPr>
              <w:t>aha</w:t>
            </w:r>
            <w:r w:rsidRPr="002948C3">
              <w:rPr>
                <w:rFonts w:ascii="Arial" w:eastAsia="Arial" w:hAnsi="Arial" w:cs="Arial"/>
                <w:spacing w:val="4"/>
              </w:rPr>
              <w:t>m</w:t>
            </w:r>
            <w:r w:rsidRPr="002948C3">
              <w:rPr>
                <w:rFonts w:ascii="Arial" w:eastAsia="Arial" w:hAnsi="Arial" w:cs="Arial"/>
              </w:rPr>
              <w:t>a</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76"/>
        </w:trPr>
        <w:tc>
          <w:tcPr>
            <w:tcW w:w="2700"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32" w:after="0" w:line="240" w:lineRule="auto"/>
              <w:rPr>
                <w:rFonts w:ascii="Arial" w:eastAsia="Arial" w:hAnsi="Arial" w:cs="Arial"/>
              </w:rPr>
            </w:pPr>
            <w:r w:rsidRPr="002948C3">
              <w:rPr>
                <w:rFonts w:ascii="Arial" w:eastAsia="Arial" w:hAnsi="Arial" w:cs="Arial"/>
                <w:spacing w:val="-1"/>
              </w:rPr>
              <w:t>3</w:t>
            </w:r>
            <w:r w:rsidRPr="002948C3">
              <w:rPr>
                <w:rFonts w:ascii="Arial" w:eastAsia="Arial" w:hAnsi="Arial" w:cs="Arial"/>
              </w:rPr>
              <w:t>.</w:t>
            </w:r>
            <w:r w:rsidRPr="002948C3">
              <w:rPr>
                <w:rFonts w:ascii="Arial" w:eastAsia="Arial" w:hAnsi="Arial" w:cs="Arial"/>
                <w:spacing w:val="46"/>
              </w:rPr>
              <w:t xml:space="preserve"> </w:t>
            </w:r>
            <w:r w:rsidRPr="002948C3">
              <w:rPr>
                <w:rFonts w:ascii="Arial" w:eastAsia="Arial" w:hAnsi="Arial" w:cs="Arial"/>
                <w:spacing w:val="1"/>
              </w:rPr>
              <w:t>S</w:t>
            </w:r>
            <w:r w:rsidRPr="002948C3">
              <w:rPr>
                <w:rFonts w:ascii="Arial" w:eastAsia="Arial" w:hAnsi="Arial" w:cs="Arial"/>
                <w:spacing w:val="-1"/>
              </w:rPr>
              <w:t>to</w:t>
            </w:r>
            <w:r w:rsidRPr="002948C3">
              <w:rPr>
                <w:rFonts w:ascii="Arial" w:eastAsia="Arial" w:hAnsi="Arial" w:cs="Arial"/>
                <w:spacing w:val="1"/>
              </w:rPr>
              <w:t>r</w:t>
            </w:r>
            <w:r w:rsidRPr="002948C3">
              <w:rPr>
                <w:rFonts w:ascii="Arial" w:eastAsia="Arial" w:hAnsi="Arial" w:cs="Arial"/>
              </w:rPr>
              <w:t>m</w:t>
            </w:r>
            <w:r w:rsidRPr="002948C3">
              <w:rPr>
                <w:rFonts w:ascii="Arial" w:eastAsia="Arial" w:hAnsi="Arial" w:cs="Arial"/>
                <w:spacing w:val="-1"/>
              </w:rPr>
              <w:t xml:space="preserve"> Panel</w:t>
            </w:r>
            <w:r w:rsidRPr="002948C3">
              <w:rPr>
                <w:rFonts w:ascii="Arial" w:eastAsia="Arial" w:hAnsi="Arial" w:cs="Arial"/>
              </w:rPr>
              <w:t>s</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76"/>
        </w:trPr>
        <w:tc>
          <w:tcPr>
            <w:tcW w:w="2700"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32" w:after="0" w:line="240" w:lineRule="auto"/>
              <w:rPr>
                <w:rFonts w:ascii="Arial" w:eastAsia="Arial" w:hAnsi="Arial" w:cs="Arial"/>
              </w:rPr>
            </w:pPr>
            <w:r w:rsidRPr="002948C3">
              <w:rPr>
                <w:rFonts w:ascii="Arial" w:eastAsia="Arial" w:hAnsi="Arial" w:cs="Arial"/>
                <w:spacing w:val="-1"/>
              </w:rPr>
              <w:t>4</w:t>
            </w:r>
            <w:r w:rsidRPr="002948C3">
              <w:rPr>
                <w:rFonts w:ascii="Arial" w:eastAsia="Arial" w:hAnsi="Arial" w:cs="Arial"/>
              </w:rPr>
              <w:t>.</w:t>
            </w:r>
            <w:r w:rsidRPr="002948C3">
              <w:rPr>
                <w:rFonts w:ascii="Arial" w:eastAsia="Arial" w:hAnsi="Arial" w:cs="Arial"/>
                <w:spacing w:val="45"/>
              </w:rPr>
              <w:t xml:space="preserve"> </w:t>
            </w:r>
            <w:r w:rsidRPr="002948C3">
              <w:rPr>
                <w:rFonts w:ascii="Arial" w:eastAsia="Arial" w:hAnsi="Arial" w:cs="Arial"/>
              </w:rPr>
              <w:t>C</w:t>
            </w:r>
            <w:r w:rsidRPr="002948C3">
              <w:rPr>
                <w:rFonts w:ascii="Arial" w:eastAsia="Arial" w:hAnsi="Arial" w:cs="Arial"/>
                <w:spacing w:val="2"/>
              </w:rPr>
              <w:t>o</w:t>
            </w:r>
            <w:r w:rsidRPr="002948C3">
              <w:rPr>
                <w:rFonts w:ascii="Arial" w:eastAsia="Arial" w:hAnsi="Arial" w:cs="Arial"/>
                <w:spacing w:val="-1"/>
              </w:rPr>
              <w:t>l</w:t>
            </w:r>
            <w:r w:rsidRPr="002948C3">
              <w:rPr>
                <w:rFonts w:ascii="Arial" w:eastAsia="Arial" w:hAnsi="Arial" w:cs="Arial"/>
                <w:spacing w:val="2"/>
              </w:rPr>
              <w:t>o</w:t>
            </w:r>
            <w:r w:rsidRPr="002948C3">
              <w:rPr>
                <w:rFonts w:ascii="Arial" w:eastAsia="Arial" w:hAnsi="Arial" w:cs="Arial"/>
                <w:spacing w:val="-1"/>
              </w:rPr>
              <w:t>ni</w:t>
            </w:r>
            <w:r w:rsidRPr="002948C3">
              <w:rPr>
                <w:rFonts w:ascii="Arial" w:eastAsia="Arial" w:hAnsi="Arial" w:cs="Arial"/>
                <w:spacing w:val="2"/>
              </w:rPr>
              <w:t>a</w:t>
            </w:r>
            <w:r w:rsidRPr="002948C3">
              <w:rPr>
                <w:rFonts w:ascii="Arial" w:eastAsia="Arial" w:hAnsi="Arial" w:cs="Arial"/>
              </w:rPr>
              <w:t>l</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305"/>
        </w:trPr>
        <w:tc>
          <w:tcPr>
            <w:tcW w:w="2700"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63" w:after="0" w:line="240" w:lineRule="auto"/>
              <w:rPr>
                <w:rFonts w:ascii="Arial" w:eastAsia="Arial" w:hAnsi="Arial" w:cs="Arial"/>
              </w:rPr>
            </w:pPr>
            <w:r w:rsidRPr="002948C3">
              <w:rPr>
                <w:rFonts w:ascii="Arial" w:eastAsia="Arial" w:hAnsi="Arial" w:cs="Arial"/>
                <w:spacing w:val="-1"/>
              </w:rPr>
              <w:t>5</w:t>
            </w:r>
            <w:r w:rsidRPr="002948C3">
              <w:rPr>
                <w:rFonts w:ascii="Arial" w:eastAsia="Arial" w:hAnsi="Arial" w:cs="Arial"/>
              </w:rPr>
              <w:t>.</w:t>
            </w:r>
            <w:r w:rsidRPr="002948C3">
              <w:rPr>
                <w:rFonts w:ascii="Arial" w:eastAsia="Arial" w:hAnsi="Arial" w:cs="Arial"/>
                <w:spacing w:val="46"/>
              </w:rPr>
              <w:t xml:space="preserve"> </w:t>
            </w:r>
            <w:r w:rsidRPr="002948C3">
              <w:rPr>
                <w:rFonts w:ascii="Arial" w:eastAsia="Arial" w:hAnsi="Arial" w:cs="Arial"/>
              </w:rPr>
              <w:t>R</w:t>
            </w:r>
            <w:r w:rsidRPr="002948C3">
              <w:rPr>
                <w:rFonts w:ascii="Arial" w:eastAsia="Arial" w:hAnsi="Arial" w:cs="Arial"/>
                <w:spacing w:val="2"/>
              </w:rPr>
              <w:t>o</w:t>
            </w:r>
            <w:r w:rsidRPr="002948C3">
              <w:rPr>
                <w:rFonts w:ascii="Arial" w:eastAsia="Arial" w:hAnsi="Arial" w:cs="Arial"/>
                <w:spacing w:val="-1"/>
              </w:rPr>
              <w:t>ll</w:t>
            </w:r>
            <w:r w:rsidRPr="002948C3">
              <w:rPr>
                <w:rFonts w:ascii="Arial" w:eastAsia="Arial" w:hAnsi="Arial" w:cs="Arial"/>
                <w:spacing w:val="1"/>
              </w:rPr>
              <w:t>-</w:t>
            </w:r>
            <w:r w:rsidRPr="002948C3">
              <w:rPr>
                <w:rFonts w:ascii="Arial" w:eastAsia="Arial" w:hAnsi="Arial" w:cs="Arial"/>
                <w:spacing w:val="2"/>
              </w:rPr>
              <w:t>u</w:t>
            </w:r>
            <w:r w:rsidRPr="002948C3">
              <w:rPr>
                <w:rFonts w:ascii="Arial" w:eastAsia="Arial" w:hAnsi="Arial" w:cs="Arial"/>
              </w:rPr>
              <w:t>p</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52"/>
        </w:trPr>
        <w:tc>
          <w:tcPr>
            <w:tcW w:w="2700"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8" w:after="0" w:line="240" w:lineRule="auto"/>
              <w:rPr>
                <w:rFonts w:ascii="Arial" w:eastAsia="Arial" w:hAnsi="Arial" w:cs="Arial"/>
              </w:rPr>
            </w:pPr>
            <w:r w:rsidRPr="002948C3">
              <w:rPr>
                <w:rFonts w:ascii="Arial" w:eastAsia="Arial" w:hAnsi="Arial" w:cs="Arial"/>
                <w:spacing w:val="-1"/>
              </w:rPr>
              <w:t>6</w:t>
            </w:r>
            <w:r w:rsidRPr="002948C3">
              <w:rPr>
                <w:rFonts w:ascii="Arial" w:eastAsia="Arial" w:hAnsi="Arial" w:cs="Arial"/>
              </w:rPr>
              <w:t>.</w:t>
            </w:r>
            <w:r w:rsidRPr="002948C3">
              <w:rPr>
                <w:rFonts w:ascii="Arial" w:eastAsia="Arial" w:hAnsi="Arial" w:cs="Arial"/>
                <w:spacing w:val="43"/>
              </w:rPr>
              <w:t xml:space="preserve"> </w:t>
            </w:r>
            <w:r w:rsidRPr="002948C3">
              <w:rPr>
                <w:rFonts w:ascii="Arial" w:eastAsia="Arial" w:hAnsi="Arial" w:cs="Arial"/>
                <w:spacing w:val="1"/>
              </w:rPr>
              <w:t>E</w:t>
            </w:r>
            <w:r w:rsidRPr="002948C3">
              <w:rPr>
                <w:rFonts w:ascii="Arial" w:eastAsia="Arial" w:hAnsi="Arial" w:cs="Arial"/>
                <w:spacing w:val="-1"/>
              </w:rPr>
              <w:t>q</w:t>
            </w:r>
            <w:r w:rsidRPr="002948C3">
              <w:rPr>
                <w:rFonts w:ascii="Arial" w:eastAsia="Arial" w:hAnsi="Arial" w:cs="Arial"/>
                <w:spacing w:val="2"/>
              </w:rPr>
              <w:t>u</w:t>
            </w:r>
            <w:r w:rsidRPr="002948C3">
              <w:rPr>
                <w:rFonts w:ascii="Arial" w:eastAsia="Arial" w:hAnsi="Arial" w:cs="Arial"/>
                <w:spacing w:val="-1"/>
              </w:rPr>
              <w:t>ip</w:t>
            </w:r>
            <w:r w:rsidRPr="002948C3">
              <w:rPr>
                <w:rFonts w:ascii="Arial" w:eastAsia="Arial" w:hAnsi="Arial" w:cs="Arial"/>
                <w:spacing w:val="4"/>
              </w:rPr>
              <w:t>m</w:t>
            </w:r>
            <w:r w:rsidRPr="002948C3">
              <w:rPr>
                <w:rFonts w:ascii="Arial" w:eastAsia="Arial" w:hAnsi="Arial" w:cs="Arial"/>
                <w:spacing w:val="-1"/>
              </w:rPr>
              <w:t>en</w:t>
            </w:r>
            <w:r w:rsidRPr="002948C3">
              <w:rPr>
                <w:rFonts w:ascii="Arial" w:eastAsia="Arial" w:hAnsi="Arial" w:cs="Arial"/>
              </w:rPr>
              <w:t>t</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78"/>
        </w:trPr>
        <w:tc>
          <w:tcPr>
            <w:tcW w:w="2700" w:type="dxa"/>
            <w:tcBorders>
              <w:top w:val="single" w:sz="6" w:space="0" w:color="000000"/>
              <w:left w:val="single" w:sz="6" w:space="0" w:color="000000"/>
              <w:bottom w:val="single" w:sz="8" w:space="0" w:color="000000"/>
              <w:right w:val="single" w:sz="6" w:space="0" w:color="000000"/>
            </w:tcBorders>
            <w:hideMark/>
          </w:tcPr>
          <w:p w:rsidR="004179A1" w:rsidRPr="002948C3" w:rsidRDefault="004179A1">
            <w:pPr>
              <w:widowControl w:val="0"/>
              <w:spacing w:before="18" w:after="0" w:line="240" w:lineRule="auto"/>
              <w:rPr>
                <w:rFonts w:ascii="Arial" w:eastAsia="Arial" w:hAnsi="Arial" w:cs="Arial"/>
              </w:rPr>
            </w:pPr>
            <w:r w:rsidRPr="002948C3">
              <w:rPr>
                <w:rFonts w:ascii="Arial" w:eastAsia="Arial" w:hAnsi="Arial" w:cs="Arial"/>
                <w:spacing w:val="-1"/>
              </w:rPr>
              <w:t>7</w:t>
            </w:r>
            <w:r w:rsidRPr="002948C3">
              <w:rPr>
                <w:rFonts w:ascii="Arial" w:eastAsia="Arial" w:hAnsi="Arial" w:cs="Arial"/>
              </w:rPr>
              <w:t>.</w:t>
            </w:r>
            <w:r w:rsidRPr="002948C3">
              <w:rPr>
                <w:rFonts w:ascii="Arial" w:eastAsia="Arial" w:hAnsi="Arial" w:cs="Arial"/>
                <w:spacing w:val="46"/>
              </w:rPr>
              <w:t xml:space="preserve"> </w:t>
            </w:r>
            <w:r w:rsidRPr="002948C3">
              <w:rPr>
                <w:rFonts w:ascii="Arial" w:eastAsia="Arial" w:hAnsi="Arial" w:cs="Arial"/>
                <w:spacing w:val="1"/>
              </w:rPr>
              <w:t>O</w:t>
            </w:r>
            <w:r w:rsidRPr="002948C3">
              <w:rPr>
                <w:rFonts w:ascii="Arial" w:eastAsia="Arial" w:hAnsi="Arial" w:cs="Arial"/>
                <w:spacing w:val="-1"/>
              </w:rPr>
              <w:t>the</w:t>
            </w:r>
            <w:r w:rsidRPr="002948C3">
              <w:rPr>
                <w:rFonts w:ascii="Arial" w:eastAsia="Arial" w:hAnsi="Arial" w:cs="Arial"/>
                <w:spacing w:val="1"/>
              </w:rPr>
              <w:t>r</w:t>
            </w:r>
            <w:r w:rsidRPr="002948C3">
              <w:rPr>
                <w:rFonts w:ascii="Arial" w:eastAsia="Arial" w:hAnsi="Arial" w:cs="Arial"/>
              </w:rPr>
              <w:t>s</w:t>
            </w:r>
          </w:p>
        </w:tc>
        <w:tc>
          <w:tcPr>
            <w:tcW w:w="2430" w:type="dxa"/>
            <w:tcBorders>
              <w:top w:val="single" w:sz="6" w:space="0" w:color="000000"/>
              <w:left w:val="single" w:sz="6" w:space="0" w:color="000000"/>
              <w:bottom w:val="single" w:sz="8"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8"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8"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74"/>
        </w:trPr>
        <w:tc>
          <w:tcPr>
            <w:tcW w:w="2700" w:type="dxa"/>
            <w:tcBorders>
              <w:top w:val="single" w:sz="8" w:space="0" w:color="000000"/>
              <w:left w:val="single" w:sz="6" w:space="0" w:color="000000"/>
              <w:bottom w:val="single" w:sz="8" w:space="0" w:color="000000"/>
              <w:right w:val="single" w:sz="6" w:space="0" w:color="000000"/>
            </w:tcBorders>
          </w:tcPr>
          <w:p w:rsidR="004179A1" w:rsidRPr="002948C3" w:rsidRDefault="004179A1">
            <w:pPr>
              <w:rPr>
                <w:rFonts w:ascii="Arial" w:hAnsi="Arial" w:cs="Arial"/>
              </w:rPr>
            </w:pPr>
          </w:p>
        </w:tc>
        <w:tc>
          <w:tcPr>
            <w:tcW w:w="2430" w:type="dxa"/>
            <w:tcBorders>
              <w:top w:val="single" w:sz="8" w:space="0" w:color="000000"/>
              <w:left w:val="single" w:sz="6" w:space="0" w:color="000000"/>
              <w:bottom w:val="single" w:sz="8" w:space="0" w:color="000000"/>
              <w:right w:val="single" w:sz="6" w:space="0" w:color="000000"/>
            </w:tcBorders>
          </w:tcPr>
          <w:p w:rsidR="004179A1" w:rsidRPr="002948C3" w:rsidRDefault="004179A1">
            <w:pPr>
              <w:rPr>
                <w:rFonts w:ascii="Arial" w:hAnsi="Arial" w:cs="Arial"/>
              </w:rPr>
            </w:pPr>
          </w:p>
        </w:tc>
        <w:tc>
          <w:tcPr>
            <w:tcW w:w="2430" w:type="dxa"/>
            <w:tcBorders>
              <w:top w:val="single" w:sz="8" w:space="0" w:color="000000"/>
              <w:left w:val="single" w:sz="6" w:space="0" w:color="000000"/>
              <w:bottom w:val="single" w:sz="8" w:space="0" w:color="000000"/>
              <w:right w:val="single" w:sz="6" w:space="0" w:color="000000"/>
            </w:tcBorders>
          </w:tcPr>
          <w:p w:rsidR="004179A1" w:rsidRPr="002948C3" w:rsidRDefault="004179A1">
            <w:pPr>
              <w:rPr>
                <w:rFonts w:ascii="Arial" w:hAnsi="Arial" w:cs="Arial"/>
              </w:rPr>
            </w:pPr>
          </w:p>
        </w:tc>
        <w:tc>
          <w:tcPr>
            <w:tcW w:w="2070" w:type="dxa"/>
            <w:tcBorders>
              <w:top w:val="single" w:sz="8" w:space="0" w:color="000000"/>
              <w:left w:val="single" w:sz="6" w:space="0" w:color="000000"/>
              <w:bottom w:val="single" w:sz="8"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83"/>
        </w:trPr>
        <w:tc>
          <w:tcPr>
            <w:tcW w:w="2700" w:type="dxa"/>
            <w:tcBorders>
              <w:top w:val="single" w:sz="8" w:space="0" w:color="000000"/>
              <w:left w:val="single" w:sz="6" w:space="0" w:color="000000"/>
              <w:bottom w:val="single" w:sz="6" w:space="0" w:color="000000"/>
              <w:right w:val="single" w:sz="6" w:space="0" w:color="000000"/>
            </w:tcBorders>
            <w:hideMark/>
          </w:tcPr>
          <w:p w:rsidR="004179A1" w:rsidRPr="002948C3" w:rsidRDefault="004179A1">
            <w:pPr>
              <w:widowControl w:val="0"/>
              <w:spacing w:before="34" w:after="0" w:line="240" w:lineRule="auto"/>
              <w:rPr>
                <w:rFonts w:ascii="Arial" w:eastAsia="Arial" w:hAnsi="Arial" w:cs="Arial"/>
              </w:rPr>
            </w:pPr>
            <w:r w:rsidRPr="002948C3">
              <w:rPr>
                <w:rFonts w:ascii="Arial" w:eastAsia="Arial" w:hAnsi="Arial" w:cs="Arial"/>
                <w:b/>
                <w:bCs/>
              </w:rPr>
              <w:t>F.</w:t>
            </w:r>
            <w:r w:rsidRPr="002948C3">
              <w:rPr>
                <w:rFonts w:ascii="Arial" w:eastAsia="Arial" w:hAnsi="Arial" w:cs="Arial"/>
                <w:b/>
                <w:bCs/>
                <w:spacing w:val="41"/>
              </w:rPr>
              <w:t xml:space="preserve"> </w:t>
            </w:r>
            <w:r w:rsidRPr="002948C3">
              <w:rPr>
                <w:rFonts w:ascii="Arial" w:eastAsia="Arial" w:hAnsi="Arial" w:cs="Arial"/>
                <w:b/>
                <w:bCs/>
                <w:spacing w:val="-1"/>
              </w:rPr>
              <w:t>S</w:t>
            </w:r>
            <w:r w:rsidRPr="002948C3">
              <w:rPr>
                <w:rFonts w:ascii="Arial" w:eastAsia="Arial" w:hAnsi="Arial" w:cs="Arial"/>
                <w:b/>
                <w:bCs/>
              </w:rPr>
              <w:t>K</w:t>
            </w:r>
            <w:r w:rsidRPr="002948C3">
              <w:rPr>
                <w:rFonts w:ascii="Arial" w:eastAsia="Arial" w:hAnsi="Arial" w:cs="Arial"/>
                <w:b/>
                <w:bCs/>
                <w:spacing w:val="1"/>
              </w:rPr>
              <w:t>Y</w:t>
            </w:r>
            <w:r w:rsidRPr="002948C3">
              <w:rPr>
                <w:rFonts w:ascii="Arial" w:eastAsia="Arial" w:hAnsi="Arial" w:cs="Arial"/>
                <w:b/>
                <w:bCs/>
              </w:rPr>
              <w:t>L</w:t>
            </w:r>
            <w:r w:rsidRPr="002948C3">
              <w:rPr>
                <w:rFonts w:ascii="Arial" w:eastAsia="Arial" w:hAnsi="Arial" w:cs="Arial"/>
                <w:b/>
                <w:bCs/>
                <w:spacing w:val="-1"/>
              </w:rPr>
              <w:t>I</w:t>
            </w:r>
            <w:r w:rsidRPr="002948C3">
              <w:rPr>
                <w:rFonts w:ascii="Arial" w:eastAsia="Arial" w:hAnsi="Arial" w:cs="Arial"/>
                <w:b/>
                <w:bCs/>
                <w:spacing w:val="1"/>
              </w:rPr>
              <w:t>G</w:t>
            </w:r>
            <w:r w:rsidRPr="002948C3">
              <w:rPr>
                <w:rFonts w:ascii="Arial" w:eastAsia="Arial" w:hAnsi="Arial" w:cs="Arial"/>
                <w:b/>
                <w:bCs/>
              </w:rPr>
              <w:t>H</w:t>
            </w:r>
            <w:r w:rsidRPr="002948C3">
              <w:rPr>
                <w:rFonts w:ascii="Arial" w:eastAsia="Arial" w:hAnsi="Arial" w:cs="Arial"/>
                <w:b/>
                <w:bCs/>
                <w:spacing w:val="3"/>
              </w:rPr>
              <w:t>T</w:t>
            </w:r>
            <w:r w:rsidRPr="002948C3">
              <w:rPr>
                <w:rFonts w:ascii="Arial" w:eastAsia="Arial" w:hAnsi="Arial" w:cs="Arial"/>
                <w:b/>
                <w:bCs/>
              </w:rPr>
              <w:t>S</w:t>
            </w:r>
          </w:p>
        </w:tc>
        <w:tc>
          <w:tcPr>
            <w:tcW w:w="2430" w:type="dxa"/>
            <w:tcBorders>
              <w:top w:val="single" w:sz="8"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8"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8"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52"/>
        </w:trPr>
        <w:tc>
          <w:tcPr>
            <w:tcW w:w="2700"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8" w:after="0" w:line="240" w:lineRule="auto"/>
              <w:rPr>
                <w:rFonts w:ascii="Arial" w:eastAsia="Arial" w:hAnsi="Arial" w:cs="Arial"/>
              </w:rPr>
            </w:pPr>
            <w:r w:rsidRPr="002948C3">
              <w:rPr>
                <w:rFonts w:ascii="Arial" w:eastAsia="Arial" w:hAnsi="Arial" w:cs="Arial"/>
                <w:spacing w:val="-1"/>
              </w:rPr>
              <w:t>1</w:t>
            </w:r>
            <w:r w:rsidRPr="002948C3">
              <w:rPr>
                <w:rFonts w:ascii="Arial" w:eastAsia="Arial" w:hAnsi="Arial" w:cs="Arial"/>
              </w:rPr>
              <w:t>.</w:t>
            </w:r>
            <w:r w:rsidRPr="002948C3">
              <w:rPr>
                <w:rFonts w:ascii="Arial" w:eastAsia="Arial" w:hAnsi="Arial" w:cs="Arial"/>
                <w:spacing w:val="46"/>
              </w:rPr>
              <w:t xml:space="preserve"> </w:t>
            </w:r>
            <w:r w:rsidRPr="002948C3">
              <w:rPr>
                <w:rFonts w:ascii="Arial" w:eastAsia="Arial" w:hAnsi="Arial" w:cs="Arial"/>
                <w:spacing w:val="-1"/>
              </w:rPr>
              <w:t>S</w:t>
            </w:r>
            <w:r w:rsidRPr="002948C3">
              <w:rPr>
                <w:rFonts w:ascii="Arial" w:eastAsia="Arial" w:hAnsi="Arial" w:cs="Arial"/>
                <w:spacing w:val="6"/>
              </w:rPr>
              <w:t>k</w:t>
            </w:r>
            <w:r w:rsidRPr="002948C3">
              <w:rPr>
                <w:rFonts w:ascii="Arial" w:eastAsia="Arial" w:hAnsi="Arial" w:cs="Arial"/>
                <w:spacing w:val="-5"/>
              </w:rPr>
              <w:t>y</w:t>
            </w:r>
            <w:r w:rsidRPr="002948C3">
              <w:rPr>
                <w:rFonts w:ascii="Arial" w:eastAsia="Arial" w:hAnsi="Arial" w:cs="Arial"/>
                <w:spacing w:val="1"/>
              </w:rPr>
              <w:t>l</w:t>
            </w:r>
            <w:r w:rsidRPr="002948C3">
              <w:rPr>
                <w:rFonts w:ascii="Arial" w:eastAsia="Arial" w:hAnsi="Arial" w:cs="Arial"/>
                <w:spacing w:val="-1"/>
              </w:rPr>
              <w:t>ig</w:t>
            </w:r>
            <w:r w:rsidRPr="002948C3">
              <w:rPr>
                <w:rFonts w:ascii="Arial" w:eastAsia="Arial" w:hAnsi="Arial" w:cs="Arial"/>
                <w:spacing w:val="2"/>
              </w:rPr>
              <w:t>h</w:t>
            </w:r>
            <w:r w:rsidRPr="002948C3">
              <w:rPr>
                <w:rFonts w:ascii="Arial" w:eastAsia="Arial" w:hAnsi="Arial" w:cs="Arial"/>
              </w:rPr>
              <w:t>t</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78"/>
        </w:trPr>
        <w:tc>
          <w:tcPr>
            <w:tcW w:w="2700" w:type="dxa"/>
            <w:tcBorders>
              <w:top w:val="single" w:sz="6" w:space="0" w:color="000000"/>
              <w:left w:val="single" w:sz="6" w:space="0" w:color="000000"/>
              <w:bottom w:val="single" w:sz="8" w:space="0" w:color="000000"/>
              <w:right w:val="single" w:sz="6" w:space="0" w:color="000000"/>
            </w:tcBorders>
            <w:hideMark/>
          </w:tcPr>
          <w:p w:rsidR="004179A1" w:rsidRPr="002948C3" w:rsidRDefault="004179A1">
            <w:pPr>
              <w:widowControl w:val="0"/>
              <w:spacing w:before="18" w:after="0" w:line="240" w:lineRule="auto"/>
              <w:rPr>
                <w:rFonts w:ascii="Arial" w:eastAsia="Arial" w:hAnsi="Arial" w:cs="Arial"/>
              </w:rPr>
            </w:pPr>
            <w:r w:rsidRPr="002948C3">
              <w:rPr>
                <w:rFonts w:ascii="Arial" w:eastAsia="Arial" w:hAnsi="Arial" w:cs="Arial"/>
                <w:spacing w:val="-1"/>
              </w:rPr>
              <w:t>2</w:t>
            </w:r>
            <w:r w:rsidRPr="002948C3">
              <w:rPr>
                <w:rFonts w:ascii="Arial" w:eastAsia="Arial" w:hAnsi="Arial" w:cs="Arial"/>
              </w:rPr>
              <w:t>.</w:t>
            </w:r>
            <w:r w:rsidRPr="002948C3">
              <w:rPr>
                <w:rFonts w:ascii="Arial" w:eastAsia="Arial" w:hAnsi="Arial" w:cs="Arial"/>
                <w:spacing w:val="47"/>
              </w:rPr>
              <w:t xml:space="preserve"> </w:t>
            </w:r>
            <w:r w:rsidRPr="002948C3">
              <w:rPr>
                <w:rFonts w:ascii="Arial" w:eastAsia="Arial" w:hAnsi="Arial" w:cs="Arial"/>
                <w:spacing w:val="1"/>
              </w:rPr>
              <w:t>O</w:t>
            </w:r>
            <w:r w:rsidRPr="002948C3">
              <w:rPr>
                <w:rFonts w:ascii="Arial" w:eastAsia="Arial" w:hAnsi="Arial" w:cs="Arial"/>
                <w:spacing w:val="-1"/>
              </w:rPr>
              <w:t>the</w:t>
            </w:r>
            <w:r w:rsidRPr="002948C3">
              <w:rPr>
                <w:rFonts w:ascii="Arial" w:eastAsia="Arial" w:hAnsi="Arial" w:cs="Arial"/>
              </w:rPr>
              <w:t>r</w:t>
            </w:r>
          </w:p>
        </w:tc>
        <w:tc>
          <w:tcPr>
            <w:tcW w:w="2430" w:type="dxa"/>
            <w:tcBorders>
              <w:top w:val="single" w:sz="6" w:space="0" w:color="000000"/>
              <w:left w:val="single" w:sz="6" w:space="0" w:color="000000"/>
              <w:bottom w:val="single" w:sz="8"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8"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8"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74"/>
        </w:trPr>
        <w:tc>
          <w:tcPr>
            <w:tcW w:w="2700" w:type="dxa"/>
            <w:tcBorders>
              <w:top w:val="single" w:sz="8" w:space="0" w:color="000000"/>
              <w:left w:val="single" w:sz="6" w:space="0" w:color="000000"/>
              <w:bottom w:val="single" w:sz="8" w:space="0" w:color="000000"/>
              <w:right w:val="single" w:sz="6" w:space="0" w:color="000000"/>
            </w:tcBorders>
          </w:tcPr>
          <w:p w:rsidR="004179A1" w:rsidRPr="002948C3" w:rsidRDefault="004179A1">
            <w:pPr>
              <w:rPr>
                <w:rFonts w:ascii="Arial" w:hAnsi="Arial" w:cs="Arial"/>
              </w:rPr>
            </w:pPr>
          </w:p>
        </w:tc>
        <w:tc>
          <w:tcPr>
            <w:tcW w:w="2430" w:type="dxa"/>
            <w:tcBorders>
              <w:top w:val="single" w:sz="8" w:space="0" w:color="000000"/>
              <w:left w:val="single" w:sz="6" w:space="0" w:color="000000"/>
              <w:bottom w:val="single" w:sz="8" w:space="0" w:color="000000"/>
              <w:right w:val="single" w:sz="6" w:space="0" w:color="000000"/>
            </w:tcBorders>
          </w:tcPr>
          <w:p w:rsidR="004179A1" w:rsidRPr="002948C3" w:rsidRDefault="004179A1">
            <w:pPr>
              <w:rPr>
                <w:rFonts w:ascii="Arial" w:hAnsi="Arial" w:cs="Arial"/>
              </w:rPr>
            </w:pPr>
          </w:p>
        </w:tc>
        <w:tc>
          <w:tcPr>
            <w:tcW w:w="2430" w:type="dxa"/>
            <w:tcBorders>
              <w:top w:val="single" w:sz="8" w:space="0" w:color="000000"/>
              <w:left w:val="single" w:sz="6" w:space="0" w:color="000000"/>
              <w:bottom w:val="single" w:sz="8" w:space="0" w:color="000000"/>
              <w:right w:val="single" w:sz="6" w:space="0" w:color="000000"/>
            </w:tcBorders>
          </w:tcPr>
          <w:p w:rsidR="004179A1" w:rsidRPr="002948C3" w:rsidRDefault="004179A1">
            <w:pPr>
              <w:rPr>
                <w:rFonts w:ascii="Arial" w:hAnsi="Arial" w:cs="Arial"/>
              </w:rPr>
            </w:pPr>
          </w:p>
        </w:tc>
        <w:tc>
          <w:tcPr>
            <w:tcW w:w="2070" w:type="dxa"/>
            <w:tcBorders>
              <w:top w:val="single" w:sz="8" w:space="0" w:color="000000"/>
              <w:left w:val="single" w:sz="6" w:space="0" w:color="000000"/>
              <w:bottom w:val="single" w:sz="8"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val="557"/>
        </w:trPr>
        <w:tc>
          <w:tcPr>
            <w:tcW w:w="2700" w:type="dxa"/>
            <w:tcBorders>
              <w:top w:val="single" w:sz="8" w:space="0" w:color="000000"/>
              <w:left w:val="single" w:sz="6" w:space="0" w:color="000000"/>
              <w:bottom w:val="nil"/>
              <w:right w:val="single" w:sz="6" w:space="0" w:color="000000"/>
            </w:tcBorders>
            <w:hideMark/>
          </w:tcPr>
          <w:p w:rsidR="004179A1" w:rsidRPr="002948C3" w:rsidRDefault="004179A1">
            <w:pPr>
              <w:widowControl w:val="0"/>
              <w:spacing w:before="34" w:after="0" w:line="240" w:lineRule="auto"/>
              <w:rPr>
                <w:rFonts w:ascii="Arial" w:eastAsia="Arial" w:hAnsi="Arial" w:cs="Arial"/>
              </w:rPr>
            </w:pPr>
            <w:r w:rsidRPr="002948C3">
              <w:rPr>
                <w:rFonts w:ascii="Arial" w:eastAsia="Arial" w:hAnsi="Arial" w:cs="Arial"/>
                <w:b/>
                <w:bCs/>
                <w:spacing w:val="1"/>
              </w:rPr>
              <w:t>G</w:t>
            </w:r>
            <w:r w:rsidRPr="002948C3">
              <w:rPr>
                <w:rFonts w:ascii="Arial" w:eastAsia="Arial" w:hAnsi="Arial" w:cs="Arial"/>
                <w:b/>
                <w:bCs/>
              </w:rPr>
              <w:t>.</w:t>
            </w:r>
            <w:r w:rsidRPr="002948C3">
              <w:rPr>
                <w:rFonts w:ascii="Arial" w:eastAsia="Arial" w:hAnsi="Arial" w:cs="Arial"/>
                <w:b/>
                <w:bCs/>
                <w:spacing w:val="39"/>
              </w:rPr>
              <w:t xml:space="preserve"> </w:t>
            </w:r>
            <w:r w:rsidRPr="002948C3">
              <w:rPr>
                <w:rFonts w:ascii="Arial" w:eastAsia="Arial" w:hAnsi="Arial" w:cs="Arial"/>
                <w:b/>
                <w:bCs/>
                <w:spacing w:val="-1"/>
              </w:rPr>
              <w:t>S</w:t>
            </w:r>
            <w:r w:rsidRPr="002948C3">
              <w:rPr>
                <w:rFonts w:ascii="Arial" w:eastAsia="Arial" w:hAnsi="Arial" w:cs="Arial"/>
                <w:b/>
                <w:bCs/>
                <w:spacing w:val="3"/>
              </w:rPr>
              <w:t>T</w:t>
            </w:r>
            <w:r w:rsidRPr="002948C3">
              <w:rPr>
                <w:rFonts w:ascii="Arial" w:eastAsia="Arial" w:hAnsi="Arial" w:cs="Arial"/>
                <w:b/>
                <w:bCs/>
              </w:rPr>
              <w:t>RUC</w:t>
            </w:r>
            <w:r w:rsidRPr="002948C3">
              <w:rPr>
                <w:rFonts w:ascii="Arial" w:eastAsia="Arial" w:hAnsi="Arial" w:cs="Arial"/>
                <w:b/>
                <w:bCs/>
                <w:spacing w:val="3"/>
              </w:rPr>
              <w:t>T</w:t>
            </w:r>
            <w:r w:rsidRPr="002948C3">
              <w:rPr>
                <w:rFonts w:ascii="Arial" w:eastAsia="Arial" w:hAnsi="Arial" w:cs="Arial"/>
                <w:b/>
                <w:bCs/>
              </w:rPr>
              <w:t>U</w:t>
            </w:r>
            <w:r w:rsidRPr="002948C3">
              <w:rPr>
                <w:rFonts w:ascii="Arial" w:eastAsia="Arial" w:hAnsi="Arial" w:cs="Arial"/>
                <w:b/>
                <w:bCs/>
                <w:spacing w:val="2"/>
              </w:rPr>
              <w:t>R</w:t>
            </w:r>
            <w:r w:rsidRPr="002948C3">
              <w:rPr>
                <w:rFonts w:ascii="Arial" w:eastAsia="Arial" w:hAnsi="Arial" w:cs="Arial"/>
                <w:b/>
                <w:bCs/>
                <w:spacing w:val="-6"/>
              </w:rPr>
              <w:t>A</w:t>
            </w:r>
            <w:r w:rsidRPr="002948C3">
              <w:rPr>
                <w:rFonts w:ascii="Arial" w:eastAsia="Arial" w:hAnsi="Arial" w:cs="Arial"/>
                <w:b/>
                <w:bCs/>
              </w:rPr>
              <w:t>L</w:t>
            </w:r>
          </w:p>
          <w:p w:rsidR="004179A1" w:rsidRPr="002948C3" w:rsidRDefault="004179A1">
            <w:pPr>
              <w:widowControl w:val="0"/>
              <w:spacing w:before="55" w:after="0" w:line="240" w:lineRule="auto"/>
              <w:rPr>
                <w:rFonts w:ascii="Arial" w:eastAsia="Arial" w:hAnsi="Arial" w:cs="Arial"/>
              </w:rPr>
            </w:pPr>
            <w:r w:rsidRPr="002948C3">
              <w:rPr>
                <w:rFonts w:ascii="Arial" w:eastAsia="Arial" w:hAnsi="Arial" w:cs="Arial"/>
                <w:b/>
                <w:bCs/>
              </w:rPr>
              <w:t>C</w:t>
            </w:r>
            <w:r w:rsidRPr="002948C3">
              <w:rPr>
                <w:rFonts w:ascii="Arial" w:eastAsia="Arial" w:hAnsi="Arial" w:cs="Arial"/>
                <w:b/>
                <w:bCs/>
                <w:spacing w:val="1"/>
              </w:rPr>
              <w:t>O</w:t>
            </w:r>
            <w:r w:rsidRPr="002948C3">
              <w:rPr>
                <w:rFonts w:ascii="Arial" w:eastAsia="Arial" w:hAnsi="Arial" w:cs="Arial"/>
                <w:b/>
                <w:bCs/>
                <w:spacing w:val="4"/>
              </w:rPr>
              <w:t>M</w:t>
            </w:r>
            <w:r w:rsidRPr="002948C3">
              <w:rPr>
                <w:rFonts w:ascii="Arial" w:eastAsia="Arial" w:hAnsi="Arial" w:cs="Arial"/>
                <w:b/>
                <w:bCs/>
                <w:spacing w:val="-1"/>
              </w:rPr>
              <w:t>P</w:t>
            </w:r>
            <w:r w:rsidRPr="002948C3">
              <w:rPr>
                <w:rFonts w:ascii="Arial" w:eastAsia="Arial" w:hAnsi="Arial" w:cs="Arial"/>
                <w:b/>
                <w:bCs/>
                <w:spacing w:val="1"/>
              </w:rPr>
              <w:t>O</w:t>
            </w:r>
            <w:r w:rsidRPr="002948C3">
              <w:rPr>
                <w:rFonts w:ascii="Arial" w:eastAsia="Arial" w:hAnsi="Arial" w:cs="Arial"/>
                <w:b/>
                <w:bCs/>
              </w:rPr>
              <w:t>N</w:t>
            </w:r>
            <w:r w:rsidRPr="002948C3">
              <w:rPr>
                <w:rFonts w:ascii="Arial" w:eastAsia="Arial" w:hAnsi="Arial" w:cs="Arial"/>
                <w:b/>
                <w:bCs/>
                <w:spacing w:val="-1"/>
              </w:rPr>
              <w:t>E</w:t>
            </w:r>
            <w:r w:rsidRPr="002948C3">
              <w:rPr>
                <w:rFonts w:ascii="Arial" w:eastAsia="Arial" w:hAnsi="Arial" w:cs="Arial"/>
                <w:b/>
                <w:bCs/>
              </w:rPr>
              <w:t>N</w:t>
            </w:r>
            <w:r w:rsidRPr="002948C3">
              <w:rPr>
                <w:rFonts w:ascii="Arial" w:eastAsia="Arial" w:hAnsi="Arial" w:cs="Arial"/>
                <w:b/>
                <w:bCs/>
                <w:spacing w:val="3"/>
              </w:rPr>
              <w:t>T</w:t>
            </w:r>
            <w:r w:rsidRPr="002948C3">
              <w:rPr>
                <w:rFonts w:ascii="Arial" w:eastAsia="Arial" w:hAnsi="Arial" w:cs="Arial"/>
                <w:b/>
                <w:bCs/>
              </w:rPr>
              <w:t>S</w:t>
            </w:r>
          </w:p>
        </w:tc>
        <w:tc>
          <w:tcPr>
            <w:tcW w:w="2430" w:type="dxa"/>
            <w:tcBorders>
              <w:top w:val="single" w:sz="8" w:space="0" w:color="000000"/>
              <w:left w:val="single" w:sz="6" w:space="0" w:color="000000"/>
              <w:bottom w:val="nil"/>
              <w:right w:val="single" w:sz="6" w:space="0" w:color="000000"/>
            </w:tcBorders>
          </w:tcPr>
          <w:p w:rsidR="004179A1" w:rsidRPr="002948C3" w:rsidRDefault="004179A1">
            <w:pPr>
              <w:rPr>
                <w:rFonts w:ascii="Arial" w:hAnsi="Arial" w:cs="Arial"/>
              </w:rPr>
            </w:pPr>
          </w:p>
        </w:tc>
        <w:tc>
          <w:tcPr>
            <w:tcW w:w="2430" w:type="dxa"/>
            <w:tcBorders>
              <w:top w:val="single" w:sz="8" w:space="0" w:color="000000"/>
              <w:left w:val="single" w:sz="6" w:space="0" w:color="000000"/>
              <w:bottom w:val="nil"/>
              <w:right w:val="single" w:sz="6" w:space="0" w:color="000000"/>
            </w:tcBorders>
          </w:tcPr>
          <w:p w:rsidR="004179A1" w:rsidRPr="002948C3" w:rsidRDefault="004179A1">
            <w:pPr>
              <w:rPr>
                <w:rFonts w:ascii="Arial" w:hAnsi="Arial" w:cs="Arial"/>
              </w:rPr>
            </w:pPr>
          </w:p>
        </w:tc>
        <w:tc>
          <w:tcPr>
            <w:tcW w:w="2070" w:type="dxa"/>
            <w:tcBorders>
              <w:top w:val="single" w:sz="8" w:space="0" w:color="000000"/>
              <w:left w:val="single" w:sz="6" w:space="0" w:color="000000"/>
              <w:bottom w:val="nil"/>
              <w:right w:val="single" w:sz="6" w:space="0" w:color="000000"/>
            </w:tcBorders>
          </w:tcPr>
          <w:p w:rsidR="004179A1" w:rsidRPr="002948C3" w:rsidRDefault="004179A1">
            <w:pPr>
              <w:rPr>
                <w:rFonts w:ascii="Arial" w:hAnsi="Arial" w:cs="Arial"/>
              </w:rPr>
            </w:pPr>
          </w:p>
        </w:tc>
      </w:tr>
      <w:tr w:rsidR="004179A1" w:rsidRPr="002948C3" w:rsidTr="004179A1">
        <w:trPr>
          <w:trHeight w:hRule="exact" w:val="288"/>
        </w:trPr>
        <w:tc>
          <w:tcPr>
            <w:tcW w:w="2700"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42" w:after="0" w:line="240" w:lineRule="auto"/>
              <w:rPr>
                <w:rFonts w:ascii="Arial" w:eastAsia="Arial" w:hAnsi="Arial" w:cs="Arial"/>
              </w:rPr>
            </w:pPr>
            <w:r w:rsidRPr="002948C3">
              <w:rPr>
                <w:rFonts w:ascii="Arial" w:eastAsia="Arial" w:hAnsi="Arial" w:cs="Arial"/>
                <w:spacing w:val="-1"/>
              </w:rPr>
              <w:t>1</w:t>
            </w:r>
            <w:r w:rsidRPr="002948C3">
              <w:rPr>
                <w:rFonts w:ascii="Arial" w:eastAsia="Arial" w:hAnsi="Arial" w:cs="Arial"/>
              </w:rPr>
              <w:t>.</w:t>
            </w:r>
            <w:r w:rsidRPr="002948C3">
              <w:rPr>
                <w:rFonts w:ascii="Arial" w:eastAsia="Arial" w:hAnsi="Arial" w:cs="Arial"/>
                <w:spacing w:val="34"/>
              </w:rPr>
              <w:t xml:space="preserve"> </w:t>
            </w:r>
            <w:r w:rsidRPr="002948C3">
              <w:rPr>
                <w:rFonts w:ascii="Arial" w:eastAsia="Arial" w:hAnsi="Arial" w:cs="Arial"/>
                <w:spacing w:val="11"/>
              </w:rPr>
              <w:t>W</w:t>
            </w:r>
            <w:r w:rsidRPr="002948C3">
              <w:rPr>
                <w:rFonts w:ascii="Arial" w:eastAsia="Arial" w:hAnsi="Arial" w:cs="Arial"/>
                <w:spacing w:val="-1"/>
              </w:rPr>
              <w:t>oo</w:t>
            </w:r>
            <w:r w:rsidRPr="002948C3">
              <w:rPr>
                <w:rFonts w:ascii="Arial" w:eastAsia="Arial" w:hAnsi="Arial" w:cs="Arial"/>
              </w:rPr>
              <w:t>d</w:t>
            </w:r>
            <w:r w:rsidRPr="002948C3">
              <w:rPr>
                <w:rFonts w:ascii="Arial" w:eastAsia="Arial" w:hAnsi="Arial" w:cs="Arial"/>
                <w:spacing w:val="-8"/>
              </w:rPr>
              <w:t xml:space="preserve"> </w:t>
            </w:r>
            <w:r w:rsidRPr="002948C3">
              <w:rPr>
                <w:rFonts w:ascii="Arial" w:eastAsia="Arial" w:hAnsi="Arial" w:cs="Arial"/>
                <w:spacing w:val="1"/>
              </w:rPr>
              <w:t>c</w:t>
            </w:r>
            <w:r w:rsidRPr="002948C3">
              <w:rPr>
                <w:rFonts w:ascii="Arial" w:eastAsia="Arial" w:hAnsi="Arial" w:cs="Arial"/>
                <w:spacing w:val="-1"/>
              </w:rPr>
              <w:t>onne</w:t>
            </w:r>
            <w:r w:rsidRPr="002948C3">
              <w:rPr>
                <w:rFonts w:ascii="Arial" w:eastAsia="Arial" w:hAnsi="Arial" w:cs="Arial"/>
                <w:spacing w:val="1"/>
              </w:rPr>
              <w:t>c</w:t>
            </w:r>
            <w:r w:rsidRPr="002948C3">
              <w:rPr>
                <w:rFonts w:ascii="Arial" w:eastAsia="Arial" w:hAnsi="Arial" w:cs="Arial"/>
                <w:spacing w:val="-1"/>
              </w:rPr>
              <w:t>to</w:t>
            </w:r>
            <w:r w:rsidRPr="002948C3">
              <w:rPr>
                <w:rFonts w:ascii="Arial" w:eastAsia="Arial" w:hAnsi="Arial" w:cs="Arial"/>
                <w:spacing w:val="1"/>
              </w:rPr>
              <w:t>r</w:t>
            </w:r>
            <w:r w:rsidRPr="002948C3">
              <w:rPr>
                <w:rFonts w:ascii="Arial" w:eastAsia="Arial" w:hAnsi="Arial" w:cs="Arial"/>
                <w:spacing w:val="-1"/>
              </w:rPr>
              <w:t>/</w:t>
            </w:r>
            <w:r w:rsidRPr="002948C3">
              <w:rPr>
                <w:rFonts w:ascii="Arial" w:eastAsia="Arial" w:hAnsi="Arial" w:cs="Arial"/>
                <w:spacing w:val="2"/>
              </w:rPr>
              <w:t>a</w:t>
            </w:r>
            <w:r w:rsidRPr="002948C3">
              <w:rPr>
                <w:rFonts w:ascii="Arial" w:eastAsia="Arial" w:hAnsi="Arial" w:cs="Arial"/>
                <w:spacing w:val="-1"/>
              </w:rPr>
              <w:t>n</w:t>
            </w:r>
            <w:r w:rsidRPr="002948C3">
              <w:rPr>
                <w:rFonts w:ascii="Arial" w:eastAsia="Arial" w:hAnsi="Arial" w:cs="Arial"/>
                <w:spacing w:val="1"/>
              </w:rPr>
              <w:t>c</w:t>
            </w:r>
            <w:r w:rsidRPr="002948C3">
              <w:rPr>
                <w:rFonts w:ascii="Arial" w:eastAsia="Arial" w:hAnsi="Arial" w:cs="Arial"/>
                <w:spacing w:val="-1"/>
              </w:rPr>
              <w:t>ho</w:t>
            </w:r>
            <w:r w:rsidRPr="002948C3">
              <w:rPr>
                <w:rFonts w:ascii="Arial" w:eastAsia="Arial" w:hAnsi="Arial" w:cs="Arial"/>
              </w:rPr>
              <w:t>r</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86"/>
        </w:trPr>
        <w:tc>
          <w:tcPr>
            <w:tcW w:w="2700"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42" w:after="0" w:line="240" w:lineRule="auto"/>
              <w:rPr>
                <w:rFonts w:ascii="Arial" w:eastAsia="Arial" w:hAnsi="Arial" w:cs="Arial"/>
              </w:rPr>
            </w:pPr>
            <w:r w:rsidRPr="002948C3">
              <w:rPr>
                <w:rFonts w:ascii="Arial" w:eastAsia="Arial" w:hAnsi="Arial" w:cs="Arial"/>
                <w:spacing w:val="-1"/>
              </w:rPr>
              <w:t>2</w:t>
            </w:r>
            <w:r w:rsidRPr="002948C3">
              <w:rPr>
                <w:rFonts w:ascii="Arial" w:eastAsia="Arial" w:hAnsi="Arial" w:cs="Arial"/>
              </w:rPr>
              <w:t>.</w:t>
            </w:r>
            <w:r w:rsidRPr="002948C3">
              <w:rPr>
                <w:rFonts w:ascii="Arial" w:eastAsia="Arial" w:hAnsi="Arial" w:cs="Arial"/>
                <w:spacing w:val="46"/>
              </w:rPr>
              <w:t xml:space="preserve"> </w:t>
            </w:r>
            <w:r w:rsidRPr="002948C3">
              <w:rPr>
                <w:rFonts w:ascii="Arial" w:eastAsia="Arial" w:hAnsi="Arial" w:cs="Arial"/>
                <w:spacing w:val="3"/>
              </w:rPr>
              <w:t>T</w:t>
            </w:r>
            <w:r w:rsidRPr="002948C3">
              <w:rPr>
                <w:rFonts w:ascii="Arial" w:eastAsia="Arial" w:hAnsi="Arial" w:cs="Arial"/>
                <w:spacing w:val="1"/>
              </w:rPr>
              <w:t>r</w:t>
            </w:r>
            <w:r w:rsidRPr="002948C3">
              <w:rPr>
                <w:rFonts w:ascii="Arial" w:eastAsia="Arial" w:hAnsi="Arial" w:cs="Arial"/>
                <w:spacing w:val="-1"/>
              </w:rPr>
              <w:t>u</w:t>
            </w:r>
            <w:r w:rsidRPr="002948C3">
              <w:rPr>
                <w:rFonts w:ascii="Arial" w:eastAsia="Arial" w:hAnsi="Arial" w:cs="Arial"/>
                <w:spacing w:val="1"/>
              </w:rPr>
              <w:t>s</w:t>
            </w:r>
            <w:r w:rsidRPr="002948C3">
              <w:rPr>
                <w:rFonts w:ascii="Arial" w:eastAsia="Arial" w:hAnsi="Arial" w:cs="Arial"/>
              </w:rPr>
              <w:t>s</w:t>
            </w:r>
            <w:r w:rsidRPr="002948C3">
              <w:rPr>
                <w:rFonts w:ascii="Arial" w:eastAsia="Arial" w:hAnsi="Arial" w:cs="Arial"/>
                <w:spacing w:val="-3"/>
              </w:rPr>
              <w:t xml:space="preserve"> </w:t>
            </w:r>
            <w:r w:rsidRPr="002948C3">
              <w:rPr>
                <w:rFonts w:ascii="Arial" w:eastAsia="Arial" w:hAnsi="Arial" w:cs="Arial"/>
                <w:spacing w:val="-1"/>
              </w:rPr>
              <w:t>plate</w:t>
            </w:r>
            <w:r w:rsidRPr="002948C3">
              <w:rPr>
                <w:rFonts w:ascii="Arial" w:eastAsia="Arial" w:hAnsi="Arial" w:cs="Arial"/>
              </w:rPr>
              <w:t>s</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76"/>
        </w:trPr>
        <w:tc>
          <w:tcPr>
            <w:tcW w:w="2700"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32" w:after="0" w:line="240" w:lineRule="auto"/>
              <w:rPr>
                <w:rFonts w:ascii="Arial" w:eastAsia="Arial" w:hAnsi="Arial" w:cs="Arial"/>
              </w:rPr>
            </w:pPr>
            <w:r w:rsidRPr="002948C3">
              <w:rPr>
                <w:rFonts w:ascii="Arial" w:eastAsia="Arial" w:hAnsi="Arial" w:cs="Arial"/>
                <w:spacing w:val="-1"/>
              </w:rPr>
              <w:t>3</w:t>
            </w:r>
            <w:r w:rsidRPr="002948C3">
              <w:rPr>
                <w:rFonts w:ascii="Arial" w:eastAsia="Arial" w:hAnsi="Arial" w:cs="Arial"/>
              </w:rPr>
              <w:t>.</w:t>
            </w:r>
            <w:r w:rsidRPr="002948C3">
              <w:rPr>
                <w:rFonts w:ascii="Arial" w:eastAsia="Arial" w:hAnsi="Arial" w:cs="Arial"/>
                <w:spacing w:val="42"/>
              </w:rPr>
              <w:t xml:space="preserve"> </w:t>
            </w:r>
            <w:r w:rsidRPr="002948C3">
              <w:rPr>
                <w:rFonts w:ascii="Arial" w:eastAsia="Arial" w:hAnsi="Arial" w:cs="Arial"/>
                <w:spacing w:val="1"/>
              </w:rPr>
              <w:t>E</w:t>
            </w:r>
            <w:r w:rsidRPr="002948C3">
              <w:rPr>
                <w:rFonts w:ascii="Arial" w:eastAsia="Arial" w:hAnsi="Arial" w:cs="Arial"/>
                <w:spacing w:val="-1"/>
              </w:rPr>
              <w:t>n</w:t>
            </w:r>
            <w:r w:rsidRPr="002948C3">
              <w:rPr>
                <w:rFonts w:ascii="Arial" w:eastAsia="Arial" w:hAnsi="Arial" w:cs="Arial"/>
                <w:spacing w:val="2"/>
              </w:rPr>
              <w:t>g</w:t>
            </w:r>
            <w:r w:rsidRPr="002948C3">
              <w:rPr>
                <w:rFonts w:ascii="Arial" w:eastAsia="Arial" w:hAnsi="Arial" w:cs="Arial"/>
                <w:spacing w:val="-1"/>
              </w:rPr>
              <w:t>in</w:t>
            </w:r>
            <w:r w:rsidRPr="002948C3">
              <w:rPr>
                <w:rFonts w:ascii="Arial" w:eastAsia="Arial" w:hAnsi="Arial" w:cs="Arial"/>
                <w:spacing w:val="2"/>
              </w:rPr>
              <w:t>e</w:t>
            </w:r>
            <w:r w:rsidRPr="002948C3">
              <w:rPr>
                <w:rFonts w:ascii="Arial" w:eastAsia="Arial" w:hAnsi="Arial" w:cs="Arial"/>
                <w:spacing w:val="-1"/>
              </w:rPr>
              <w:t>e</w:t>
            </w:r>
            <w:r w:rsidRPr="002948C3">
              <w:rPr>
                <w:rFonts w:ascii="Arial" w:eastAsia="Arial" w:hAnsi="Arial" w:cs="Arial"/>
                <w:spacing w:val="1"/>
              </w:rPr>
              <w:t>r</w:t>
            </w:r>
            <w:r w:rsidRPr="002948C3">
              <w:rPr>
                <w:rFonts w:ascii="Arial" w:eastAsia="Arial" w:hAnsi="Arial" w:cs="Arial"/>
                <w:spacing w:val="-1"/>
              </w:rPr>
              <w:t>e</w:t>
            </w:r>
            <w:r w:rsidRPr="002948C3">
              <w:rPr>
                <w:rFonts w:ascii="Arial" w:eastAsia="Arial" w:hAnsi="Arial" w:cs="Arial"/>
              </w:rPr>
              <w:t>d</w:t>
            </w:r>
            <w:r w:rsidRPr="002948C3">
              <w:rPr>
                <w:rFonts w:ascii="Arial" w:eastAsia="Arial" w:hAnsi="Arial" w:cs="Arial"/>
                <w:spacing w:val="-5"/>
              </w:rPr>
              <w:t xml:space="preserve"> </w:t>
            </w:r>
            <w:r w:rsidRPr="002948C3">
              <w:rPr>
                <w:rFonts w:ascii="Arial" w:eastAsia="Arial" w:hAnsi="Arial" w:cs="Arial"/>
                <w:spacing w:val="-1"/>
              </w:rPr>
              <w:t>lu</w:t>
            </w:r>
            <w:r w:rsidRPr="002948C3">
              <w:rPr>
                <w:rFonts w:ascii="Arial" w:eastAsia="Arial" w:hAnsi="Arial" w:cs="Arial"/>
                <w:spacing w:val="4"/>
              </w:rPr>
              <w:t>m</w:t>
            </w:r>
            <w:r w:rsidRPr="002948C3">
              <w:rPr>
                <w:rFonts w:ascii="Arial" w:eastAsia="Arial" w:hAnsi="Arial" w:cs="Arial"/>
                <w:spacing w:val="-1"/>
              </w:rPr>
              <w:t>be</w:t>
            </w:r>
            <w:r w:rsidRPr="002948C3">
              <w:rPr>
                <w:rFonts w:ascii="Arial" w:eastAsia="Arial" w:hAnsi="Arial" w:cs="Arial"/>
              </w:rPr>
              <w:t>r</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76"/>
        </w:trPr>
        <w:tc>
          <w:tcPr>
            <w:tcW w:w="2700"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32" w:after="0" w:line="240" w:lineRule="auto"/>
              <w:rPr>
                <w:rFonts w:ascii="Arial" w:eastAsia="Arial" w:hAnsi="Arial" w:cs="Arial"/>
              </w:rPr>
            </w:pPr>
            <w:r w:rsidRPr="002948C3">
              <w:rPr>
                <w:rFonts w:ascii="Arial" w:eastAsia="Arial" w:hAnsi="Arial" w:cs="Arial"/>
                <w:spacing w:val="-1"/>
              </w:rPr>
              <w:t>4</w:t>
            </w:r>
            <w:r w:rsidRPr="002948C3">
              <w:rPr>
                <w:rFonts w:ascii="Arial" w:eastAsia="Arial" w:hAnsi="Arial" w:cs="Arial"/>
              </w:rPr>
              <w:t>.</w:t>
            </w:r>
            <w:r w:rsidRPr="002948C3">
              <w:rPr>
                <w:rFonts w:ascii="Arial" w:eastAsia="Arial" w:hAnsi="Arial" w:cs="Arial"/>
                <w:spacing w:val="46"/>
              </w:rPr>
              <w:t xml:space="preserve"> </w:t>
            </w:r>
            <w:r w:rsidRPr="002948C3">
              <w:rPr>
                <w:rFonts w:ascii="Arial" w:eastAsia="Arial" w:hAnsi="Arial" w:cs="Arial"/>
              </w:rPr>
              <w:t>R</w:t>
            </w:r>
            <w:r w:rsidRPr="002948C3">
              <w:rPr>
                <w:rFonts w:ascii="Arial" w:eastAsia="Arial" w:hAnsi="Arial" w:cs="Arial"/>
                <w:spacing w:val="2"/>
              </w:rPr>
              <w:t>a</w:t>
            </w:r>
            <w:r w:rsidRPr="002948C3">
              <w:rPr>
                <w:rFonts w:ascii="Arial" w:eastAsia="Arial" w:hAnsi="Arial" w:cs="Arial"/>
                <w:spacing w:val="-1"/>
              </w:rPr>
              <w:t>i</w:t>
            </w:r>
            <w:r w:rsidRPr="002948C3">
              <w:rPr>
                <w:rFonts w:ascii="Arial" w:eastAsia="Arial" w:hAnsi="Arial" w:cs="Arial"/>
                <w:spacing w:val="1"/>
              </w:rPr>
              <w:t>l</w:t>
            </w:r>
            <w:r w:rsidRPr="002948C3">
              <w:rPr>
                <w:rFonts w:ascii="Arial" w:eastAsia="Arial" w:hAnsi="Arial" w:cs="Arial"/>
                <w:spacing w:val="-1"/>
              </w:rPr>
              <w:t>i</w:t>
            </w:r>
            <w:r w:rsidRPr="002948C3">
              <w:rPr>
                <w:rFonts w:ascii="Arial" w:eastAsia="Arial" w:hAnsi="Arial" w:cs="Arial"/>
                <w:spacing w:val="2"/>
              </w:rPr>
              <w:t>n</w:t>
            </w:r>
            <w:r w:rsidRPr="002948C3">
              <w:rPr>
                <w:rFonts w:ascii="Arial" w:eastAsia="Arial" w:hAnsi="Arial" w:cs="Arial"/>
              </w:rPr>
              <w:t>g</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76"/>
        </w:trPr>
        <w:tc>
          <w:tcPr>
            <w:tcW w:w="2700"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32" w:after="0" w:line="240" w:lineRule="auto"/>
              <w:rPr>
                <w:rFonts w:ascii="Arial" w:eastAsia="Arial" w:hAnsi="Arial" w:cs="Arial"/>
              </w:rPr>
            </w:pPr>
            <w:r w:rsidRPr="002948C3">
              <w:rPr>
                <w:rFonts w:ascii="Arial" w:eastAsia="Arial" w:hAnsi="Arial" w:cs="Arial"/>
                <w:spacing w:val="-1"/>
              </w:rPr>
              <w:t>5</w:t>
            </w:r>
            <w:r w:rsidRPr="002948C3">
              <w:rPr>
                <w:rFonts w:ascii="Arial" w:eastAsia="Arial" w:hAnsi="Arial" w:cs="Arial"/>
              </w:rPr>
              <w:t>.</w:t>
            </w:r>
            <w:r w:rsidRPr="002948C3">
              <w:rPr>
                <w:rFonts w:ascii="Arial" w:eastAsia="Arial" w:hAnsi="Arial" w:cs="Arial"/>
                <w:spacing w:val="39"/>
              </w:rPr>
              <w:t xml:space="preserve"> </w:t>
            </w:r>
            <w:r w:rsidRPr="002948C3">
              <w:rPr>
                <w:rFonts w:ascii="Arial" w:eastAsia="Arial" w:hAnsi="Arial" w:cs="Arial"/>
              </w:rPr>
              <w:t>C</w:t>
            </w:r>
            <w:r w:rsidRPr="002948C3">
              <w:rPr>
                <w:rFonts w:ascii="Arial" w:eastAsia="Arial" w:hAnsi="Arial" w:cs="Arial"/>
                <w:spacing w:val="2"/>
              </w:rPr>
              <w:t>o</w:t>
            </w:r>
            <w:r w:rsidRPr="002948C3">
              <w:rPr>
                <w:rFonts w:ascii="Arial" w:eastAsia="Arial" w:hAnsi="Arial" w:cs="Arial"/>
                <w:spacing w:val="-1"/>
              </w:rPr>
              <w:t>o</w:t>
            </w:r>
            <w:r w:rsidRPr="002948C3">
              <w:rPr>
                <w:rFonts w:ascii="Arial" w:eastAsia="Arial" w:hAnsi="Arial" w:cs="Arial"/>
                <w:spacing w:val="1"/>
              </w:rPr>
              <w:t>l</w:t>
            </w:r>
            <w:r w:rsidRPr="002948C3">
              <w:rPr>
                <w:rFonts w:ascii="Arial" w:eastAsia="Arial" w:hAnsi="Arial" w:cs="Arial"/>
                <w:spacing w:val="-1"/>
              </w:rPr>
              <w:t>e</w:t>
            </w:r>
            <w:r w:rsidRPr="002948C3">
              <w:rPr>
                <w:rFonts w:ascii="Arial" w:eastAsia="Arial" w:hAnsi="Arial" w:cs="Arial"/>
                <w:spacing w:val="1"/>
              </w:rPr>
              <w:t>rs-</w:t>
            </w:r>
            <w:r w:rsidRPr="002948C3">
              <w:rPr>
                <w:rFonts w:ascii="Arial" w:eastAsia="Arial" w:hAnsi="Arial" w:cs="Arial"/>
                <w:spacing w:val="2"/>
              </w:rPr>
              <w:t>f</w:t>
            </w:r>
            <w:r w:rsidRPr="002948C3">
              <w:rPr>
                <w:rFonts w:ascii="Arial" w:eastAsia="Arial" w:hAnsi="Arial" w:cs="Arial"/>
                <w:spacing w:val="1"/>
              </w:rPr>
              <w:t>r</w:t>
            </w:r>
            <w:r w:rsidRPr="002948C3">
              <w:rPr>
                <w:rFonts w:ascii="Arial" w:eastAsia="Arial" w:hAnsi="Arial" w:cs="Arial"/>
                <w:spacing w:val="-1"/>
              </w:rPr>
              <w:t>ee</w:t>
            </w:r>
            <w:r w:rsidRPr="002948C3">
              <w:rPr>
                <w:rFonts w:ascii="Arial" w:eastAsia="Arial" w:hAnsi="Arial" w:cs="Arial"/>
                <w:spacing w:val="-5"/>
              </w:rPr>
              <w:t>z</w:t>
            </w:r>
            <w:r w:rsidRPr="002948C3">
              <w:rPr>
                <w:rFonts w:ascii="Arial" w:eastAsia="Arial" w:hAnsi="Arial" w:cs="Arial"/>
                <w:spacing w:val="-1"/>
              </w:rPr>
              <w:t>e</w:t>
            </w:r>
            <w:r w:rsidRPr="002948C3">
              <w:rPr>
                <w:rFonts w:ascii="Arial" w:eastAsia="Arial" w:hAnsi="Arial" w:cs="Arial"/>
                <w:spacing w:val="1"/>
              </w:rPr>
              <w:t>r</w:t>
            </w:r>
            <w:r w:rsidRPr="002948C3">
              <w:rPr>
                <w:rFonts w:ascii="Arial" w:eastAsia="Arial" w:hAnsi="Arial" w:cs="Arial"/>
              </w:rPr>
              <w:t>s</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86"/>
        </w:trPr>
        <w:tc>
          <w:tcPr>
            <w:tcW w:w="2700"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42" w:after="0" w:line="240" w:lineRule="auto"/>
              <w:rPr>
                <w:rFonts w:ascii="Arial" w:eastAsia="Arial" w:hAnsi="Arial" w:cs="Arial"/>
              </w:rPr>
            </w:pPr>
            <w:r w:rsidRPr="002948C3">
              <w:rPr>
                <w:rFonts w:ascii="Arial" w:eastAsia="Arial" w:hAnsi="Arial" w:cs="Arial"/>
                <w:spacing w:val="-1"/>
              </w:rPr>
              <w:t>6</w:t>
            </w:r>
            <w:r w:rsidRPr="002948C3">
              <w:rPr>
                <w:rFonts w:ascii="Arial" w:eastAsia="Arial" w:hAnsi="Arial" w:cs="Arial"/>
              </w:rPr>
              <w:t>.</w:t>
            </w:r>
            <w:r w:rsidRPr="002948C3">
              <w:rPr>
                <w:rFonts w:ascii="Arial" w:eastAsia="Arial" w:hAnsi="Arial" w:cs="Arial"/>
                <w:spacing w:val="41"/>
              </w:rPr>
              <w:t xml:space="preserve"> </w:t>
            </w:r>
            <w:r w:rsidRPr="002948C3">
              <w:rPr>
                <w:rFonts w:ascii="Arial" w:eastAsia="Arial" w:hAnsi="Arial" w:cs="Arial"/>
              </w:rPr>
              <w:t>C</w:t>
            </w:r>
            <w:r w:rsidRPr="002948C3">
              <w:rPr>
                <w:rFonts w:ascii="Arial" w:eastAsia="Arial" w:hAnsi="Arial" w:cs="Arial"/>
                <w:spacing w:val="2"/>
              </w:rPr>
              <w:t>o</w:t>
            </w:r>
            <w:r w:rsidRPr="002948C3">
              <w:rPr>
                <w:rFonts w:ascii="Arial" w:eastAsia="Arial" w:hAnsi="Arial" w:cs="Arial"/>
                <w:spacing w:val="-1"/>
              </w:rPr>
              <w:t>n</w:t>
            </w:r>
            <w:r w:rsidRPr="002948C3">
              <w:rPr>
                <w:rFonts w:ascii="Arial" w:eastAsia="Arial" w:hAnsi="Arial" w:cs="Arial"/>
                <w:spacing w:val="1"/>
              </w:rPr>
              <w:t>cr</w:t>
            </w:r>
            <w:r w:rsidRPr="002948C3">
              <w:rPr>
                <w:rFonts w:ascii="Arial" w:eastAsia="Arial" w:hAnsi="Arial" w:cs="Arial"/>
                <w:spacing w:val="-1"/>
              </w:rPr>
              <w:t>et</w:t>
            </w:r>
            <w:r w:rsidRPr="002948C3">
              <w:rPr>
                <w:rFonts w:ascii="Arial" w:eastAsia="Arial" w:hAnsi="Arial" w:cs="Arial"/>
              </w:rPr>
              <w:t>e</w:t>
            </w:r>
            <w:r w:rsidRPr="002948C3">
              <w:rPr>
                <w:rFonts w:ascii="Arial" w:eastAsia="Arial" w:hAnsi="Arial" w:cs="Arial"/>
                <w:spacing w:val="-6"/>
              </w:rPr>
              <w:t xml:space="preserve"> </w:t>
            </w:r>
            <w:r w:rsidRPr="002948C3">
              <w:rPr>
                <w:rFonts w:ascii="Arial" w:eastAsia="Arial" w:hAnsi="Arial" w:cs="Arial"/>
                <w:spacing w:val="-1"/>
              </w:rPr>
              <w:t>Ad</w:t>
            </w:r>
            <w:r w:rsidRPr="002948C3">
              <w:rPr>
                <w:rFonts w:ascii="Arial" w:eastAsia="Arial" w:hAnsi="Arial" w:cs="Arial"/>
                <w:spacing w:val="4"/>
              </w:rPr>
              <w:t>m</w:t>
            </w:r>
            <w:r w:rsidRPr="002948C3">
              <w:rPr>
                <w:rFonts w:ascii="Arial" w:eastAsia="Arial" w:hAnsi="Arial" w:cs="Arial"/>
                <w:spacing w:val="-1"/>
              </w:rPr>
              <w:t>i</w:t>
            </w:r>
            <w:r w:rsidRPr="002948C3">
              <w:rPr>
                <w:rFonts w:ascii="Arial" w:eastAsia="Arial" w:hAnsi="Arial" w:cs="Arial"/>
                <w:spacing w:val="1"/>
              </w:rPr>
              <w:t>x</w:t>
            </w:r>
            <w:r w:rsidRPr="002948C3">
              <w:rPr>
                <w:rFonts w:ascii="Arial" w:eastAsia="Arial" w:hAnsi="Arial" w:cs="Arial"/>
                <w:spacing w:val="-1"/>
              </w:rPr>
              <w:t>tu</w:t>
            </w:r>
            <w:r w:rsidRPr="002948C3">
              <w:rPr>
                <w:rFonts w:ascii="Arial" w:eastAsia="Arial" w:hAnsi="Arial" w:cs="Arial"/>
                <w:spacing w:val="1"/>
              </w:rPr>
              <w:t>r</w:t>
            </w:r>
            <w:r w:rsidRPr="002948C3">
              <w:rPr>
                <w:rFonts w:ascii="Arial" w:eastAsia="Arial" w:hAnsi="Arial" w:cs="Arial"/>
                <w:spacing w:val="-1"/>
              </w:rPr>
              <w:t>e</w:t>
            </w:r>
            <w:r w:rsidRPr="002948C3">
              <w:rPr>
                <w:rFonts w:ascii="Arial" w:eastAsia="Arial" w:hAnsi="Arial" w:cs="Arial"/>
              </w:rPr>
              <w:t>s</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86"/>
        </w:trPr>
        <w:tc>
          <w:tcPr>
            <w:tcW w:w="2700"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42" w:after="0" w:line="240" w:lineRule="auto"/>
              <w:rPr>
                <w:rFonts w:ascii="Arial" w:eastAsia="Arial" w:hAnsi="Arial" w:cs="Arial"/>
              </w:rPr>
            </w:pPr>
            <w:r w:rsidRPr="002948C3">
              <w:rPr>
                <w:rFonts w:ascii="Arial" w:eastAsia="Arial" w:hAnsi="Arial" w:cs="Arial"/>
                <w:spacing w:val="-1"/>
              </w:rPr>
              <w:t>7</w:t>
            </w:r>
            <w:r w:rsidRPr="002948C3">
              <w:rPr>
                <w:rFonts w:ascii="Arial" w:eastAsia="Arial" w:hAnsi="Arial" w:cs="Arial"/>
              </w:rPr>
              <w:t>.</w:t>
            </w:r>
            <w:r w:rsidRPr="002948C3">
              <w:rPr>
                <w:rFonts w:ascii="Arial" w:eastAsia="Arial" w:hAnsi="Arial" w:cs="Arial"/>
                <w:spacing w:val="45"/>
              </w:rPr>
              <w:t xml:space="preserve"> </w:t>
            </w:r>
            <w:r w:rsidRPr="002948C3">
              <w:rPr>
                <w:rFonts w:ascii="Arial" w:eastAsia="Arial" w:hAnsi="Arial" w:cs="Arial"/>
                <w:spacing w:val="2"/>
              </w:rPr>
              <w:t>M</w:t>
            </w:r>
            <w:r w:rsidRPr="002948C3">
              <w:rPr>
                <w:rFonts w:ascii="Arial" w:eastAsia="Arial" w:hAnsi="Arial" w:cs="Arial"/>
                <w:spacing w:val="-1"/>
              </w:rPr>
              <w:t>ate</w:t>
            </w:r>
            <w:r w:rsidRPr="002948C3">
              <w:rPr>
                <w:rFonts w:ascii="Arial" w:eastAsia="Arial" w:hAnsi="Arial" w:cs="Arial"/>
                <w:spacing w:val="1"/>
              </w:rPr>
              <w:t>ri</w:t>
            </w:r>
            <w:r w:rsidRPr="002948C3">
              <w:rPr>
                <w:rFonts w:ascii="Arial" w:eastAsia="Arial" w:hAnsi="Arial" w:cs="Arial"/>
                <w:spacing w:val="-1"/>
              </w:rPr>
              <w:t>a</w:t>
            </w:r>
            <w:r w:rsidRPr="002948C3">
              <w:rPr>
                <w:rFonts w:ascii="Arial" w:eastAsia="Arial" w:hAnsi="Arial" w:cs="Arial"/>
              </w:rPr>
              <w:t>l</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76"/>
        </w:trPr>
        <w:tc>
          <w:tcPr>
            <w:tcW w:w="2700"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32" w:after="0" w:line="240" w:lineRule="auto"/>
              <w:rPr>
                <w:rFonts w:ascii="Arial" w:eastAsia="Arial" w:hAnsi="Arial" w:cs="Arial"/>
              </w:rPr>
            </w:pPr>
            <w:r w:rsidRPr="002948C3">
              <w:rPr>
                <w:rFonts w:ascii="Arial" w:eastAsia="Arial" w:hAnsi="Arial" w:cs="Arial"/>
                <w:spacing w:val="-1"/>
              </w:rPr>
              <w:t>8</w:t>
            </w:r>
            <w:r w:rsidRPr="002948C3">
              <w:rPr>
                <w:rFonts w:ascii="Arial" w:eastAsia="Arial" w:hAnsi="Arial" w:cs="Arial"/>
              </w:rPr>
              <w:t>.</w:t>
            </w:r>
            <w:r w:rsidRPr="002948C3">
              <w:rPr>
                <w:rFonts w:ascii="Arial" w:eastAsia="Arial" w:hAnsi="Arial" w:cs="Arial"/>
                <w:spacing w:val="43"/>
              </w:rPr>
              <w:t xml:space="preserve"> </w:t>
            </w:r>
            <w:r w:rsidRPr="002948C3">
              <w:rPr>
                <w:rFonts w:ascii="Arial" w:eastAsia="Arial" w:hAnsi="Arial" w:cs="Arial"/>
                <w:spacing w:val="-1"/>
              </w:rPr>
              <w:t>In</w:t>
            </w:r>
            <w:r w:rsidRPr="002948C3">
              <w:rPr>
                <w:rFonts w:ascii="Arial" w:eastAsia="Arial" w:hAnsi="Arial" w:cs="Arial"/>
                <w:spacing w:val="1"/>
              </w:rPr>
              <w:t>s</w:t>
            </w:r>
            <w:r w:rsidRPr="002948C3">
              <w:rPr>
                <w:rFonts w:ascii="Arial" w:eastAsia="Arial" w:hAnsi="Arial" w:cs="Arial"/>
                <w:spacing w:val="2"/>
              </w:rPr>
              <w:t>u</w:t>
            </w:r>
            <w:r w:rsidRPr="002948C3">
              <w:rPr>
                <w:rFonts w:ascii="Arial" w:eastAsia="Arial" w:hAnsi="Arial" w:cs="Arial"/>
                <w:spacing w:val="-1"/>
              </w:rPr>
              <w:t>la</w:t>
            </w:r>
            <w:r w:rsidRPr="002948C3">
              <w:rPr>
                <w:rFonts w:ascii="Arial" w:eastAsia="Arial" w:hAnsi="Arial" w:cs="Arial"/>
                <w:spacing w:val="2"/>
              </w:rPr>
              <w:t>t</w:t>
            </w:r>
            <w:r w:rsidRPr="002948C3">
              <w:rPr>
                <w:rFonts w:ascii="Arial" w:eastAsia="Arial" w:hAnsi="Arial" w:cs="Arial"/>
                <w:spacing w:val="-1"/>
              </w:rPr>
              <w:t>i</w:t>
            </w:r>
            <w:r w:rsidRPr="002948C3">
              <w:rPr>
                <w:rFonts w:ascii="Arial" w:eastAsia="Arial" w:hAnsi="Arial" w:cs="Arial"/>
                <w:spacing w:val="2"/>
              </w:rPr>
              <w:t>o</w:t>
            </w:r>
            <w:r w:rsidRPr="002948C3">
              <w:rPr>
                <w:rFonts w:ascii="Arial" w:eastAsia="Arial" w:hAnsi="Arial" w:cs="Arial"/>
              </w:rPr>
              <w:t>n</w:t>
            </w:r>
            <w:r w:rsidRPr="002948C3">
              <w:rPr>
                <w:rFonts w:ascii="Arial" w:eastAsia="Arial" w:hAnsi="Arial" w:cs="Arial"/>
                <w:spacing w:val="-6"/>
              </w:rPr>
              <w:t xml:space="preserve"> </w:t>
            </w:r>
            <w:r w:rsidRPr="002948C3">
              <w:rPr>
                <w:rFonts w:ascii="Arial" w:eastAsia="Arial" w:hAnsi="Arial" w:cs="Arial"/>
              </w:rPr>
              <w:t>F</w:t>
            </w:r>
            <w:r w:rsidRPr="002948C3">
              <w:rPr>
                <w:rFonts w:ascii="Arial" w:eastAsia="Arial" w:hAnsi="Arial" w:cs="Arial"/>
                <w:spacing w:val="-1"/>
              </w:rPr>
              <w:t>o</w:t>
            </w:r>
            <w:r w:rsidRPr="002948C3">
              <w:rPr>
                <w:rFonts w:ascii="Arial" w:eastAsia="Arial" w:hAnsi="Arial" w:cs="Arial"/>
                <w:spacing w:val="1"/>
              </w:rPr>
              <w:t>r</w:t>
            </w:r>
            <w:r w:rsidRPr="002948C3">
              <w:rPr>
                <w:rFonts w:ascii="Arial" w:eastAsia="Arial" w:hAnsi="Arial" w:cs="Arial"/>
                <w:spacing w:val="4"/>
              </w:rPr>
              <w:t>m</w:t>
            </w:r>
            <w:r w:rsidRPr="002948C3">
              <w:rPr>
                <w:rFonts w:ascii="Arial" w:eastAsia="Arial" w:hAnsi="Arial" w:cs="Arial"/>
              </w:rPr>
              <w:t>s</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76"/>
        </w:trPr>
        <w:tc>
          <w:tcPr>
            <w:tcW w:w="2700"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32" w:after="0" w:line="240" w:lineRule="auto"/>
              <w:rPr>
                <w:rFonts w:ascii="Arial" w:eastAsia="Arial" w:hAnsi="Arial" w:cs="Arial"/>
              </w:rPr>
            </w:pPr>
            <w:r w:rsidRPr="002948C3">
              <w:rPr>
                <w:rFonts w:ascii="Arial" w:eastAsia="Arial" w:hAnsi="Arial" w:cs="Arial"/>
                <w:spacing w:val="-1"/>
              </w:rPr>
              <w:t>9</w:t>
            </w:r>
            <w:r w:rsidRPr="002948C3">
              <w:rPr>
                <w:rFonts w:ascii="Arial" w:eastAsia="Arial" w:hAnsi="Arial" w:cs="Arial"/>
              </w:rPr>
              <w:t>.</w:t>
            </w:r>
            <w:r w:rsidRPr="002948C3">
              <w:rPr>
                <w:rFonts w:ascii="Arial" w:eastAsia="Arial" w:hAnsi="Arial" w:cs="Arial"/>
                <w:spacing w:val="46"/>
              </w:rPr>
              <w:t xml:space="preserve"> </w:t>
            </w:r>
            <w:r w:rsidRPr="002948C3">
              <w:rPr>
                <w:rFonts w:ascii="Arial" w:eastAsia="Arial" w:hAnsi="Arial" w:cs="Arial"/>
                <w:spacing w:val="1"/>
              </w:rPr>
              <w:t>P</w:t>
            </w:r>
            <w:r w:rsidRPr="002948C3">
              <w:rPr>
                <w:rFonts w:ascii="Arial" w:eastAsia="Arial" w:hAnsi="Arial" w:cs="Arial"/>
                <w:spacing w:val="-1"/>
              </w:rPr>
              <w:t>la</w:t>
            </w:r>
            <w:r w:rsidRPr="002948C3">
              <w:rPr>
                <w:rFonts w:ascii="Arial" w:eastAsia="Arial" w:hAnsi="Arial" w:cs="Arial"/>
                <w:spacing w:val="1"/>
              </w:rPr>
              <w:t>s</w:t>
            </w:r>
            <w:r w:rsidRPr="002948C3">
              <w:rPr>
                <w:rFonts w:ascii="Arial" w:eastAsia="Arial" w:hAnsi="Arial" w:cs="Arial"/>
                <w:spacing w:val="2"/>
              </w:rPr>
              <w:t>t</w:t>
            </w:r>
            <w:r w:rsidRPr="002948C3">
              <w:rPr>
                <w:rFonts w:ascii="Arial" w:eastAsia="Arial" w:hAnsi="Arial" w:cs="Arial"/>
                <w:spacing w:val="-1"/>
              </w:rPr>
              <w:t>i</w:t>
            </w:r>
            <w:r w:rsidRPr="002948C3">
              <w:rPr>
                <w:rFonts w:ascii="Arial" w:eastAsia="Arial" w:hAnsi="Arial" w:cs="Arial"/>
                <w:spacing w:val="1"/>
              </w:rPr>
              <w:t>c</w:t>
            </w:r>
            <w:r w:rsidRPr="002948C3">
              <w:rPr>
                <w:rFonts w:ascii="Arial" w:eastAsia="Arial" w:hAnsi="Arial" w:cs="Arial"/>
              </w:rPr>
              <w:t>s</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76"/>
        </w:trPr>
        <w:tc>
          <w:tcPr>
            <w:tcW w:w="2700"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32" w:after="0" w:line="240" w:lineRule="auto"/>
              <w:rPr>
                <w:rFonts w:ascii="Arial" w:eastAsia="Arial" w:hAnsi="Arial" w:cs="Arial"/>
              </w:rPr>
            </w:pPr>
            <w:r w:rsidRPr="002948C3">
              <w:rPr>
                <w:rFonts w:ascii="Arial" w:eastAsia="Arial" w:hAnsi="Arial" w:cs="Arial"/>
                <w:spacing w:val="-1"/>
              </w:rPr>
              <w:lastRenderedPageBreak/>
              <w:t>10</w:t>
            </w:r>
            <w:r w:rsidRPr="002948C3">
              <w:rPr>
                <w:rFonts w:ascii="Arial" w:eastAsia="Arial" w:hAnsi="Arial" w:cs="Arial"/>
              </w:rPr>
              <w:t>.</w:t>
            </w:r>
            <w:r w:rsidRPr="002948C3">
              <w:rPr>
                <w:rFonts w:ascii="Arial" w:eastAsia="Arial" w:hAnsi="Arial" w:cs="Arial"/>
                <w:spacing w:val="42"/>
              </w:rPr>
              <w:t xml:space="preserve"> </w:t>
            </w:r>
            <w:r w:rsidRPr="002948C3">
              <w:rPr>
                <w:rFonts w:ascii="Arial" w:eastAsia="Arial" w:hAnsi="Arial" w:cs="Arial"/>
                <w:spacing w:val="2"/>
              </w:rPr>
              <w:t>D</w:t>
            </w:r>
            <w:r w:rsidRPr="002948C3">
              <w:rPr>
                <w:rFonts w:ascii="Arial" w:eastAsia="Arial" w:hAnsi="Arial" w:cs="Arial"/>
                <w:spacing w:val="-1"/>
              </w:rPr>
              <w:t>e</w:t>
            </w:r>
            <w:r w:rsidRPr="002948C3">
              <w:rPr>
                <w:rFonts w:ascii="Arial" w:eastAsia="Arial" w:hAnsi="Arial" w:cs="Arial"/>
                <w:spacing w:val="1"/>
              </w:rPr>
              <w:t>c</w:t>
            </w:r>
            <w:r w:rsidRPr="002948C3">
              <w:rPr>
                <w:rFonts w:ascii="Arial" w:eastAsia="Arial" w:hAnsi="Arial" w:cs="Arial"/>
                <w:spacing w:val="3"/>
              </w:rPr>
              <w:t>k</w:t>
            </w:r>
            <w:r w:rsidRPr="002948C3">
              <w:rPr>
                <w:rFonts w:ascii="Arial" w:eastAsia="Arial" w:hAnsi="Arial" w:cs="Arial"/>
                <w:spacing w:val="1"/>
              </w:rPr>
              <w:t>-</w:t>
            </w:r>
            <w:r w:rsidRPr="002948C3">
              <w:rPr>
                <w:rFonts w:ascii="Arial" w:eastAsia="Arial" w:hAnsi="Arial" w:cs="Arial"/>
              </w:rPr>
              <w:t>R</w:t>
            </w:r>
            <w:r w:rsidRPr="002948C3">
              <w:rPr>
                <w:rFonts w:ascii="Arial" w:eastAsia="Arial" w:hAnsi="Arial" w:cs="Arial"/>
                <w:spacing w:val="-1"/>
              </w:rPr>
              <w:t>oo</w:t>
            </w:r>
            <w:r w:rsidRPr="002948C3">
              <w:rPr>
                <w:rFonts w:ascii="Arial" w:eastAsia="Arial" w:hAnsi="Arial" w:cs="Arial"/>
              </w:rPr>
              <w:t>f</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76"/>
        </w:trPr>
        <w:tc>
          <w:tcPr>
            <w:tcW w:w="2700"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32" w:after="0" w:line="240" w:lineRule="auto"/>
              <w:rPr>
                <w:rFonts w:ascii="Arial" w:eastAsia="Arial" w:hAnsi="Arial" w:cs="Arial"/>
              </w:rPr>
            </w:pPr>
            <w:r w:rsidRPr="002948C3">
              <w:rPr>
                <w:rFonts w:ascii="Arial" w:eastAsia="Arial" w:hAnsi="Arial" w:cs="Arial"/>
                <w:spacing w:val="-1"/>
              </w:rPr>
              <w:t>11</w:t>
            </w:r>
            <w:r w:rsidRPr="002948C3">
              <w:rPr>
                <w:rFonts w:ascii="Arial" w:eastAsia="Arial" w:hAnsi="Arial" w:cs="Arial"/>
              </w:rPr>
              <w:t>.</w:t>
            </w:r>
            <w:r w:rsidRPr="002948C3">
              <w:rPr>
                <w:rFonts w:ascii="Arial" w:eastAsia="Arial" w:hAnsi="Arial" w:cs="Arial"/>
                <w:spacing w:val="44"/>
              </w:rPr>
              <w:t xml:space="preserve"> </w:t>
            </w:r>
            <w:r w:rsidRPr="002948C3">
              <w:rPr>
                <w:rFonts w:ascii="Arial" w:eastAsia="Arial" w:hAnsi="Arial" w:cs="Arial"/>
                <w:spacing w:val="9"/>
              </w:rPr>
              <w:t>W</w:t>
            </w:r>
            <w:r w:rsidRPr="002948C3">
              <w:rPr>
                <w:rFonts w:ascii="Arial" w:eastAsia="Arial" w:hAnsi="Arial" w:cs="Arial"/>
                <w:spacing w:val="-1"/>
              </w:rPr>
              <w:t>al</w:t>
            </w:r>
            <w:r w:rsidRPr="002948C3">
              <w:rPr>
                <w:rFonts w:ascii="Arial" w:eastAsia="Arial" w:hAnsi="Arial" w:cs="Arial"/>
              </w:rPr>
              <w:t>l</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76"/>
        </w:trPr>
        <w:tc>
          <w:tcPr>
            <w:tcW w:w="2700"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32" w:after="0" w:line="240" w:lineRule="auto"/>
              <w:rPr>
                <w:rFonts w:ascii="Arial" w:eastAsia="Arial" w:hAnsi="Arial" w:cs="Arial"/>
              </w:rPr>
            </w:pPr>
            <w:r w:rsidRPr="002948C3">
              <w:rPr>
                <w:rFonts w:ascii="Arial" w:eastAsia="Arial" w:hAnsi="Arial" w:cs="Arial"/>
                <w:spacing w:val="-1"/>
              </w:rPr>
              <w:t>12</w:t>
            </w:r>
            <w:r w:rsidRPr="002948C3">
              <w:rPr>
                <w:rFonts w:ascii="Arial" w:eastAsia="Arial" w:hAnsi="Arial" w:cs="Arial"/>
              </w:rPr>
              <w:t>.</w:t>
            </w:r>
            <w:r w:rsidRPr="002948C3">
              <w:rPr>
                <w:rFonts w:ascii="Arial" w:eastAsia="Arial" w:hAnsi="Arial" w:cs="Arial"/>
                <w:spacing w:val="48"/>
              </w:rPr>
              <w:t xml:space="preserve"> </w:t>
            </w:r>
            <w:r w:rsidRPr="002948C3">
              <w:rPr>
                <w:rFonts w:ascii="Arial" w:eastAsia="Arial" w:hAnsi="Arial" w:cs="Arial"/>
                <w:spacing w:val="-1"/>
              </w:rPr>
              <w:t>Sh</w:t>
            </w:r>
            <w:r w:rsidRPr="002948C3">
              <w:rPr>
                <w:rFonts w:ascii="Arial" w:eastAsia="Arial" w:hAnsi="Arial" w:cs="Arial"/>
                <w:spacing w:val="2"/>
              </w:rPr>
              <w:t>e</w:t>
            </w:r>
            <w:r w:rsidRPr="002948C3">
              <w:rPr>
                <w:rFonts w:ascii="Arial" w:eastAsia="Arial" w:hAnsi="Arial" w:cs="Arial"/>
                <w:spacing w:val="-1"/>
              </w:rPr>
              <w:t>d</w:t>
            </w:r>
            <w:r w:rsidRPr="002948C3">
              <w:rPr>
                <w:rFonts w:ascii="Arial" w:eastAsia="Arial" w:hAnsi="Arial" w:cs="Arial"/>
              </w:rPr>
              <w:t>s</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76"/>
        </w:trPr>
        <w:tc>
          <w:tcPr>
            <w:tcW w:w="2700"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32" w:after="0" w:line="240" w:lineRule="auto"/>
              <w:rPr>
                <w:rFonts w:ascii="Arial" w:eastAsia="Arial" w:hAnsi="Arial" w:cs="Arial"/>
                <w:spacing w:val="-1"/>
              </w:rPr>
            </w:pPr>
            <w:r w:rsidRPr="002948C3">
              <w:rPr>
                <w:rFonts w:ascii="Arial" w:eastAsia="Arial" w:hAnsi="Arial" w:cs="Arial"/>
                <w:spacing w:val="-1"/>
              </w:rPr>
              <w:t>13</w:t>
            </w:r>
            <w:r w:rsidRPr="002948C3">
              <w:rPr>
                <w:rFonts w:ascii="Arial" w:eastAsia="Arial" w:hAnsi="Arial" w:cs="Arial"/>
              </w:rPr>
              <w:t>.</w:t>
            </w:r>
            <w:r w:rsidRPr="002948C3">
              <w:rPr>
                <w:rFonts w:ascii="Arial" w:eastAsia="Arial" w:hAnsi="Arial" w:cs="Arial"/>
                <w:spacing w:val="-9"/>
              </w:rPr>
              <w:t xml:space="preserve"> </w:t>
            </w:r>
            <w:r w:rsidRPr="002948C3">
              <w:rPr>
                <w:rFonts w:ascii="Arial" w:eastAsia="Arial" w:hAnsi="Arial" w:cs="Arial"/>
                <w:spacing w:val="1"/>
              </w:rPr>
              <w:t>O</w:t>
            </w:r>
            <w:r w:rsidRPr="002948C3">
              <w:rPr>
                <w:rFonts w:ascii="Arial" w:eastAsia="Arial" w:hAnsi="Arial" w:cs="Arial"/>
                <w:spacing w:val="-1"/>
              </w:rPr>
              <w:t>t</w:t>
            </w:r>
            <w:r w:rsidRPr="002948C3">
              <w:rPr>
                <w:rFonts w:ascii="Arial" w:eastAsia="Arial" w:hAnsi="Arial" w:cs="Arial"/>
                <w:spacing w:val="2"/>
              </w:rPr>
              <w:t>h</w:t>
            </w:r>
            <w:r w:rsidRPr="002948C3">
              <w:rPr>
                <w:rFonts w:ascii="Arial" w:eastAsia="Arial" w:hAnsi="Arial" w:cs="Arial"/>
                <w:spacing w:val="-1"/>
              </w:rPr>
              <w:t>e</w:t>
            </w:r>
            <w:r w:rsidRPr="002948C3">
              <w:rPr>
                <w:rFonts w:ascii="Arial" w:eastAsia="Arial" w:hAnsi="Arial" w:cs="Arial"/>
              </w:rPr>
              <w:t>r</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76"/>
        </w:trPr>
        <w:tc>
          <w:tcPr>
            <w:tcW w:w="2700"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32" w:after="0" w:line="240" w:lineRule="auto"/>
              <w:rPr>
                <w:rFonts w:ascii="Arial" w:eastAsia="Arial" w:hAnsi="Arial" w:cs="Arial"/>
                <w:spacing w:val="-1"/>
              </w:rPr>
            </w:pPr>
            <w:r w:rsidRPr="002948C3">
              <w:rPr>
                <w:rFonts w:ascii="Arial" w:eastAsia="Arial" w:hAnsi="Arial" w:cs="Arial"/>
                <w:spacing w:val="-1"/>
              </w:rPr>
              <w:t>14</w:t>
            </w:r>
            <w:r w:rsidRPr="002948C3">
              <w:rPr>
                <w:rFonts w:ascii="Arial" w:eastAsia="Arial" w:hAnsi="Arial" w:cs="Arial"/>
              </w:rPr>
              <w:t>.</w:t>
            </w:r>
            <w:r w:rsidRPr="002948C3">
              <w:rPr>
                <w:rFonts w:ascii="Arial" w:eastAsia="Arial" w:hAnsi="Arial" w:cs="Arial"/>
                <w:spacing w:val="-9"/>
              </w:rPr>
              <w:t xml:space="preserve"> </w:t>
            </w:r>
            <w:r w:rsidRPr="002948C3">
              <w:rPr>
                <w:rFonts w:ascii="Arial" w:eastAsia="Arial" w:hAnsi="Arial" w:cs="Arial"/>
                <w:spacing w:val="1"/>
              </w:rPr>
              <w:t>O</w:t>
            </w:r>
            <w:r w:rsidRPr="002948C3">
              <w:rPr>
                <w:rFonts w:ascii="Arial" w:eastAsia="Arial" w:hAnsi="Arial" w:cs="Arial"/>
                <w:spacing w:val="-1"/>
              </w:rPr>
              <w:t>t</w:t>
            </w:r>
            <w:r w:rsidRPr="002948C3">
              <w:rPr>
                <w:rFonts w:ascii="Arial" w:eastAsia="Arial" w:hAnsi="Arial" w:cs="Arial"/>
                <w:spacing w:val="2"/>
              </w:rPr>
              <w:t>h</w:t>
            </w:r>
            <w:r w:rsidRPr="002948C3">
              <w:rPr>
                <w:rFonts w:ascii="Arial" w:eastAsia="Arial" w:hAnsi="Arial" w:cs="Arial"/>
                <w:spacing w:val="-1"/>
              </w:rPr>
              <w:t>e</w:t>
            </w:r>
            <w:r w:rsidRPr="002948C3">
              <w:rPr>
                <w:rFonts w:ascii="Arial" w:eastAsia="Arial" w:hAnsi="Arial" w:cs="Arial"/>
              </w:rPr>
              <w:t>r</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76"/>
        </w:trPr>
        <w:tc>
          <w:tcPr>
            <w:tcW w:w="2700"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32" w:after="0" w:line="240" w:lineRule="auto"/>
              <w:rPr>
                <w:rFonts w:ascii="Arial" w:eastAsia="Arial" w:hAnsi="Arial" w:cs="Arial"/>
                <w:spacing w:val="-1"/>
              </w:rPr>
            </w:pPr>
            <w:r w:rsidRPr="002948C3">
              <w:rPr>
                <w:rFonts w:ascii="Arial" w:eastAsia="Arial" w:hAnsi="Arial" w:cs="Arial"/>
                <w:spacing w:val="-1"/>
              </w:rPr>
              <w:t>15</w:t>
            </w:r>
            <w:r w:rsidRPr="002948C3">
              <w:rPr>
                <w:rFonts w:ascii="Arial" w:eastAsia="Arial" w:hAnsi="Arial" w:cs="Arial"/>
              </w:rPr>
              <w:t>.</w:t>
            </w:r>
            <w:r w:rsidRPr="002948C3">
              <w:rPr>
                <w:rFonts w:ascii="Arial" w:eastAsia="Arial" w:hAnsi="Arial" w:cs="Arial"/>
                <w:spacing w:val="-9"/>
              </w:rPr>
              <w:t xml:space="preserve"> </w:t>
            </w:r>
            <w:r w:rsidRPr="002948C3">
              <w:rPr>
                <w:rFonts w:ascii="Arial" w:eastAsia="Arial" w:hAnsi="Arial" w:cs="Arial"/>
                <w:spacing w:val="1"/>
              </w:rPr>
              <w:t>O</w:t>
            </w:r>
            <w:r w:rsidRPr="002948C3">
              <w:rPr>
                <w:rFonts w:ascii="Arial" w:eastAsia="Arial" w:hAnsi="Arial" w:cs="Arial"/>
                <w:spacing w:val="-1"/>
              </w:rPr>
              <w:t>t</w:t>
            </w:r>
            <w:r w:rsidRPr="002948C3">
              <w:rPr>
                <w:rFonts w:ascii="Arial" w:eastAsia="Arial" w:hAnsi="Arial" w:cs="Arial"/>
                <w:spacing w:val="2"/>
              </w:rPr>
              <w:t>h</w:t>
            </w:r>
            <w:r w:rsidRPr="002948C3">
              <w:rPr>
                <w:rFonts w:ascii="Arial" w:eastAsia="Arial" w:hAnsi="Arial" w:cs="Arial"/>
                <w:spacing w:val="-1"/>
              </w:rPr>
              <w:t>e</w:t>
            </w:r>
            <w:r w:rsidRPr="002948C3">
              <w:rPr>
                <w:rFonts w:ascii="Arial" w:eastAsia="Arial" w:hAnsi="Arial" w:cs="Arial"/>
              </w:rPr>
              <w:t>r</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r w:rsidR="004179A1" w:rsidRPr="002948C3" w:rsidTr="004179A1">
        <w:trPr>
          <w:trHeight w:hRule="exact" w:val="276"/>
        </w:trPr>
        <w:tc>
          <w:tcPr>
            <w:tcW w:w="2700" w:type="dxa"/>
            <w:tcBorders>
              <w:top w:val="single" w:sz="6" w:space="0" w:color="000000"/>
              <w:left w:val="single" w:sz="6" w:space="0" w:color="000000"/>
              <w:bottom w:val="single" w:sz="6" w:space="0" w:color="000000"/>
              <w:right w:val="single" w:sz="6" w:space="0" w:color="000000"/>
            </w:tcBorders>
            <w:hideMark/>
          </w:tcPr>
          <w:p w:rsidR="004179A1" w:rsidRPr="002948C3" w:rsidRDefault="004179A1">
            <w:pPr>
              <w:widowControl w:val="0"/>
              <w:spacing w:before="32" w:after="0" w:line="240" w:lineRule="auto"/>
              <w:rPr>
                <w:rFonts w:ascii="Arial" w:eastAsia="Arial" w:hAnsi="Arial" w:cs="Arial"/>
                <w:spacing w:val="-1"/>
              </w:rPr>
            </w:pPr>
            <w:r w:rsidRPr="002948C3">
              <w:rPr>
                <w:rFonts w:ascii="Arial" w:eastAsia="Arial" w:hAnsi="Arial" w:cs="Arial"/>
                <w:spacing w:val="-1"/>
              </w:rPr>
              <w:t>16</w:t>
            </w:r>
            <w:r w:rsidRPr="002948C3">
              <w:rPr>
                <w:rFonts w:ascii="Arial" w:eastAsia="Arial" w:hAnsi="Arial" w:cs="Arial"/>
              </w:rPr>
              <w:t>.</w:t>
            </w:r>
            <w:r w:rsidRPr="002948C3">
              <w:rPr>
                <w:rFonts w:ascii="Arial" w:eastAsia="Arial" w:hAnsi="Arial" w:cs="Arial"/>
                <w:spacing w:val="-9"/>
              </w:rPr>
              <w:t xml:space="preserve"> </w:t>
            </w:r>
            <w:r w:rsidRPr="002948C3">
              <w:rPr>
                <w:rFonts w:ascii="Arial" w:eastAsia="Arial" w:hAnsi="Arial" w:cs="Arial"/>
                <w:spacing w:val="1"/>
              </w:rPr>
              <w:t>O</w:t>
            </w:r>
            <w:r w:rsidRPr="002948C3">
              <w:rPr>
                <w:rFonts w:ascii="Arial" w:eastAsia="Arial" w:hAnsi="Arial" w:cs="Arial"/>
                <w:spacing w:val="-1"/>
              </w:rPr>
              <w:t>t</w:t>
            </w:r>
            <w:r w:rsidRPr="002948C3">
              <w:rPr>
                <w:rFonts w:ascii="Arial" w:eastAsia="Arial" w:hAnsi="Arial" w:cs="Arial"/>
                <w:spacing w:val="2"/>
              </w:rPr>
              <w:t>h</w:t>
            </w:r>
            <w:r w:rsidRPr="002948C3">
              <w:rPr>
                <w:rFonts w:ascii="Arial" w:eastAsia="Arial" w:hAnsi="Arial" w:cs="Arial"/>
                <w:spacing w:val="-1"/>
              </w:rPr>
              <w:t>e</w:t>
            </w:r>
            <w:r w:rsidRPr="002948C3">
              <w:rPr>
                <w:rFonts w:ascii="Arial" w:eastAsia="Arial" w:hAnsi="Arial" w:cs="Arial"/>
              </w:rPr>
              <w:t>r</w:t>
            </w: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tcPr>
          <w:p w:rsidR="004179A1" w:rsidRPr="002948C3" w:rsidRDefault="004179A1">
            <w:pPr>
              <w:rPr>
                <w:rFonts w:ascii="Arial" w:hAnsi="Arial" w:cs="Arial"/>
              </w:rPr>
            </w:pPr>
          </w:p>
        </w:tc>
      </w:tr>
    </w:tbl>
    <w:p w:rsidR="004179A1" w:rsidRPr="002948C3" w:rsidRDefault="004179A1" w:rsidP="004179A1">
      <w:pPr>
        <w:rPr>
          <w:rFonts w:ascii="Arial" w:hAnsi="Arial" w:cs="Arial"/>
          <w:b/>
        </w:rPr>
      </w:pPr>
    </w:p>
    <w:p w:rsidR="004179A1" w:rsidRPr="002948C3" w:rsidRDefault="004179A1" w:rsidP="004179A1">
      <w:pPr>
        <w:rPr>
          <w:rFonts w:ascii="Arial" w:hAnsi="Arial" w:cs="Arial"/>
          <w:b/>
        </w:rPr>
      </w:pPr>
    </w:p>
    <w:tbl>
      <w:tblPr>
        <w:tblW w:w="9630"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0"/>
        <w:gridCol w:w="2430"/>
        <w:gridCol w:w="2430"/>
        <w:gridCol w:w="2070"/>
      </w:tblGrid>
      <w:tr w:rsidR="004179A1" w:rsidRPr="002948C3" w:rsidTr="004179A1">
        <w:trPr>
          <w:trHeight w:hRule="exact" w:val="283"/>
        </w:trPr>
        <w:tc>
          <w:tcPr>
            <w:tcW w:w="2700" w:type="dxa"/>
            <w:tcBorders>
              <w:top w:val="single" w:sz="12" w:space="0" w:color="000000"/>
              <w:left w:val="single" w:sz="12" w:space="0" w:color="000000"/>
              <w:bottom w:val="single" w:sz="12" w:space="0" w:color="000000"/>
              <w:right w:val="single" w:sz="12" w:space="0" w:color="000000"/>
            </w:tcBorders>
            <w:vAlign w:val="bottom"/>
            <w:hideMark/>
          </w:tcPr>
          <w:p w:rsidR="004179A1" w:rsidRPr="002948C3" w:rsidRDefault="004179A1">
            <w:pPr>
              <w:widowControl w:val="0"/>
              <w:spacing w:before="1" w:after="0" w:line="276" w:lineRule="exact"/>
              <w:ind w:right="358"/>
              <w:jc w:val="center"/>
              <w:rPr>
                <w:rFonts w:ascii="Arial" w:eastAsia="Arial" w:hAnsi="Arial" w:cs="Arial"/>
                <w:b/>
                <w:bCs/>
              </w:rPr>
            </w:pPr>
            <w:r w:rsidRPr="002948C3">
              <w:rPr>
                <w:rFonts w:ascii="Arial" w:eastAsia="Arial" w:hAnsi="Arial" w:cs="Arial"/>
                <w:b/>
                <w:bCs/>
              </w:rPr>
              <w:t>C</w:t>
            </w:r>
            <w:r w:rsidRPr="002948C3">
              <w:rPr>
                <w:rFonts w:ascii="Arial" w:eastAsia="Arial" w:hAnsi="Arial" w:cs="Arial"/>
                <w:b/>
                <w:bCs/>
                <w:spacing w:val="-1"/>
              </w:rPr>
              <w:t>a</w:t>
            </w:r>
            <w:r w:rsidRPr="002948C3">
              <w:rPr>
                <w:rFonts w:ascii="Arial" w:eastAsia="Arial" w:hAnsi="Arial" w:cs="Arial"/>
                <w:b/>
                <w:bCs/>
                <w:spacing w:val="1"/>
              </w:rPr>
              <w:t>t</w:t>
            </w:r>
            <w:r w:rsidRPr="002948C3">
              <w:rPr>
                <w:rFonts w:ascii="Arial" w:eastAsia="Arial" w:hAnsi="Arial" w:cs="Arial"/>
                <w:b/>
                <w:bCs/>
                <w:spacing w:val="-1"/>
              </w:rPr>
              <w:t>e</w:t>
            </w:r>
            <w:r w:rsidRPr="002948C3">
              <w:rPr>
                <w:rFonts w:ascii="Arial" w:eastAsia="Arial" w:hAnsi="Arial" w:cs="Arial"/>
                <w:b/>
                <w:bCs/>
              </w:rPr>
              <w:t>go</w:t>
            </w:r>
            <w:r w:rsidRPr="002948C3">
              <w:rPr>
                <w:rFonts w:ascii="Arial" w:eastAsia="Arial" w:hAnsi="Arial" w:cs="Arial"/>
                <w:b/>
                <w:bCs/>
                <w:spacing w:val="1"/>
              </w:rPr>
              <w:t>r</w:t>
            </w:r>
            <w:r w:rsidRPr="002948C3">
              <w:rPr>
                <w:rFonts w:ascii="Arial" w:eastAsia="Arial" w:hAnsi="Arial" w:cs="Arial"/>
                <w:b/>
                <w:bCs/>
                <w:spacing w:val="-3"/>
              </w:rPr>
              <w:t>y</w:t>
            </w:r>
            <w:r w:rsidRPr="002948C3">
              <w:rPr>
                <w:rFonts w:ascii="Arial" w:eastAsia="Arial" w:hAnsi="Arial" w:cs="Arial"/>
                <w:b/>
                <w:bCs/>
                <w:spacing w:val="2"/>
              </w:rPr>
              <w:t>/</w:t>
            </w:r>
            <w:r w:rsidRPr="002948C3">
              <w:rPr>
                <w:rFonts w:ascii="Arial" w:eastAsia="Arial" w:hAnsi="Arial" w:cs="Arial"/>
                <w:b/>
                <w:bCs/>
                <w:spacing w:val="-1"/>
              </w:rPr>
              <w:t>S</w:t>
            </w:r>
            <w:r w:rsidRPr="002948C3">
              <w:rPr>
                <w:rFonts w:ascii="Arial" w:eastAsia="Arial" w:hAnsi="Arial" w:cs="Arial"/>
                <w:b/>
                <w:bCs/>
              </w:rPr>
              <w:t>ub</w:t>
            </w:r>
            <w:r w:rsidRPr="002948C3">
              <w:rPr>
                <w:rFonts w:ascii="Arial" w:eastAsia="Arial" w:hAnsi="Arial" w:cs="Arial"/>
                <w:b/>
                <w:bCs/>
                <w:spacing w:val="-1"/>
              </w:rPr>
              <w:t>ca</w:t>
            </w:r>
            <w:r w:rsidRPr="002948C3">
              <w:rPr>
                <w:rFonts w:ascii="Arial" w:eastAsia="Arial" w:hAnsi="Arial" w:cs="Arial"/>
                <w:b/>
                <w:bCs/>
                <w:spacing w:val="3"/>
              </w:rPr>
              <w:t>t</w:t>
            </w:r>
            <w:r w:rsidRPr="002948C3">
              <w:rPr>
                <w:rFonts w:ascii="Arial" w:eastAsia="Arial" w:hAnsi="Arial" w:cs="Arial"/>
                <w:b/>
                <w:bCs/>
                <w:spacing w:val="-1"/>
              </w:rPr>
              <w:t>e</w:t>
            </w:r>
            <w:r w:rsidRPr="002948C3">
              <w:rPr>
                <w:rFonts w:ascii="Arial" w:eastAsia="Arial" w:hAnsi="Arial" w:cs="Arial"/>
                <w:b/>
                <w:bCs/>
              </w:rPr>
              <w:t>go</w:t>
            </w:r>
            <w:r w:rsidRPr="002948C3">
              <w:rPr>
                <w:rFonts w:ascii="Arial" w:eastAsia="Arial" w:hAnsi="Arial" w:cs="Arial"/>
                <w:b/>
                <w:bCs/>
                <w:spacing w:val="1"/>
              </w:rPr>
              <w:t>r</w:t>
            </w:r>
            <w:r w:rsidRPr="002948C3">
              <w:rPr>
                <w:rFonts w:ascii="Arial" w:eastAsia="Arial" w:hAnsi="Arial" w:cs="Arial"/>
                <w:b/>
                <w:bCs/>
              </w:rPr>
              <w:t>y</w:t>
            </w:r>
            <w:r w:rsidRPr="002948C3">
              <w:rPr>
                <w:rFonts w:ascii="Arial" w:eastAsia="Arial" w:hAnsi="Arial" w:cs="Arial"/>
                <w:b/>
                <w:bCs/>
                <w:spacing w:val="-31"/>
              </w:rPr>
              <w:t xml:space="preserve"> </w:t>
            </w:r>
            <w:r w:rsidRPr="002948C3">
              <w:rPr>
                <w:rFonts w:ascii="Arial" w:eastAsia="Arial" w:hAnsi="Arial" w:cs="Arial"/>
                <w:b/>
                <w:bCs/>
                <w:spacing w:val="1"/>
              </w:rPr>
              <w:t>(</w:t>
            </w:r>
            <w:r w:rsidRPr="002948C3">
              <w:rPr>
                <w:rFonts w:ascii="Arial" w:eastAsia="Arial" w:hAnsi="Arial" w:cs="Arial"/>
                <w:b/>
                <w:bCs/>
                <w:spacing w:val="2"/>
              </w:rPr>
              <w:t>c</w:t>
            </w:r>
            <w:r w:rsidRPr="002948C3">
              <w:rPr>
                <w:rFonts w:ascii="Arial" w:eastAsia="Arial" w:hAnsi="Arial" w:cs="Arial"/>
                <w:b/>
                <w:bCs/>
              </w:rPr>
              <w:t>on</w:t>
            </w:r>
            <w:r w:rsidRPr="002948C3">
              <w:rPr>
                <w:rFonts w:ascii="Arial" w:eastAsia="Arial" w:hAnsi="Arial" w:cs="Arial"/>
                <w:b/>
                <w:bCs/>
                <w:spacing w:val="1"/>
              </w:rPr>
              <w:t>t</w:t>
            </w:r>
            <w:r w:rsidRPr="002948C3">
              <w:rPr>
                <w:rFonts w:ascii="Arial" w:eastAsia="Arial" w:hAnsi="Arial" w:cs="Arial"/>
                <w:b/>
                <w:bCs/>
                <w:spacing w:val="-1"/>
              </w:rPr>
              <w:t>.</w:t>
            </w:r>
            <w:r w:rsidRPr="002948C3">
              <w:rPr>
                <w:rFonts w:ascii="Arial" w:eastAsia="Arial" w:hAnsi="Arial" w:cs="Arial"/>
                <w:b/>
                <w:bCs/>
              </w:rPr>
              <w:t>)</w:t>
            </w:r>
          </w:p>
        </w:tc>
        <w:tc>
          <w:tcPr>
            <w:tcW w:w="2430" w:type="dxa"/>
            <w:tcBorders>
              <w:top w:val="single" w:sz="12" w:space="0" w:color="000000"/>
              <w:left w:val="single" w:sz="12" w:space="0" w:color="000000"/>
              <w:bottom w:val="single" w:sz="12" w:space="0" w:color="000000"/>
              <w:right w:val="single" w:sz="12" w:space="0" w:color="000000"/>
            </w:tcBorders>
            <w:vAlign w:val="bottom"/>
            <w:hideMark/>
          </w:tcPr>
          <w:p w:rsidR="004179A1" w:rsidRPr="002948C3" w:rsidRDefault="004179A1">
            <w:pPr>
              <w:jc w:val="center"/>
              <w:rPr>
                <w:rFonts w:ascii="Arial" w:hAnsi="Arial" w:cs="Arial"/>
              </w:rPr>
            </w:pPr>
            <w:r w:rsidRPr="002948C3">
              <w:rPr>
                <w:rFonts w:ascii="Arial" w:eastAsia="Arial" w:hAnsi="Arial" w:cs="Arial"/>
                <w:b/>
                <w:bCs/>
                <w:spacing w:val="4"/>
              </w:rPr>
              <w:t>M</w:t>
            </w:r>
            <w:r w:rsidRPr="002948C3">
              <w:rPr>
                <w:rFonts w:ascii="Arial" w:eastAsia="Arial" w:hAnsi="Arial" w:cs="Arial"/>
                <w:b/>
                <w:bCs/>
                <w:spacing w:val="-1"/>
              </w:rPr>
              <w:t>a</w:t>
            </w:r>
            <w:r w:rsidRPr="002948C3">
              <w:rPr>
                <w:rFonts w:ascii="Arial" w:eastAsia="Arial" w:hAnsi="Arial" w:cs="Arial"/>
                <w:b/>
                <w:bCs/>
              </w:rPr>
              <w:t>n</w:t>
            </w:r>
            <w:r w:rsidRPr="002948C3">
              <w:rPr>
                <w:rFonts w:ascii="Arial" w:eastAsia="Arial" w:hAnsi="Arial" w:cs="Arial"/>
                <w:b/>
                <w:bCs/>
                <w:spacing w:val="-2"/>
              </w:rPr>
              <w:t>u</w:t>
            </w:r>
            <w:r w:rsidRPr="002948C3">
              <w:rPr>
                <w:rFonts w:ascii="Arial" w:eastAsia="Arial" w:hAnsi="Arial" w:cs="Arial"/>
                <w:b/>
                <w:bCs/>
                <w:spacing w:val="1"/>
              </w:rPr>
              <w:t>f</w:t>
            </w:r>
            <w:r w:rsidRPr="002948C3">
              <w:rPr>
                <w:rFonts w:ascii="Arial" w:eastAsia="Arial" w:hAnsi="Arial" w:cs="Arial"/>
                <w:b/>
                <w:bCs/>
                <w:spacing w:val="-1"/>
              </w:rPr>
              <w:t>ac</w:t>
            </w:r>
            <w:r w:rsidRPr="002948C3">
              <w:rPr>
                <w:rFonts w:ascii="Arial" w:eastAsia="Arial" w:hAnsi="Arial" w:cs="Arial"/>
                <w:b/>
                <w:bCs/>
                <w:spacing w:val="1"/>
              </w:rPr>
              <w:t>t</w:t>
            </w:r>
            <w:r w:rsidRPr="002948C3">
              <w:rPr>
                <w:rFonts w:ascii="Arial" w:eastAsia="Arial" w:hAnsi="Arial" w:cs="Arial"/>
                <w:b/>
                <w:bCs/>
              </w:rPr>
              <w:t>u</w:t>
            </w:r>
            <w:r w:rsidRPr="002948C3">
              <w:rPr>
                <w:rFonts w:ascii="Arial" w:eastAsia="Arial" w:hAnsi="Arial" w:cs="Arial"/>
                <w:b/>
                <w:bCs/>
                <w:spacing w:val="-1"/>
              </w:rPr>
              <w:t>re</w:t>
            </w:r>
            <w:r w:rsidRPr="002948C3">
              <w:rPr>
                <w:rFonts w:ascii="Arial" w:eastAsia="Arial" w:hAnsi="Arial" w:cs="Arial"/>
                <w:b/>
                <w:bCs/>
              </w:rPr>
              <w:t>r</w:t>
            </w:r>
          </w:p>
        </w:tc>
        <w:tc>
          <w:tcPr>
            <w:tcW w:w="2430" w:type="dxa"/>
            <w:tcBorders>
              <w:top w:val="single" w:sz="12" w:space="0" w:color="000000"/>
              <w:left w:val="single" w:sz="12" w:space="0" w:color="000000"/>
              <w:bottom w:val="single" w:sz="12" w:space="0" w:color="000000"/>
              <w:right w:val="single" w:sz="12" w:space="0" w:color="000000"/>
            </w:tcBorders>
            <w:vAlign w:val="bottom"/>
            <w:hideMark/>
          </w:tcPr>
          <w:p w:rsidR="004179A1" w:rsidRPr="002948C3" w:rsidRDefault="004179A1">
            <w:pPr>
              <w:jc w:val="center"/>
              <w:rPr>
                <w:rFonts w:ascii="Arial" w:hAnsi="Arial" w:cs="Arial"/>
              </w:rPr>
            </w:pPr>
            <w:r w:rsidRPr="002948C3">
              <w:rPr>
                <w:rFonts w:ascii="Arial" w:eastAsia="Arial" w:hAnsi="Arial" w:cs="Arial"/>
                <w:b/>
                <w:bCs/>
                <w:spacing w:val="-1"/>
              </w:rPr>
              <w:t>Pr</w:t>
            </w:r>
            <w:r w:rsidRPr="002948C3">
              <w:rPr>
                <w:rFonts w:ascii="Arial" w:eastAsia="Arial" w:hAnsi="Arial" w:cs="Arial"/>
                <w:b/>
                <w:bCs/>
              </w:rPr>
              <w:t>odu</w:t>
            </w:r>
            <w:r w:rsidRPr="002948C3">
              <w:rPr>
                <w:rFonts w:ascii="Arial" w:eastAsia="Arial" w:hAnsi="Arial" w:cs="Arial"/>
                <w:b/>
                <w:bCs/>
                <w:spacing w:val="-1"/>
              </w:rPr>
              <w:t>c</w:t>
            </w:r>
            <w:r w:rsidRPr="002948C3">
              <w:rPr>
                <w:rFonts w:ascii="Arial" w:eastAsia="Arial" w:hAnsi="Arial" w:cs="Arial"/>
                <w:b/>
                <w:bCs/>
              </w:rPr>
              <w:t>t</w:t>
            </w:r>
            <w:r w:rsidRPr="002948C3">
              <w:rPr>
                <w:rFonts w:ascii="Arial" w:eastAsia="Arial" w:hAnsi="Arial" w:cs="Arial"/>
                <w:b/>
                <w:bCs/>
                <w:spacing w:val="-19"/>
              </w:rPr>
              <w:t xml:space="preserve"> </w:t>
            </w:r>
            <w:r w:rsidRPr="002948C3">
              <w:rPr>
                <w:rFonts w:ascii="Arial" w:eastAsia="Arial" w:hAnsi="Arial" w:cs="Arial"/>
                <w:b/>
                <w:bCs/>
                <w:spacing w:val="2"/>
              </w:rPr>
              <w:t>D</w:t>
            </w:r>
            <w:r w:rsidRPr="002948C3">
              <w:rPr>
                <w:rFonts w:ascii="Arial" w:eastAsia="Arial" w:hAnsi="Arial" w:cs="Arial"/>
                <w:b/>
                <w:bCs/>
                <w:spacing w:val="-1"/>
              </w:rPr>
              <w:t>es</w:t>
            </w:r>
            <w:r w:rsidRPr="002948C3">
              <w:rPr>
                <w:rFonts w:ascii="Arial" w:eastAsia="Arial" w:hAnsi="Arial" w:cs="Arial"/>
                <w:b/>
                <w:bCs/>
                <w:spacing w:val="2"/>
              </w:rPr>
              <w:t>c</w:t>
            </w:r>
            <w:r w:rsidRPr="002948C3">
              <w:rPr>
                <w:rFonts w:ascii="Arial" w:eastAsia="Arial" w:hAnsi="Arial" w:cs="Arial"/>
                <w:b/>
                <w:bCs/>
                <w:spacing w:val="-1"/>
              </w:rPr>
              <w:t>ri</w:t>
            </w:r>
            <w:r w:rsidRPr="002948C3">
              <w:rPr>
                <w:rFonts w:ascii="Arial" w:eastAsia="Arial" w:hAnsi="Arial" w:cs="Arial"/>
                <w:b/>
                <w:bCs/>
              </w:rPr>
              <w:t>p</w:t>
            </w:r>
            <w:r w:rsidRPr="002948C3">
              <w:rPr>
                <w:rFonts w:ascii="Arial" w:eastAsia="Arial" w:hAnsi="Arial" w:cs="Arial"/>
                <w:b/>
                <w:bCs/>
                <w:spacing w:val="1"/>
              </w:rPr>
              <w:t>t</w:t>
            </w:r>
            <w:r w:rsidRPr="002948C3">
              <w:rPr>
                <w:rFonts w:ascii="Arial" w:eastAsia="Arial" w:hAnsi="Arial" w:cs="Arial"/>
                <w:b/>
                <w:bCs/>
                <w:spacing w:val="-1"/>
              </w:rPr>
              <w:t>i</w:t>
            </w:r>
            <w:r w:rsidRPr="002948C3">
              <w:rPr>
                <w:rFonts w:ascii="Arial" w:eastAsia="Arial" w:hAnsi="Arial" w:cs="Arial"/>
                <w:b/>
                <w:bCs/>
              </w:rPr>
              <w:t>on</w:t>
            </w:r>
          </w:p>
        </w:tc>
        <w:tc>
          <w:tcPr>
            <w:tcW w:w="2070" w:type="dxa"/>
            <w:tcBorders>
              <w:top w:val="single" w:sz="12" w:space="0" w:color="000000"/>
              <w:left w:val="single" w:sz="12" w:space="0" w:color="000000"/>
              <w:bottom w:val="single" w:sz="12" w:space="0" w:color="000000"/>
              <w:right w:val="single" w:sz="12" w:space="0" w:color="000000"/>
            </w:tcBorders>
            <w:vAlign w:val="bottom"/>
            <w:hideMark/>
          </w:tcPr>
          <w:p w:rsidR="004179A1" w:rsidRPr="002948C3" w:rsidRDefault="004179A1">
            <w:pPr>
              <w:jc w:val="center"/>
              <w:rPr>
                <w:rFonts w:ascii="Arial" w:hAnsi="Arial" w:cs="Arial"/>
              </w:rPr>
            </w:pPr>
            <w:r w:rsidRPr="002948C3">
              <w:rPr>
                <w:rFonts w:ascii="Arial" w:eastAsia="Arial" w:hAnsi="Arial" w:cs="Arial"/>
                <w:b/>
                <w:bCs/>
                <w:spacing w:val="-6"/>
              </w:rPr>
              <w:t>A</w:t>
            </w:r>
            <w:r w:rsidRPr="002948C3">
              <w:rPr>
                <w:rFonts w:ascii="Arial" w:eastAsia="Arial" w:hAnsi="Arial" w:cs="Arial"/>
                <w:b/>
                <w:bCs/>
                <w:spacing w:val="3"/>
              </w:rPr>
              <w:t>p</w:t>
            </w:r>
            <w:r w:rsidRPr="002948C3">
              <w:rPr>
                <w:rFonts w:ascii="Arial" w:eastAsia="Arial" w:hAnsi="Arial" w:cs="Arial"/>
                <w:b/>
                <w:bCs/>
              </w:rPr>
              <w:t>p</w:t>
            </w:r>
            <w:r w:rsidRPr="002948C3">
              <w:rPr>
                <w:rFonts w:ascii="Arial" w:eastAsia="Arial" w:hAnsi="Arial" w:cs="Arial"/>
                <w:b/>
                <w:bCs/>
                <w:spacing w:val="-1"/>
              </w:rPr>
              <w:t>r</w:t>
            </w:r>
            <w:r w:rsidRPr="002948C3">
              <w:rPr>
                <w:rFonts w:ascii="Arial" w:eastAsia="Arial" w:hAnsi="Arial" w:cs="Arial"/>
                <w:b/>
                <w:bCs/>
              </w:rPr>
              <w:t>o</w:t>
            </w:r>
            <w:r w:rsidRPr="002948C3">
              <w:rPr>
                <w:rFonts w:ascii="Arial" w:eastAsia="Arial" w:hAnsi="Arial" w:cs="Arial"/>
                <w:b/>
                <w:bCs/>
                <w:spacing w:val="2"/>
              </w:rPr>
              <w:t>v</w:t>
            </w:r>
            <w:r w:rsidRPr="002948C3">
              <w:rPr>
                <w:rFonts w:ascii="Arial" w:eastAsia="Arial" w:hAnsi="Arial" w:cs="Arial"/>
                <w:b/>
                <w:bCs/>
                <w:spacing w:val="-1"/>
              </w:rPr>
              <w:t>a</w:t>
            </w:r>
            <w:r w:rsidRPr="002948C3">
              <w:rPr>
                <w:rFonts w:ascii="Arial" w:eastAsia="Arial" w:hAnsi="Arial" w:cs="Arial"/>
                <w:b/>
                <w:bCs/>
              </w:rPr>
              <w:t>l</w:t>
            </w:r>
            <w:r w:rsidRPr="002948C3">
              <w:rPr>
                <w:rFonts w:ascii="Arial" w:eastAsia="Arial" w:hAnsi="Arial" w:cs="Arial"/>
                <w:b/>
                <w:bCs/>
                <w:spacing w:val="-17"/>
              </w:rPr>
              <w:t xml:space="preserve"> </w:t>
            </w:r>
            <w:r w:rsidRPr="002948C3">
              <w:rPr>
                <w:rFonts w:ascii="Arial" w:eastAsia="Arial" w:hAnsi="Arial" w:cs="Arial"/>
                <w:b/>
                <w:bCs/>
              </w:rPr>
              <w:t>Numb</w:t>
            </w:r>
            <w:r w:rsidRPr="002948C3">
              <w:rPr>
                <w:rFonts w:ascii="Arial" w:eastAsia="Arial" w:hAnsi="Arial" w:cs="Arial"/>
                <w:b/>
                <w:bCs/>
                <w:spacing w:val="-1"/>
              </w:rPr>
              <w:t>er</w:t>
            </w:r>
            <w:r w:rsidRPr="002948C3">
              <w:rPr>
                <w:rFonts w:ascii="Arial" w:eastAsia="Arial" w:hAnsi="Arial" w:cs="Arial"/>
                <w:b/>
                <w:bCs/>
                <w:spacing w:val="1"/>
              </w:rPr>
              <w:t>(</w:t>
            </w:r>
            <w:r w:rsidRPr="002948C3">
              <w:rPr>
                <w:rFonts w:ascii="Arial" w:eastAsia="Arial" w:hAnsi="Arial" w:cs="Arial"/>
                <w:b/>
                <w:bCs/>
                <w:spacing w:val="-1"/>
              </w:rPr>
              <w:t>s</w:t>
            </w:r>
            <w:r w:rsidRPr="002948C3">
              <w:rPr>
                <w:rFonts w:ascii="Arial" w:eastAsia="Arial" w:hAnsi="Arial" w:cs="Arial"/>
                <w:b/>
                <w:bCs/>
              </w:rPr>
              <w:t>)</w:t>
            </w:r>
          </w:p>
        </w:tc>
      </w:tr>
      <w:tr w:rsidR="004179A1" w:rsidRPr="002948C3" w:rsidTr="004179A1">
        <w:trPr>
          <w:trHeight w:val="547"/>
        </w:trPr>
        <w:tc>
          <w:tcPr>
            <w:tcW w:w="2700" w:type="dxa"/>
            <w:tcBorders>
              <w:top w:val="single" w:sz="12" w:space="0" w:color="000000"/>
              <w:left w:val="single" w:sz="8" w:space="0" w:color="000000"/>
              <w:bottom w:val="single" w:sz="8" w:space="0" w:color="000000"/>
              <w:right w:val="single" w:sz="8" w:space="0" w:color="000000"/>
            </w:tcBorders>
            <w:hideMark/>
          </w:tcPr>
          <w:p w:rsidR="004179A1" w:rsidRPr="002948C3" w:rsidRDefault="004179A1">
            <w:pPr>
              <w:widowControl w:val="0"/>
              <w:spacing w:before="1" w:after="0" w:line="276" w:lineRule="exact"/>
              <w:ind w:right="358"/>
              <w:rPr>
                <w:rFonts w:ascii="Arial" w:eastAsia="Arial" w:hAnsi="Arial" w:cs="Arial"/>
              </w:rPr>
            </w:pPr>
            <w:r w:rsidRPr="002948C3">
              <w:rPr>
                <w:rFonts w:ascii="Arial" w:eastAsia="Arial" w:hAnsi="Arial" w:cs="Arial"/>
                <w:b/>
                <w:bCs/>
              </w:rPr>
              <w:t>H.</w:t>
            </w:r>
            <w:r w:rsidRPr="002948C3">
              <w:rPr>
                <w:rFonts w:ascii="Arial" w:eastAsia="Arial" w:hAnsi="Arial" w:cs="Arial"/>
                <w:b/>
                <w:bCs/>
                <w:spacing w:val="-10"/>
              </w:rPr>
              <w:t xml:space="preserve"> </w:t>
            </w:r>
            <w:r w:rsidRPr="002948C3">
              <w:rPr>
                <w:rFonts w:ascii="Arial" w:eastAsia="Arial" w:hAnsi="Arial" w:cs="Arial"/>
                <w:b/>
                <w:bCs/>
              </w:rPr>
              <w:t>N</w:t>
            </w:r>
            <w:r w:rsidRPr="002948C3">
              <w:rPr>
                <w:rFonts w:ascii="Arial" w:eastAsia="Arial" w:hAnsi="Arial" w:cs="Arial"/>
                <w:b/>
                <w:bCs/>
                <w:spacing w:val="-1"/>
              </w:rPr>
              <w:t>E</w:t>
            </w:r>
            <w:r w:rsidRPr="002948C3">
              <w:rPr>
                <w:rFonts w:ascii="Arial" w:eastAsia="Arial" w:hAnsi="Arial" w:cs="Arial"/>
                <w:b/>
                <w:bCs/>
              </w:rPr>
              <w:t>W</w:t>
            </w:r>
            <w:r w:rsidRPr="002948C3">
              <w:rPr>
                <w:rFonts w:ascii="Arial" w:eastAsia="Arial" w:hAnsi="Arial" w:cs="Arial"/>
                <w:b/>
                <w:bCs/>
                <w:spacing w:val="-5"/>
              </w:rPr>
              <w:t xml:space="preserve"> </w:t>
            </w:r>
            <w:r w:rsidRPr="002948C3">
              <w:rPr>
                <w:rFonts w:ascii="Arial" w:eastAsia="Arial" w:hAnsi="Arial" w:cs="Arial"/>
                <w:b/>
                <w:bCs/>
                <w:spacing w:val="-1"/>
              </w:rPr>
              <w:t>EX</w:t>
            </w:r>
            <w:r w:rsidRPr="002948C3">
              <w:rPr>
                <w:rFonts w:ascii="Arial" w:eastAsia="Arial" w:hAnsi="Arial" w:cs="Arial"/>
                <w:b/>
                <w:bCs/>
                <w:spacing w:val="3"/>
              </w:rPr>
              <w:t>T</w:t>
            </w:r>
            <w:r w:rsidRPr="002948C3">
              <w:rPr>
                <w:rFonts w:ascii="Arial" w:eastAsia="Arial" w:hAnsi="Arial" w:cs="Arial"/>
                <w:b/>
                <w:bCs/>
                <w:spacing w:val="-1"/>
              </w:rPr>
              <w:t>E</w:t>
            </w:r>
            <w:r w:rsidRPr="002948C3">
              <w:rPr>
                <w:rFonts w:ascii="Arial" w:eastAsia="Arial" w:hAnsi="Arial" w:cs="Arial"/>
                <w:b/>
                <w:bCs/>
              </w:rPr>
              <w:t>R</w:t>
            </w:r>
            <w:r w:rsidRPr="002948C3">
              <w:rPr>
                <w:rFonts w:ascii="Arial" w:eastAsia="Arial" w:hAnsi="Arial" w:cs="Arial"/>
                <w:b/>
                <w:bCs/>
                <w:spacing w:val="-1"/>
              </w:rPr>
              <w:t>I</w:t>
            </w:r>
            <w:r w:rsidRPr="002948C3">
              <w:rPr>
                <w:rFonts w:ascii="Arial" w:eastAsia="Arial" w:hAnsi="Arial" w:cs="Arial"/>
                <w:b/>
                <w:bCs/>
                <w:spacing w:val="1"/>
              </w:rPr>
              <w:t>O</w:t>
            </w:r>
            <w:r w:rsidRPr="002948C3">
              <w:rPr>
                <w:rFonts w:ascii="Arial" w:eastAsia="Arial" w:hAnsi="Arial" w:cs="Arial"/>
                <w:b/>
                <w:bCs/>
              </w:rPr>
              <w:t>R</w:t>
            </w:r>
            <w:r w:rsidRPr="002948C3">
              <w:rPr>
                <w:rFonts w:ascii="Arial" w:eastAsia="Arial" w:hAnsi="Arial" w:cs="Arial"/>
                <w:b/>
                <w:bCs/>
                <w:w w:val="99"/>
              </w:rPr>
              <w:t xml:space="preserve"> </w:t>
            </w:r>
            <w:r w:rsidRPr="002948C3">
              <w:rPr>
                <w:rFonts w:ascii="Arial" w:eastAsia="Arial" w:hAnsi="Arial" w:cs="Arial"/>
                <w:b/>
                <w:bCs/>
                <w:spacing w:val="1"/>
              </w:rPr>
              <w:t>E</w:t>
            </w:r>
            <w:r w:rsidRPr="002948C3">
              <w:rPr>
                <w:rFonts w:ascii="Arial" w:eastAsia="Arial" w:hAnsi="Arial" w:cs="Arial"/>
                <w:b/>
                <w:bCs/>
              </w:rPr>
              <w:t>N</w:t>
            </w:r>
            <w:r w:rsidRPr="002948C3">
              <w:rPr>
                <w:rFonts w:ascii="Arial" w:eastAsia="Arial" w:hAnsi="Arial" w:cs="Arial"/>
                <w:b/>
                <w:bCs/>
                <w:spacing w:val="1"/>
              </w:rPr>
              <w:t>V</w:t>
            </w:r>
            <w:r w:rsidRPr="002948C3">
              <w:rPr>
                <w:rFonts w:ascii="Arial" w:eastAsia="Arial" w:hAnsi="Arial" w:cs="Arial"/>
                <w:b/>
                <w:bCs/>
                <w:spacing w:val="-1"/>
              </w:rPr>
              <w:t>E</w:t>
            </w:r>
            <w:r w:rsidRPr="002948C3">
              <w:rPr>
                <w:rFonts w:ascii="Arial" w:eastAsia="Arial" w:hAnsi="Arial" w:cs="Arial"/>
                <w:b/>
                <w:bCs/>
              </w:rPr>
              <w:t>L</w:t>
            </w:r>
            <w:r w:rsidRPr="002948C3">
              <w:rPr>
                <w:rFonts w:ascii="Arial" w:eastAsia="Arial" w:hAnsi="Arial" w:cs="Arial"/>
                <w:b/>
                <w:bCs/>
                <w:spacing w:val="1"/>
              </w:rPr>
              <w:t>OP</w:t>
            </w:r>
            <w:r w:rsidRPr="002948C3">
              <w:rPr>
                <w:rFonts w:ascii="Arial" w:eastAsia="Arial" w:hAnsi="Arial" w:cs="Arial"/>
                <w:b/>
                <w:bCs/>
              </w:rPr>
              <w:t>E</w:t>
            </w:r>
            <w:r w:rsidRPr="002948C3">
              <w:rPr>
                <w:rFonts w:ascii="Arial" w:eastAsia="Arial" w:hAnsi="Arial" w:cs="Arial"/>
                <w:b/>
                <w:bCs/>
                <w:spacing w:val="-24"/>
              </w:rPr>
              <w:t xml:space="preserve"> </w:t>
            </w:r>
            <w:r w:rsidRPr="002948C3">
              <w:rPr>
                <w:rFonts w:ascii="Arial" w:eastAsia="Arial" w:hAnsi="Arial" w:cs="Arial"/>
                <w:b/>
                <w:bCs/>
                <w:spacing w:val="1"/>
              </w:rPr>
              <w:t>P</w:t>
            </w:r>
            <w:r w:rsidRPr="002948C3">
              <w:rPr>
                <w:rFonts w:ascii="Arial" w:eastAsia="Arial" w:hAnsi="Arial" w:cs="Arial"/>
                <w:b/>
                <w:bCs/>
              </w:rPr>
              <w:t>R</w:t>
            </w:r>
            <w:r w:rsidRPr="002948C3">
              <w:rPr>
                <w:rFonts w:ascii="Arial" w:eastAsia="Arial" w:hAnsi="Arial" w:cs="Arial"/>
                <w:b/>
                <w:bCs/>
                <w:spacing w:val="1"/>
              </w:rPr>
              <w:t>O</w:t>
            </w:r>
            <w:r w:rsidRPr="002948C3">
              <w:rPr>
                <w:rFonts w:ascii="Arial" w:eastAsia="Arial" w:hAnsi="Arial" w:cs="Arial"/>
                <w:b/>
                <w:bCs/>
              </w:rPr>
              <w:t>DUC</w:t>
            </w:r>
            <w:r w:rsidRPr="002948C3">
              <w:rPr>
                <w:rFonts w:ascii="Arial" w:eastAsia="Arial" w:hAnsi="Arial" w:cs="Arial"/>
                <w:b/>
                <w:bCs/>
                <w:spacing w:val="3"/>
              </w:rPr>
              <w:t>T</w:t>
            </w:r>
            <w:r w:rsidRPr="002948C3">
              <w:rPr>
                <w:rFonts w:ascii="Arial" w:eastAsia="Arial" w:hAnsi="Arial" w:cs="Arial"/>
                <w:b/>
                <w:bCs/>
              </w:rPr>
              <w:t>S</w:t>
            </w:r>
          </w:p>
        </w:tc>
        <w:tc>
          <w:tcPr>
            <w:tcW w:w="2430" w:type="dxa"/>
            <w:tcBorders>
              <w:top w:val="single" w:sz="12" w:space="0" w:color="000000"/>
              <w:left w:val="single" w:sz="8" w:space="0" w:color="000000"/>
              <w:bottom w:val="single" w:sz="8" w:space="0" w:color="000000"/>
              <w:right w:val="single" w:sz="8" w:space="0" w:color="000000"/>
            </w:tcBorders>
          </w:tcPr>
          <w:p w:rsidR="004179A1" w:rsidRPr="002948C3" w:rsidRDefault="004179A1">
            <w:pPr>
              <w:rPr>
                <w:rFonts w:ascii="Arial" w:hAnsi="Arial" w:cs="Arial"/>
              </w:rPr>
            </w:pPr>
          </w:p>
        </w:tc>
        <w:tc>
          <w:tcPr>
            <w:tcW w:w="2430" w:type="dxa"/>
            <w:tcBorders>
              <w:top w:val="single" w:sz="12" w:space="0" w:color="000000"/>
              <w:left w:val="single" w:sz="8" w:space="0" w:color="000000"/>
              <w:bottom w:val="single" w:sz="8" w:space="0" w:color="000000"/>
              <w:right w:val="single" w:sz="8" w:space="0" w:color="000000"/>
            </w:tcBorders>
          </w:tcPr>
          <w:p w:rsidR="004179A1" w:rsidRPr="002948C3" w:rsidRDefault="004179A1">
            <w:pPr>
              <w:rPr>
                <w:rFonts w:ascii="Arial" w:hAnsi="Arial" w:cs="Arial"/>
              </w:rPr>
            </w:pPr>
          </w:p>
        </w:tc>
        <w:tc>
          <w:tcPr>
            <w:tcW w:w="2070" w:type="dxa"/>
            <w:tcBorders>
              <w:top w:val="single" w:sz="12" w:space="0" w:color="000000"/>
              <w:left w:val="single" w:sz="8" w:space="0" w:color="000000"/>
              <w:bottom w:val="single" w:sz="8" w:space="0" w:color="000000"/>
              <w:right w:val="single" w:sz="8" w:space="0" w:color="000000"/>
            </w:tcBorders>
          </w:tcPr>
          <w:p w:rsidR="004179A1" w:rsidRPr="002948C3" w:rsidRDefault="004179A1">
            <w:pPr>
              <w:rPr>
                <w:rFonts w:ascii="Arial" w:hAnsi="Arial" w:cs="Arial"/>
              </w:rPr>
            </w:pPr>
          </w:p>
        </w:tc>
      </w:tr>
      <w:tr w:rsidR="004179A1" w:rsidRPr="002948C3" w:rsidTr="004179A1">
        <w:trPr>
          <w:trHeight w:hRule="exact" w:val="274"/>
        </w:trPr>
        <w:tc>
          <w:tcPr>
            <w:tcW w:w="2700" w:type="dxa"/>
            <w:tcBorders>
              <w:top w:val="single" w:sz="8" w:space="0" w:color="000000"/>
              <w:left w:val="single" w:sz="8" w:space="0" w:color="000000"/>
              <w:bottom w:val="single" w:sz="8" w:space="0" w:color="000000"/>
              <w:right w:val="single" w:sz="8" w:space="0" w:color="000000"/>
            </w:tcBorders>
            <w:hideMark/>
          </w:tcPr>
          <w:p w:rsidR="004179A1" w:rsidRPr="002948C3" w:rsidRDefault="004179A1">
            <w:pPr>
              <w:widowControl w:val="0"/>
              <w:spacing w:before="15" w:after="0" w:line="240" w:lineRule="auto"/>
              <w:rPr>
                <w:rFonts w:ascii="Arial" w:eastAsia="Arial" w:hAnsi="Arial" w:cs="Arial"/>
              </w:rPr>
            </w:pPr>
            <w:r w:rsidRPr="002948C3">
              <w:rPr>
                <w:rFonts w:ascii="Arial" w:eastAsia="Arial" w:hAnsi="Arial" w:cs="Arial"/>
              </w:rPr>
              <w:t>1.</w:t>
            </w:r>
          </w:p>
        </w:tc>
        <w:tc>
          <w:tcPr>
            <w:tcW w:w="2430" w:type="dxa"/>
            <w:tcBorders>
              <w:top w:val="single" w:sz="8" w:space="0" w:color="000000"/>
              <w:left w:val="single" w:sz="8" w:space="0" w:color="000000"/>
              <w:bottom w:val="single" w:sz="8" w:space="0" w:color="000000"/>
              <w:right w:val="single" w:sz="8" w:space="0" w:color="000000"/>
            </w:tcBorders>
          </w:tcPr>
          <w:p w:rsidR="004179A1" w:rsidRPr="002948C3" w:rsidRDefault="004179A1">
            <w:pPr>
              <w:rPr>
                <w:rFonts w:ascii="Arial" w:hAnsi="Arial" w:cs="Arial"/>
              </w:rPr>
            </w:pPr>
          </w:p>
        </w:tc>
        <w:tc>
          <w:tcPr>
            <w:tcW w:w="2430" w:type="dxa"/>
            <w:tcBorders>
              <w:top w:val="single" w:sz="8" w:space="0" w:color="000000"/>
              <w:left w:val="single" w:sz="8" w:space="0" w:color="000000"/>
              <w:bottom w:val="single" w:sz="8" w:space="0" w:color="000000"/>
              <w:right w:val="single" w:sz="8" w:space="0" w:color="000000"/>
            </w:tcBorders>
          </w:tcPr>
          <w:p w:rsidR="004179A1" w:rsidRPr="002948C3" w:rsidRDefault="004179A1">
            <w:pPr>
              <w:rPr>
                <w:rFonts w:ascii="Arial" w:hAnsi="Arial" w:cs="Arial"/>
              </w:rPr>
            </w:pPr>
          </w:p>
        </w:tc>
        <w:tc>
          <w:tcPr>
            <w:tcW w:w="2070" w:type="dxa"/>
            <w:tcBorders>
              <w:top w:val="single" w:sz="8" w:space="0" w:color="000000"/>
              <w:left w:val="single" w:sz="8" w:space="0" w:color="000000"/>
              <w:bottom w:val="single" w:sz="8" w:space="0" w:color="000000"/>
              <w:right w:val="single" w:sz="8" w:space="0" w:color="000000"/>
            </w:tcBorders>
          </w:tcPr>
          <w:p w:rsidR="004179A1" w:rsidRPr="002948C3" w:rsidRDefault="004179A1">
            <w:pPr>
              <w:rPr>
                <w:rFonts w:ascii="Arial" w:hAnsi="Arial" w:cs="Arial"/>
              </w:rPr>
            </w:pPr>
          </w:p>
        </w:tc>
      </w:tr>
      <w:tr w:rsidR="004179A1" w:rsidRPr="002948C3" w:rsidTr="004179A1">
        <w:trPr>
          <w:trHeight w:hRule="exact" w:val="262"/>
        </w:trPr>
        <w:tc>
          <w:tcPr>
            <w:tcW w:w="2700" w:type="dxa"/>
            <w:tcBorders>
              <w:top w:val="single" w:sz="8" w:space="0" w:color="000000"/>
              <w:left w:val="single" w:sz="8" w:space="0" w:color="000000"/>
              <w:bottom w:val="single" w:sz="8" w:space="0" w:color="000000"/>
              <w:right w:val="single" w:sz="8" w:space="0" w:color="000000"/>
            </w:tcBorders>
            <w:hideMark/>
          </w:tcPr>
          <w:p w:rsidR="004179A1" w:rsidRPr="002948C3" w:rsidRDefault="004179A1">
            <w:pPr>
              <w:widowControl w:val="0"/>
              <w:spacing w:before="18" w:after="0" w:line="240" w:lineRule="auto"/>
              <w:rPr>
                <w:rFonts w:ascii="Arial" w:eastAsia="Arial" w:hAnsi="Arial" w:cs="Arial"/>
              </w:rPr>
            </w:pPr>
            <w:r w:rsidRPr="002948C3">
              <w:rPr>
                <w:rFonts w:ascii="Arial" w:eastAsia="Arial" w:hAnsi="Arial" w:cs="Arial"/>
                <w:spacing w:val="-1"/>
              </w:rPr>
              <w:t>2</w:t>
            </w:r>
            <w:r w:rsidRPr="002948C3">
              <w:rPr>
                <w:rFonts w:ascii="Arial" w:eastAsia="Arial" w:hAnsi="Arial" w:cs="Arial"/>
              </w:rPr>
              <w:t>.</w:t>
            </w:r>
          </w:p>
        </w:tc>
        <w:tc>
          <w:tcPr>
            <w:tcW w:w="2430" w:type="dxa"/>
            <w:tcBorders>
              <w:top w:val="single" w:sz="8" w:space="0" w:color="000000"/>
              <w:left w:val="single" w:sz="8" w:space="0" w:color="000000"/>
              <w:bottom w:val="single" w:sz="8" w:space="0" w:color="000000"/>
              <w:right w:val="single" w:sz="8" w:space="0" w:color="000000"/>
            </w:tcBorders>
          </w:tcPr>
          <w:p w:rsidR="004179A1" w:rsidRPr="002948C3" w:rsidRDefault="004179A1">
            <w:pPr>
              <w:rPr>
                <w:rFonts w:ascii="Arial" w:hAnsi="Arial" w:cs="Arial"/>
              </w:rPr>
            </w:pPr>
          </w:p>
        </w:tc>
        <w:tc>
          <w:tcPr>
            <w:tcW w:w="2430" w:type="dxa"/>
            <w:tcBorders>
              <w:top w:val="single" w:sz="8" w:space="0" w:color="000000"/>
              <w:left w:val="single" w:sz="8" w:space="0" w:color="000000"/>
              <w:bottom w:val="single" w:sz="8" w:space="0" w:color="000000"/>
              <w:right w:val="single" w:sz="8" w:space="0" w:color="000000"/>
            </w:tcBorders>
          </w:tcPr>
          <w:p w:rsidR="004179A1" w:rsidRPr="002948C3" w:rsidRDefault="004179A1">
            <w:pPr>
              <w:rPr>
                <w:rFonts w:ascii="Arial" w:hAnsi="Arial" w:cs="Arial"/>
              </w:rPr>
            </w:pPr>
          </w:p>
        </w:tc>
        <w:tc>
          <w:tcPr>
            <w:tcW w:w="2070" w:type="dxa"/>
            <w:tcBorders>
              <w:top w:val="single" w:sz="8" w:space="0" w:color="000000"/>
              <w:left w:val="single" w:sz="8" w:space="0" w:color="000000"/>
              <w:bottom w:val="single" w:sz="8" w:space="0" w:color="000000"/>
              <w:right w:val="single" w:sz="8" w:space="0" w:color="000000"/>
            </w:tcBorders>
          </w:tcPr>
          <w:p w:rsidR="004179A1" w:rsidRPr="002948C3" w:rsidRDefault="004179A1">
            <w:pPr>
              <w:rPr>
                <w:rFonts w:ascii="Arial" w:hAnsi="Arial" w:cs="Arial"/>
              </w:rPr>
            </w:pPr>
          </w:p>
        </w:tc>
      </w:tr>
      <w:tr w:rsidR="004179A1" w:rsidRPr="002948C3" w:rsidTr="004179A1">
        <w:trPr>
          <w:trHeight w:hRule="exact" w:val="262"/>
        </w:trPr>
        <w:tc>
          <w:tcPr>
            <w:tcW w:w="2700" w:type="dxa"/>
            <w:tcBorders>
              <w:top w:val="single" w:sz="8" w:space="0" w:color="000000"/>
              <w:left w:val="single" w:sz="8" w:space="0" w:color="000000"/>
              <w:bottom w:val="single" w:sz="8" w:space="0" w:color="000000"/>
              <w:right w:val="single" w:sz="8" w:space="0" w:color="000000"/>
            </w:tcBorders>
            <w:hideMark/>
          </w:tcPr>
          <w:p w:rsidR="004179A1" w:rsidRPr="002948C3" w:rsidRDefault="004179A1">
            <w:pPr>
              <w:widowControl w:val="0"/>
              <w:spacing w:before="18" w:after="0" w:line="240" w:lineRule="auto"/>
              <w:rPr>
                <w:rFonts w:ascii="Arial" w:eastAsia="Arial" w:hAnsi="Arial" w:cs="Arial"/>
                <w:spacing w:val="-1"/>
              </w:rPr>
            </w:pPr>
            <w:r w:rsidRPr="002948C3">
              <w:rPr>
                <w:rFonts w:ascii="Arial" w:eastAsia="Arial" w:hAnsi="Arial" w:cs="Arial"/>
                <w:spacing w:val="-1"/>
              </w:rPr>
              <w:t>3.</w:t>
            </w:r>
          </w:p>
        </w:tc>
        <w:tc>
          <w:tcPr>
            <w:tcW w:w="2430" w:type="dxa"/>
            <w:tcBorders>
              <w:top w:val="single" w:sz="8" w:space="0" w:color="000000"/>
              <w:left w:val="single" w:sz="8" w:space="0" w:color="000000"/>
              <w:bottom w:val="single" w:sz="8" w:space="0" w:color="000000"/>
              <w:right w:val="single" w:sz="8" w:space="0" w:color="000000"/>
            </w:tcBorders>
          </w:tcPr>
          <w:p w:rsidR="004179A1" w:rsidRPr="002948C3" w:rsidRDefault="004179A1">
            <w:pPr>
              <w:rPr>
                <w:rFonts w:ascii="Arial" w:hAnsi="Arial" w:cs="Arial"/>
              </w:rPr>
            </w:pPr>
          </w:p>
        </w:tc>
        <w:tc>
          <w:tcPr>
            <w:tcW w:w="2430" w:type="dxa"/>
            <w:tcBorders>
              <w:top w:val="single" w:sz="8" w:space="0" w:color="000000"/>
              <w:left w:val="single" w:sz="8" w:space="0" w:color="000000"/>
              <w:bottom w:val="single" w:sz="8" w:space="0" w:color="000000"/>
              <w:right w:val="single" w:sz="8" w:space="0" w:color="000000"/>
            </w:tcBorders>
          </w:tcPr>
          <w:p w:rsidR="004179A1" w:rsidRPr="002948C3" w:rsidRDefault="004179A1">
            <w:pPr>
              <w:rPr>
                <w:rFonts w:ascii="Arial" w:hAnsi="Arial" w:cs="Arial"/>
              </w:rPr>
            </w:pPr>
          </w:p>
        </w:tc>
        <w:tc>
          <w:tcPr>
            <w:tcW w:w="2070" w:type="dxa"/>
            <w:tcBorders>
              <w:top w:val="single" w:sz="8" w:space="0" w:color="000000"/>
              <w:left w:val="single" w:sz="8" w:space="0" w:color="000000"/>
              <w:bottom w:val="single" w:sz="8" w:space="0" w:color="000000"/>
              <w:right w:val="single" w:sz="8" w:space="0" w:color="000000"/>
            </w:tcBorders>
          </w:tcPr>
          <w:p w:rsidR="004179A1" w:rsidRPr="002948C3" w:rsidRDefault="004179A1">
            <w:pPr>
              <w:rPr>
                <w:rFonts w:ascii="Arial" w:hAnsi="Arial" w:cs="Arial"/>
              </w:rPr>
            </w:pPr>
          </w:p>
        </w:tc>
      </w:tr>
      <w:tr w:rsidR="004179A1" w:rsidRPr="002948C3" w:rsidTr="004179A1">
        <w:trPr>
          <w:trHeight w:hRule="exact" w:val="262"/>
        </w:trPr>
        <w:tc>
          <w:tcPr>
            <w:tcW w:w="2700" w:type="dxa"/>
            <w:tcBorders>
              <w:top w:val="single" w:sz="8" w:space="0" w:color="000000"/>
              <w:left w:val="single" w:sz="8" w:space="0" w:color="000000"/>
              <w:bottom w:val="single" w:sz="8" w:space="0" w:color="000000"/>
              <w:right w:val="single" w:sz="8" w:space="0" w:color="000000"/>
            </w:tcBorders>
            <w:hideMark/>
          </w:tcPr>
          <w:p w:rsidR="004179A1" w:rsidRPr="002948C3" w:rsidRDefault="004179A1">
            <w:pPr>
              <w:widowControl w:val="0"/>
              <w:spacing w:before="18" w:after="0" w:line="240" w:lineRule="auto"/>
              <w:rPr>
                <w:rFonts w:ascii="Arial" w:eastAsia="Arial" w:hAnsi="Arial" w:cs="Arial"/>
                <w:spacing w:val="-1"/>
              </w:rPr>
            </w:pPr>
            <w:r w:rsidRPr="002948C3">
              <w:rPr>
                <w:rFonts w:ascii="Arial" w:eastAsia="Arial" w:hAnsi="Arial" w:cs="Arial"/>
                <w:spacing w:val="-1"/>
              </w:rPr>
              <w:t>4.</w:t>
            </w:r>
          </w:p>
        </w:tc>
        <w:tc>
          <w:tcPr>
            <w:tcW w:w="2430" w:type="dxa"/>
            <w:tcBorders>
              <w:top w:val="single" w:sz="8" w:space="0" w:color="000000"/>
              <w:left w:val="single" w:sz="8" w:space="0" w:color="000000"/>
              <w:bottom w:val="single" w:sz="8" w:space="0" w:color="000000"/>
              <w:right w:val="single" w:sz="8" w:space="0" w:color="000000"/>
            </w:tcBorders>
          </w:tcPr>
          <w:p w:rsidR="004179A1" w:rsidRPr="002948C3" w:rsidRDefault="004179A1">
            <w:pPr>
              <w:rPr>
                <w:rFonts w:ascii="Arial" w:hAnsi="Arial" w:cs="Arial"/>
              </w:rPr>
            </w:pPr>
          </w:p>
        </w:tc>
        <w:tc>
          <w:tcPr>
            <w:tcW w:w="2430" w:type="dxa"/>
            <w:tcBorders>
              <w:top w:val="single" w:sz="8" w:space="0" w:color="000000"/>
              <w:left w:val="single" w:sz="8" w:space="0" w:color="000000"/>
              <w:bottom w:val="single" w:sz="8" w:space="0" w:color="000000"/>
              <w:right w:val="single" w:sz="8" w:space="0" w:color="000000"/>
            </w:tcBorders>
          </w:tcPr>
          <w:p w:rsidR="004179A1" w:rsidRPr="002948C3" w:rsidRDefault="004179A1">
            <w:pPr>
              <w:rPr>
                <w:rFonts w:ascii="Arial" w:hAnsi="Arial" w:cs="Arial"/>
              </w:rPr>
            </w:pPr>
          </w:p>
        </w:tc>
        <w:tc>
          <w:tcPr>
            <w:tcW w:w="2070" w:type="dxa"/>
            <w:tcBorders>
              <w:top w:val="single" w:sz="8" w:space="0" w:color="000000"/>
              <w:left w:val="single" w:sz="8" w:space="0" w:color="000000"/>
              <w:bottom w:val="single" w:sz="8" w:space="0" w:color="000000"/>
              <w:right w:val="single" w:sz="8" w:space="0" w:color="000000"/>
            </w:tcBorders>
          </w:tcPr>
          <w:p w:rsidR="004179A1" w:rsidRPr="002948C3" w:rsidRDefault="004179A1">
            <w:pPr>
              <w:rPr>
                <w:rFonts w:ascii="Arial" w:hAnsi="Arial" w:cs="Arial"/>
              </w:rPr>
            </w:pPr>
          </w:p>
        </w:tc>
      </w:tr>
      <w:tr w:rsidR="004179A1" w:rsidRPr="002948C3" w:rsidTr="004179A1">
        <w:trPr>
          <w:trHeight w:hRule="exact" w:val="262"/>
        </w:trPr>
        <w:tc>
          <w:tcPr>
            <w:tcW w:w="2700" w:type="dxa"/>
            <w:tcBorders>
              <w:top w:val="single" w:sz="8" w:space="0" w:color="000000"/>
              <w:left w:val="single" w:sz="8" w:space="0" w:color="000000"/>
              <w:bottom w:val="single" w:sz="8" w:space="0" w:color="000000"/>
              <w:right w:val="single" w:sz="8" w:space="0" w:color="000000"/>
            </w:tcBorders>
            <w:hideMark/>
          </w:tcPr>
          <w:p w:rsidR="004179A1" w:rsidRPr="002948C3" w:rsidRDefault="004179A1">
            <w:pPr>
              <w:widowControl w:val="0"/>
              <w:spacing w:before="18" w:after="0" w:line="240" w:lineRule="auto"/>
              <w:rPr>
                <w:rFonts w:ascii="Arial" w:eastAsia="Arial" w:hAnsi="Arial" w:cs="Arial"/>
                <w:spacing w:val="-1"/>
              </w:rPr>
            </w:pPr>
            <w:r w:rsidRPr="002948C3">
              <w:rPr>
                <w:rFonts w:ascii="Arial" w:eastAsia="Arial" w:hAnsi="Arial" w:cs="Arial"/>
                <w:spacing w:val="-1"/>
              </w:rPr>
              <w:t>5.</w:t>
            </w:r>
          </w:p>
        </w:tc>
        <w:tc>
          <w:tcPr>
            <w:tcW w:w="2430" w:type="dxa"/>
            <w:tcBorders>
              <w:top w:val="single" w:sz="8" w:space="0" w:color="000000"/>
              <w:left w:val="single" w:sz="8" w:space="0" w:color="000000"/>
              <w:bottom w:val="single" w:sz="8" w:space="0" w:color="000000"/>
              <w:right w:val="single" w:sz="8" w:space="0" w:color="000000"/>
            </w:tcBorders>
          </w:tcPr>
          <w:p w:rsidR="004179A1" w:rsidRPr="002948C3" w:rsidRDefault="004179A1">
            <w:pPr>
              <w:rPr>
                <w:rFonts w:ascii="Arial" w:hAnsi="Arial" w:cs="Arial"/>
              </w:rPr>
            </w:pPr>
          </w:p>
        </w:tc>
        <w:tc>
          <w:tcPr>
            <w:tcW w:w="2430" w:type="dxa"/>
            <w:tcBorders>
              <w:top w:val="single" w:sz="8" w:space="0" w:color="000000"/>
              <w:left w:val="single" w:sz="8" w:space="0" w:color="000000"/>
              <w:bottom w:val="single" w:sz="8" w:space="0" w:color="000000"/>
              <w:right w:val="single" w:sz="8" w:space="0" w:color="000000"/>
            </w:tcBorders>
          </w:tcPr>
          <w:p w:rsidR="004179A1" w:rsidRPr="002948C3" w:rsidRDefault="004179A1">
            <w:pPr>
              <w:rPr>
                <w:rFonts w:ascii="Arial" w:hAnsi="Arial" w:cs="Arial"/>
              </w:rPr>
            </w:pPr>
          </w:p>
        </w:tc>
        <w:tc>
          <w:tcPr>
            <w:tcW w:w="2070" w:type="dxa"/>
            <w:tcBorders>
              <w:top w:val="single" w:sz="8" w:space="0" w:color="000000"/>
              <w:left w:val="single" w:sz="8" w:space="0" w:color="000000"/>
              <w:bottom w:val="single" w:sz="8" w:space="0" w:color="000000"/>
              <w:right w:val="single" w:sz="8" w:space="0" w:color="000000"/>
            </w:tcBorders>
          </w:tcPr>
          <w:p w:rsidR="004179A1" w:rsidRPr="002948C3" w:rsidRDefault="004179A1">
            <w:pPr>
              <w:rPr>
                <w:rFonts w:ascii="Arial" w:hAnsi="Arial" w:cs="Arial"/>
              </w:rPr>
            </w:pPr>
          </w:p>
        </w:tc>
      </w:tr>
    </w:tbl>
    <w:p w:rsidR="004179A1" w:rsidRPr="002948C3" w:rsidRDefault="004179A1" w:rsidP="004179A1">
      <w:pPr>
        <w:rPr>
          <w:rFonts w:ascii="Arial" w:hAnsi="Arial" w:cs="Arial"/>
          <w:b/>
        </w:rPr>
      </w:pPr>
    </w:p>
    <w:p w:rsidR="004179A1" w:rsidRPr="002948C3" w:rsidRDefault="004179A1" w:rsidP="004179A1">
      <w:pPr>
        <w:rPr>
          <w:rFonts w:ascii="Arial" w:hAnsi="Arial" w:cs="Arial"/>
          <w:b/>
        </w:rPr>
      </w:pPr>
    </w:p>
    <w:p w:rsidR="004179A1" w:rsidRPr="002948C3" w:rsidRDefault="004179A1" w:rsidP="004179A1">
      <w:pPr>
        <w:rPr>
          <w:rFonts w:ascii="Arial" w:hAnsi="Arial" w:cs="Arial"/>
          <w:b/>
        </w:rPr>
      </w:pPr>
    </w:p>
    <w:p w:rsidR="004179A1" w:rsidRPr="002948C3" w:rsidRDefault="004179A1" w:rsidP="004179A1">
      <w:pPr>
        <w:rPr>
          <w:rFonts w:ascii="Arial" w:hAnsi="Arial" w:cs="Arial"/>
          <w:b/>
        </w:rPr>
      </w:pPr>
    </w:p>
    <w:p w:rsidR="004179A1" w:rsidRPr="002948C3" w:rsidRDefault="004179A1" w:rsidP="004179A1">
      <w:pPr>
        <w:spacing w:after="0" w:line="240" w:lineRule="auto"/>
        <w:ind w:right="720"/>
        <w:rPr>
          <w:rFonts w:ascii="Arial" w:hAnsi="Arial" w:cs="Arial"/>
          <w:b/>
        </w:rPr>
      </w:pPr>
      <w:r w:rsidRPr="002948C3">
        <w:rPr>
          <w:rFonts w:ascii="Arial" w:hAnsi="Arial" w:cs="Arial"/>
          <w:b/>
        </w:rPr>
        <w:t>_________________________________________</w:t>
      </w:r>
      <w:r w:rsidRPr="002948C3">
        <w:rPr>
          <w:rFonts w:ascii="Arial" w:hAnsi="Arial" w:cs="Arial"/>
          <w:b/>
        </w:rPr>
        <w:tab/>
      </w:r>
      <w:r w:rsidRPr="002948C3">
        <w:rPr>
          <w:rFonts w:ascii="Arial" w:hAnsi="Arial" w:cs="Arial"/>
          <w:b/>
        </w:rPr>
        <w:tab/>
      </w:r>
      <w:r w:rsidRPr="002948C3">
        <w:rPr>
          <w:rFonts w:ascii="Arial" w:hAnsi="Arial" w:cs="Arial"/>
          <w:b/>
        </w:rPr>
        <w:tab/>
      </w:r>
    </w:p>
    <w:p w:rsidR="004179A1" w:rsidRPr="002948C3" w:rsidRDefault="004179A1" w:rsidP="004179A1">
      <w:pPr>
        <w:ind w:right="720"/>
        <w:rPr>
          <w:rFonts w:ascii="Arial" w:hAnsi="Arial" w:cs="Arial"/>
          <w:b/>
        </w:rPr>
      </w:pPr>
      <w:r w:rsidRPr="002948C3">
        <w:rPr>
          <w:rFonts w:ascii="Arial" w:hAnsi="Arial" w:cs="Arial"/>
          <w:b/>
        </w:rPr>
        <w:t>Print Name</w:t>
      </w:r>
      <w:r w:rsidRPr="002948C3">
        <w:rPr>
          <w:rFonts w:ascii="Arial" w:hAnsi="Arial" w:cs="Arial"/>
          <w:b/>
        </w:rPr>
        <w:tab/>
      </w:r>
      <w:r w:rsidRPr="002948C3">
        <w:rPr>
          <w:rFonts w:ascii="Arial" w:hAnsi="Arial" w:cs="Arial"/>
          <w:b/>
        </w:rPr>
        <w:tab/>
      </w:r>
      <w:r w:rsidRPr="002948C3">
        <w:rPr>
          <w:rFonts w:ascii="Arial" w:hAnsi="Arial" w:cs="Arial"/>
          <w:b/>
        </w:rPr>
        <w:tab/>
      </w:r>
      <w:r w:rsidRPr="002948C3">
        <w:rPr>
          <w:rFonts w:ascii="Arial" w:hAnsi="Arial" w:cs="Arial"/>
          <w:b/>
        </w:rPr>
        <w:tab/>
      </w:r>
      <w:r w:rsidRPr="002948C3">
        <w:rPr>
          <w:rFonts w:ascii="Arial" w:hAnsi="Arial" w:cs="Arial"/>
          <w:b/>
        </w:rPr>
        <w:tab/>
      </w:r>
      <w:r w:rsidRPr="002948C3">
        <w:rPr>
          <w:rFonts w:ascii="Arial" w:hAnsi="Arial" w:cs="Arial"/>
          <w:b/>
        </w:rPr>
        <w:tab/>
      </w:r>
      <w:r w:rsidRPr="002948C3">
        <w:rPr>
          <w:rFonts w:ascii="Arial" w:hAnsi="Arial" w:cs="Arial"/>
          <w:b/>
        </w:rPr>
        <w:tab/>
      </w:r>
    </w:p>
    <w:p w:rsidR="004179A1" w:rsidRPr="002948C3" w:rsidRDefault="004179A1" w:rsidP="004179A1">
      <w:pPr>
        <w:spacing w:after="0" w:line="240" w:lineRule="auto"/>
        <w:ind w:right="720"/>
        <w:rPr>
          <w:rFonts w:ascii="Arial" w:hAnsi="Arial" w:cs="Arial"/>
          <w:b/>
        </w:rPr>
      </w:pPr>
    </w:p>
    <w:p w:rsidR="004179A1" w:rsidRPr="002948C3" w:rsidRDefault="004179A1" w:rsidP="004179A1">
      <w:pPr>
        <w:spacing w:after="0" w:line="240" w:lineRule="auto"/>
        <w:ind w:right="720"/>
        <w:rPr>
          <w:rFonts w:ascii="Arial" w:hAnsi="Arial" w:cs="Arial"/>
          <w:b/>
        </w:rPr>
      </w:pPr>
    </w:p>
    <w:p w:rsidR="004179A1" w:rsidRPr="002948C3" w:rsidRDefault="004179A1" w:rsidP="004179A1">
      <w:pPr>
        <w:spacing w:after="0" w:line="240" w:lineRule="auto"/>
        <w:ind w:right="720"/>
        <w:rPr>
          <w:rFonts w:ascii="Arial" w:hAnsi="Arial" w:cs="Arial"/>
          <w:b/>
        </w:rPr>
      </w:pPr>
    </w:p>
    <w:p w:rsidR="004179A1" w:rsidRPr="002948C3" w:rsidRDefault="004179A1" w:rsidP="00824D51">
      <w:pPr>
        <w:spacing w:after="0" w:line="240" w:lineRule="auto"/>
        <w:rPr>
          <w:rFonts w:ascii="Arial" w:hAnsi="Arial" w:cs="Arial"/>
          <w:b/>
        </w:rPr>
      </w:pPr>
      <w:r w:rsidRPr="002948C3">
        <w:rPr>
          <w:rFonts w:ascii="Arial" w:hAnsi="Arial" w:cs="Arial"/>
          <w:b/>
        </w:rPr>
        <w:t>______________________________</w:t>
      </w:r>
      <w:r w:rsidR="00824D51">
        <w:rPr>
          <w:rFonts w:ascii="Arial" w:hAnsi="Arial" w:cs="Arial"/>
          <w:b/>
        </w:rPr>
        <w:t>___________</w:t>
      </w:r>
      <w:r w:rsidR="00824D51">
        <w:rPr>
          <w:rFonts w:ascii="Arial" w:hAnsi="Arial" w:cs="Arial"/>
          <w:b/>
        </w:rPr>
        <w:tab/>
      </w:r>
      <w:r w:rsidR="00824D51">
        <w:rPr>
          <w:rFonts w:ascii="Arial" w:hAnsi="Arial" w:cs="Arial"/>
          <w:b/>
        </w:rPr>
        <w:tab/>
      </w:r>
      <w:r w:rsidR="00824D51">
        <w:rPr>
          <w:rFonts w:ascii="Arial" w:hAnsi="Arial" w:cs="Arial"/>
          <w:b/>
        </w:rPr>
        <w:tab/>
        <w:t>_________________</w:t>
      </w:r>
      <w:r w:rsidR="006F6BC6">
        <w:rPr>
          <w:rFonts w:ascii="Arial" w:hAnsi="Arial" w:cs="Arial"/>
          <w:b/>
        </w:rPr>
        <w:t>_____</w:t>
      </w:r>
    </w:p>
    <w:p w:rsidR="004179A1" w:rsidRPr="002948C3" w:rsidRDefault="006F6BC6" w:rsidP="004179A1">
      <w:pPr>
        <w:ind w:right="720"/>
        <w:rPr>
          <w:rFonts w:ascii="Arial" w:hAnsi="Arial" w:cs="Arial"/>
          <w:b/>
        </w:rPr>
      </w:pPr>
      <w:r>
        <w:rPr>
          <w:rFonts w:ascii="Arial" w:hAnsi="Arial" w:cs="Arial"/>
          <w:b/>
        </w:rPr>
        <w:t>Applicant’s Signature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4179A1" w:rsidRPr="002948C3">
        <w:rPr>
          <w:rFonts w:ascii="Arial" w:hAnsi="Arial" w:cs="Arial"/>
          <w:b/>
        </w:rPr>
        <w:t>Date</w:t>
      </w:r>
    </w:p>
    <w:p w:rsidR="004179A1" w:rsidRPr="002948C3" w:rsidRDefault="004179A1" w:rsidP="004179A1">
      <w:pPr>
        <w:spacing w:after="0"/>
        <w:rPr>
          <w:rFonts w:ascii="Arial" w:hAnsi="Arial" w:cs="Arial"/>
        </w:rPr>
      </w:pPr>
    </w:p>
    <w:p w:rsidR="004179A1" w:rsidRPr="002948C3" w:rsidRDefault="004179A1" w:rsidP="004179A1">
      <w:pPr>
        <w:spacing w:after="0"/>
        <w:rPr>
          <w:rFonts w:ascii="Arial" w:hAnsi="Arial" w:cs="Arial"/>
        </w:rPr>
      </w:pPr>
    </w:p>
    <w:p w:rsidR="004179A1" w:rsidRPr="002948C3" w:rsidRDefault="004179A1" w:rsidP="004179A1">
      <w:pPr>
        <w:spacing w:after="0"/>
        <w:rPr>
          <w:rFonts w:ascii="Arial" w:hAnsi="Arial" w:cs="Arial"/>
        </w:rPr>
      </w:pPr>
    </w:p>
    <w:p w:rsidR="004179A1" w:rsidRPr="002948C3" w:rsidRDefault="004179A1" w:rsidP="004179A1">
      <w:pPr>
        <w:spacing w:after="0"/>
        <w:rPr>
          <w:rFonts w:ascii="Arial" w:hAnsi="Arial" w:cs="Arial"/>
        </w:rPr>
      </w:pPr>
    </w:p>
    <w:p w:rsidR="004179A1" w:rsidRPr="002948C3" w:rsidRDefault="004179A1" w:rsidP="004179A1">
      <w:pPr>
        <w:spacing w:after="0"/>
        <w:rPr>
          <w:rFonts w:ascii="Arial" w:hAnsi="Arial" w:cs="Arial"/>
        </w:rPr>
      </w:pPr>
    </w:p>
    <w:p w:rsidR="004179A1" w:rsidRPr="002948C3" w:rsidRDefault="004179A1" w:rsidP="004179A1">
      <w:pPr>
        <w:spacing w:after="0"/>
        <w:rPr>
          <w:rFonts w:ascii="Arial" w:hAnsi="Arial" w:cs="Arial"/>
        </w:rPr>
      </w:pPr>
    </w:p>
    <w:p w:rsidR="004179A1" w:rsidRPr="002948C3" w:rsidRDefault="004179A1" w:rsidP="004179A1">
      <w:pPr>
        <w:spacing w:after="0"/>
        <w:rPr>
          <w:rFonts w:ascii="Arial" w:hAnsi="Arial" w:cs="Arial"/>
        </w:rPr>
      </w:pPr>
    </w:p>
    <w:p w:rsidR="004179A1" w:rsidRPr="002948C3" w:rsidRDefault="004179A1" w:rsidP="004179A1">
      <w:pPr>
        <w:spacing w:after="0"/>
        <w:rPr>
          <w:rFonts w:ascii="Arial" w:hAnsi="Arial" w:cs="Arial"/>
        </w:rPr>
      </w:pPr>
    </w:p>
    <w:p w:rsidR="004179A1" w:rsidRPr="002948C3" w:rsidRDefault="004179A1" w:rsidP="004179A1">
      <w:pPr>
        <w:spacing w:after="0"/>
        <w:rPr>
          <w:rFonts w:ascii="Arial" w:hAnsi="Arial" w:cs="Arial"/>
        </w:rPr>
      </w:pPr>
    </w:p>
    <w:p w:rsidR="004179A1" w:rsidRPr="002948C3" w:rsidRDefault="004179A1" w:rsidP="004179A1">
      <w:pPr>
        <w:spacing w:after="0"/>
        <w:rPr>
          <w:rFonts w:ascii="Arial" w:hAnsi="Arial" w:cs="Arial"/>
        </w:rPr>
      </w:pPr>
    </w:p>
    <w:p w:rsidR="004179A1" w:rsidRPr="002948C3" w:rsidRDefault="004179A1" w:rsidP="004179A1">
      <w:pPr>
        <w:spacing w:after="0"/>
        <w:rPr>
          <w:rFonts w:ascii="Arial" w:hAnsi="Arial" w:cs="Arial"/>
        </w:rPr>
      </w:pPr>
    </w:p>
    <w:p w:rsidR="004179A1" w:rsidRPr="002948C3" w:rsidRDefault="004179A1" w:rsidP="004179A1">
      <w:pPr>
        <w:spacing w:after="0"/>
        <w:rPr>
          <w:rFonts w:ascii="Arial" w:hAnsi="Arial" w:cs="Arial"/>
        </w:rPr>
      </w:pPr>
    </w:p>
    <w:p w:rsidR="004179A1" w:rsidRPr="002948C3" w:rsidRDefault="004179A1" w:rsidP="004179A1">
      <w:pPr>
        <w:spacing w:after="0"/>
        <w:rPr>
          <w:rFonts w:ascii="Arial" w:hAnsi="Arial" w:cs="Arial"/>
        </w:rPr>
      </w:pPr>
    </w:p>
    <w:p w:rsidR="004179A1" w:rsidRPr="002948C3" w:rsidRDefault="004179A1" w:rsidP="004179A1">
      <w:pPr>
        <w:spacing w:after="0"/>
        <w:rPr>
          <w:rFonts w:ascii="Arial" w:hAnsi="Arial" w:cs="Arial"/>
        </w:rPr>
      </w:pPr>
    </w:p>
    <w:p w:rsidR="004179A1" w:rsidRPr="002948C3" w:rsidRDefault="004179A1" w:rsidP="004179A1">
      <w:pPr>
        <w:spacing w:after="0"/>
        <w:rPr>
          <w:rFonts w:ascii="Arial" w:hAnsi="Arial" w:cs="Arial"/>
        </w:rPr>
      </w:pPr>
    </w:p>
    <w:p w:rsidR="00590820" w:rsidRPr="002948C3" w:rsidRDefault="00590820" w:rsidP="00722B90">
      <w:pPr>
        <w:ind w:right="-540"/>
        <w:rPr>
          <w:rFonts w:ascii="Arial" w:hAnsi="Arial" w:cs="Arial"/>
          <w:b/>
          <w:i/>
        </w:rPr>
      </w:pPr>
    </w:p>
    <w:p w:rsidR="004179A1" w:rsidRPr="002948C3" w:rsidRDefault="00AD7462" w:rsidP="00620FC2">
      <w:pPr>
        <w:spacing w:after="0" w:line="240" w:lineRule="auto"/>
        <w:ind w:left="-720" w:right="-547"/>
        <w:rPr>
          <w:rFonts w:ascii="Arial" w:hAnsi="Arial" w:cs="Arial"/>
          <w:b/>
          <w:i/>
        </w:rPr>
      </w:pPr>
      <w:r>
        <w:rPr>
          <w:rFonts w:ascii="Arial" w:hAnsi="Arial" w:cs="Arial"/>
          <w:b/>
          <w:i/>
        </w:rPr>
        <w:lastRenderedPageBreak/>
        <w:t>FORM 01112</w:t>
      </w:r>
    </w:p>
    <w:p w:rsidR="004179A1" w:rsidRPr="00620FC2" w:rsidRDefault="004179A1" w:rsidP="004179A1">
      <w:pPr>
        <w:ind w:right="-540"/>
        <w:jc w:val="center"/>
        <w:rPr>
          <w:rFonts w:ascii="Arial" w:hAnsi="Arial" w:cs="Arial"/>
          <w:b/>
          <w:sz w:val="28"/>
          <w:szCs w:val="28"/>
        </w:rPr>
      </w:pPr>
      <w:r w:rsidRPr="00620FC2">
        <w:rPr>
          <w:rFonts w:ascii="Arial" w:hAnsi="Arial" w:cs="Arial"/>
          <w:b/>
          <w:sz w:val="28"/>
          <w:szCs w:val="28"/>
        </w:rPr>
        <w:t>PRODUCT APPROVAL APPLICATION FORM</w:t>
      </w:r>
    </w:p>
    <w:p w:rsidR="004179A1" w:rsidRPr="00620FC2" w:rsidRDefault="004179A1" w:rsidP="004179A1">
      <w:pPr>
        <w:spacing w:after="240" w:line="240" w:lineRule="auto"/>
        <w:ind w:left="-540" w:right="-540"/>
        <w:jc w:val="center"/>
        <w:rPr>
          <w:rFonts w:ascii="Arial" w:hAnsi="Arial" w:cs="Arial"/>
          <w:b/>
          <w:sz w:val="20"/>
          <w:szCs w:val="20"/>
        </w:rPr>
      </w:pPr>
      <w:r w:rsidRPr="002948C3">
        <w:rPr>
          <w:rFonts w:ascii="Arial" w:hAnsi="Arial" w:cs="Arial"/>
          <w:b/>
        </w:rPr>
        <w:t xml:space="preserve">In the absence of State approval, the following category </w:t>
      </w:r>
      <w:r w:rsidR="00722B90">
        <w:rPr>
          <w:rFonts w:ascii="Arial" w:hAnsi="Arial" w:cs="Arial"/>
          <w:b/>
        </w:rPr>
        <w:t>of products must be approved by GCS’</w:t>
      </w:r>
      <w:r w:rsidRPr="002948C3">
        <w:rPr>
          <w:rFonts w:ascii="Arial" w:hAnsi="Arial" w:cs="Arial"/>
          <w:b/>
        </w:rPr>
        <w:t xml:space="preserve"> Building Official prior to issuance of a Building Permit. For more detailed information, visit: </w:t>
      </w:r>
      <w:hyperlink r:id="rId12" w:history="1">
        <w:r w:rsidRPr="00620FC2">
          <w:rPr>
            <w:rStyle w:val="Hyperlink"/>
            <w:rFonts w:ascii="Arial" w:hAnsi="Arial" w:cs="Arial"/>
            <w:b/>
            <w:sz w:val="20"/>
            <w:szCs w:val="20"/>
          </w:rPr>
          <w:t>http://www.floridabuilding.org/fbc/committees/product_approval/product_approval_powerpoint_031604.pdf</w:t>
        </w:r>
      </w:hyperlink>
    </w:p>
    <w:p w:rsidR="004179A1" w:rsidRPr="002948C3" w:rsidRDefault="004179A1" w:rsidP="004179A1">
      <w:pPr>
        <w:spacing w:after="0"/>
        <w:ind w:right="-540"/>
        <w:jc w:val="both"/>
        <w:rPr>
          <w:rFonts w:ascii="Arial" w:hAnsi="Arial" w:cs="Arial"/>
          <w:b/>
        </w:rPr>
      </w:pPr>
      <w:r w:rsidRPr="002948C3">
        <w:rPr>
          <w:rFonts w:ascii="Arial" w:hAnsi="Arial" w:cs="Arial"/>
          <w:b/>
        </w:rPr>
        <w:t>Product categories are:</w:t>
      </w: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317"/>
        <w:gridCol w:w="2376"/>
        <w:gridCol w:w="2331"/>
      </w:tblGrid>
      <w:tr w:rsidR="004179A1" w:rsidRPr="002948C3" w:rsidTr="00590820">
        <w:tc>
          <w:tcPr>
            <w:tcW w:w="2517" w:type="dxa"/>
            <w:vAlign w:val="center"/>
            <w:hideMark/>
          </w:tcPr>
          <w:p w:rsidR="004179A1" w:rsidRPr="002948C3" w:rsidRDefault="004179A1">
            <w:pPr>
              <w:spacing w:after="0" w:line="240" w:lineRule="auto"/>
              <w:ind w:right="-540"/>
              <w:jc w:val="both"/>
              <w:rPr>
                <w:rFonts w:ascii="Arial" w:hAnsi="Arial" w:cs="Arial"/>
              </w:rPr>
            </w:pPr>
            <w:r w:rsidRPr="002948C3">
              <w:rPr>
                <w:rFonts w:ascii="Arial" w:hAnsi="Arial" w:cs="Arial"/>
              </w:rPr>
              <w:t>Panel Walls</w:t>
            </w:r>
          </w:p>
        </w:tc>
        <w:tc>
          <w:tcPr>
            <w:tcW w:w="2517" w:type="dxa"/>
            <w:vAlign w:val="center"/>
            <w:hideMark/>
          </w:tcPr>
          <w:p w:rsidR="004179A1" w:rsidRPr="002948C3" w:rsidRDefault="004179A1">
            <w:pPr>
              <w:spacing w:after="0" w:line="240" w:lineRule="auto"/>
              <w:ind w:right="-540"/>
              <w:jc w:val="both"/>
              <w:rPr>
                <w:rFonts w:ascii="Arial" w:hAnsi="Arial" w:cs="Arial"/>
              </w:rPr>
            </w:pPr>
            <w:r w:rsidRPr="002948C3">
              <w:rPr>
                <w:rFonts w:ascii="Arial" w:hAnsi="Arial" w:cs="Arial"/>
              </w:rPr>
              <w:t>Exterior Doors</w:t>
            </w:r>
          </w:p>
        </w:tc>
        <w:tc>
          <w:tcPr>
            <w:tcW w:w="2518" w:type="dxa"/>
            <w:vAlign w:val="center"/>
            <w:hideMark/>
          </w:tcPr>
          <w:p w:rsidR="004179A1" w:rsidRPr="002948C3" w:rsidRDefault="004179A1">
            <w:pPr>
              <w:spacing w:after="0" w:line="240" w:lineRule="auto"/>
              <w:ind w:right="-540"/>
              <w:jc w:val="both"/>
              <w:rPr>
                <w:rFonts w:ascii="Arial" w:hAnsi="Arial" w:cs="Arial"/>
              </w:rPr>
            </w:pPr>
            <w:r w:rsidRPr="002948C3">
              <w:rPr>
                <w:rFonts w:ascii="Arial" w:hAnsi="Arial" w:cs="Arial"/>
              </w:rPr>
              <w:t>Roofing Products</w:t>
            </w:r>
          </w:p>
        </w:tc>
        <w:tc>
          <w:tcPr>
            <w:tcW w:w="2518" w:type="dxa"/>
            <w:vAlign w:val="center"/>
            <w:hideMark/>
          </w:tcPr>
          <w:p w:rsidR="004179A1" w:rsidRPr="002948C3" w:rsidRDefault="004179A1">
            <w:pPr>
              <w:spacing w:after="0" w:line="240" w:lineRule="auto"/>
              <w:ind w:right="-540"/>
              <w:jc w:val="both"/>
              <w:rPr>
                <w:rFonts w:ascii="Arial" w:hAnsi="Arial" w:cs="Arial"/>
              </w:rPr>
            </w:pPr>
            <w:r w:rsidRPr="002948C3">
              <w:rPr>
                <w:rFonts w:ascii="Arial" w:hAnsi="Arial" w:cs="Arial"/>
              </w:rPr>
              <w:t>Skylights</w:t>
            </w:r>
          </w:p>
        </w:tc>
      </w:tr>
      <w:tr w:rsidR="004179A1" w:rsidRPr="002948C3" w:rsidTr="00590820">
        <w:tc>
          <w:tcPr>
            <w:tcW w:w="2517" w:type="dxa"/>
            <w:vAlign w:val="center"/>
            <w:hideMark/>
          </w:tcPr>
          <w:p w:rsidR="004179A1" w:rsidRPr="002948C3" w:rsidRDefault="004179A1">
            <w:pPr>
              <w:spacing w:after="0" w:line="240" w:lineRule="auto"/>
              <w:ind w:right="-540"/>
              <w:jc w:val="both"/>
              <w:rPr>
                <w:rFonts w:ascii="Arial" w:hAnsi="Arial" w:cs="Arial"/>
              </w:rPr>
            </w:pPr>
            <w:r w:rsidRPr="002948C3">
              <w:rPr>
                <w:rFonts w:ascii="Arial" w:hAnsi="Arial" w:cs="Arial"/>
              </w:rPr>
              <w:t>Windows</w:t>
            </w:r>
          </w:p>
        </w:tc>
        <w:tc>
          <w:tcPr>
            <w:tcW w:w="2517" w:type="dxa"/>
            <w:vAlign w:val="center"/>
            <w:hideMark/>
          </w:tcPr>
          <w:p w:rsidR="004179A1" w:rsidRPr="002948C3" w:rsidRDefault="004179A1">
            <w:pPr>
              <w:spacing w:after="0" w:line="240" w:lineRule="auto"/>
              <w:ind w:right="-540"/>
              <w:jc w:val="both"/>
              <w:rPr>
                <w:rFonts w:ascii="Arial" w:hAnsi="Arial" w:cs="Arial"/>
              </w:rPr>
            </w:pPr>
            <w:r w:rsidRPr="002948C3">
              <w:rPr>
                <w:rFonts w:ascii="Arial" w:hAnsi="Arial" w:cs="Arial"/>
              </w:rPr>
              <w:t>Shutters</w:t>
            </w:r>
          </w:p>
        </w:tc>
        <w:tc>
          <w:tcPr>
            <w:tcW w:w="2518" w:type="dxa"/>
            <w:vAlign w:val="center"/>
            <w:hideMark/>
          </w:tcPr>
          <w:p w:rsidR="004179A1" w:rsidRPr="002948C3" w:rsidRDefault="004179A1">
            <w:pPr>
              <w:spacing w:after="0" w:line="240" w:lineRule="auto"/>
              <w:ind w:right="-540"/>
              <w:jc w:val="both"/>
              <w:rPr>
                <w:rFonts w:ascii="Arial" w:hAnsi="Arial" w:cs="Arial"/>
              </w:rPr>
            </w:pPr>
            <w:r w:rsidRPr="002948C3">
              <w:rPr>
                <w:rFonts w:ascii="Arial" w:hAnsi="Arial" w:cs="Arial"/>
              </w:rPr>
              <w:t>Structural Components</w:t>
            </w:r>
          </w:p>
        </w:tc>
        <w:tc>
          <w:tcPr>
            <w:tcW w:w="2518" w:type="dxa"/>
            <w:vAlign w:val="center"/>
            <w:hideMark/>
          </w:tcPr>
          <w:p w:rsidR="004179A1" w:rsidRPr="002948C3" w:rsidRDefault="004179A1">
            <w:pPr>
              <w:spacing w:after="0" w:line="240" w:lineRule="auto"/>
              <w:ind w:right="-540"/>
              <w:jc w:val="both"/>
              <w:rPr>
                <w:rFonts w:ascii="Arial" w:hAnsi="Arial" w:cs="Arial"/>
              </w:rPr>
            </w:pPr>
            <w:r w:rsidRPr="002948C3">
              <w:rPr>
                <w:rFonts w:ascii="Arial" w:hAnsi="Arial" w:cs="Arial"/>
              </w:rPr>
              <w:t xml:space="preserve">New Envelope Products </w:t>
            </w:r>
          </w:p>
        </w:tc>
      </w:tr>
    </w:tbl>
    <w:p w:rsidR="004179A1" w:rsidRPr="002948C3" w:rsidRDefault="004179A1" w:rsidP="00620FC2">
      <w:pPr>
        <w:spacing w:before="240" w:after="120" w:line="240" w:lineRule="auto"/>
        <w:ind w:left="-540" w:right="-540"/>
        <w:rPr>
          <w:rFonts w:ascii="Arial" w:hAnsi="Arial" w:cs="Arial"/>
          <w:b/>
        </w:rPr>
      </w:pPr>
      <w:r w:rsidRPr="002948C3">
        <w:rPr>
          <w:rFonts w:ascii="Arial" w:hAnsi="Arial" w:cs="Arial"/>
          <w:b/>
        </w:rPr>
        <w:t>Applicant Information</w:t>
      </w:r>
    </w:p>
    <w:p w:rsidR="004179A1" w:rsidRPr="002948C3" w:rsidRDefault="004179A1" w:rsidP="00620FC2">
      <w:pPr>
        <w:spacing w:after="120" w:line="240" w:lineRule="auto"/>
        <w:ind w:left="-180" w:right="-540"/>
        <w:rPr>
          <w:rFonts w:ascii="Arial" w:hAnsi="Arial" w:cs="Arial"/>
        </w:rPr>
      </w:pPr>
      <w:r w:rsidRPr="002948C3">
        <w:rPr>
          <w:rFonts w:ascii="Arial" w:hAnsi="Arial" w:cs="Arial"/>
        </w:rPr>
        <w:t>Company applying: ____________________________________</w:t>
      </w:r>
      <w:r w:rsidR="00722B90">
        <w:rPr>
          <w:rFonts w:ascii="Arial" w:hAnsi="Arial" w:cs="Arial"/>
        </w:rPr>
        <w:t>_____________________________</w:t>
      </w:r>
    </w:p>
    <w:p w:rsidR="004179A1" w:rsidRPr="002948C3" w:rsidRDefault="004179A1" w:rsidP="00620FC2">
      <w:pPr>
        <w:spacing w:after="120" w:line="240" w:lineRule="auto"/>
        <w:ind w:left="-180" w:right="-540"/>
        <w:rPr>
          <w:rFonts w:ascii="Arial" w:hAnsi="Arial" w:cs="Arial"/>
        </w:rPr>
      </w:pPr>
      <w:r w:rsidRPr="002948C3">
        <w:rPr>
          <w:rFonts w:ascii="Arial" w:hAnsi="Arial" w:cs="Arial"/>
        </w:rPr>
        <w:t>Mailing address:      _______________________________________</w:t>
      </w:r>
      <w:r w:rsidR="00722B90">
        <w:rPr>
          <w:rFonts w:ascii="Arial" w:hAnsi="Arial" w:cs="Arial"/>
        </w:rPr>
        <w:t>__________________________</w:t>
      </w:r>
    </w:p>
    <w:p w:rsidR="004179A1" w:rsidRPr="002948C3" w:rsidRDefault="00722B90" w:rsidP="00620FC2">
      <w:pPr>
        <w:spacing w:after="120" w:line="240" w:lineRule="auto"/>
        <w:ind w:left="-180" w:right="-540"/>
        <w:rPr>
          <w:rFonts w:ascii="Arial" w:hAnsi="Arial" w:cs="Arial"/>
        </w:rPr>
      </w:pPr>
      <w:r>
        <w:rPr>
          <w:rFonts w:ascii="Arial" w:hAnsi="Arial" w:cs="Arial"/>
        </w:rPr>
        <w:t>Office phone: ______________</w:t>
      </w:r>
      <w:r w:rsidR="004179A1" w:rsidRPr="002948C3">
        <w:rPr>
          <w:rFonts w:ascii="Arial" w:hAnsi="Arial" w:cs="Arial"/>
        </w:rPr>
        <w:t xml:space="preserve">  </w:t>
      </w:r>
      <w:r>
        <w:rPr>
          <w:rFonts w:ascii="Arial" w:hAnsi="Arial" w:cs="Arial"/>
        </w:rPr>
        <w:t xml:space="preserve">  Cell phone: ________________</w:t>
      </w:r>
      <w:r w:rsidR="004179A1" w:rsidRPr="002948C3">
        <w:rPr>
          <w:rFonts w:ascii="Arial" w:hAnsi="Arial" w:cs="Arial"/>
        </w:rPr>
        <w:t xml:space="preserve">  </w:t>
      </w:r>
      <w:r>
        <w:rPr>
          <w:rFonts w:ascii="Arial" w:hAnsi="Arial" w:cs="Arial"/>
        </w:rPr>
        <w:t xml:space="preserve">   Fax number: _______________</w:t>
      </w:r>
    </w:p>
    <w:p w:rsidR="004179A1" w:rsidRPr="002948C3" w:rsidRDefault="004179A1" w:rsidP="00620FC2">
      <w:pPr>
        <w:spacing w:before="120" w:after="120" w:line="240" w:lineRule="auto"/>
        <w:ind w:left="-180" w:right="-540"/>
        <w:rPr>
          <w:rFonts w:ascii="Arial" w:hAnsi="Arial" w:cs="Arial"/>
        </w:rPr>
      </w:pPr>
      <w:r w:rsidRPr="002948C3">
        <w:rPr>
          <w:rFonts w:ascii="Arial" w:hAnsi="Arial" w:cs="Arial"/>
        </w:rPr>
        <w:t>E-mail address: _________</w:t>
      </w:r>
      <w:r w:rsidR="00722B90">
        <w:rPr>
          <w:rFonts w:ascii="Arial" w:hAnsi="Arial" w:cs="Arial"/>
        </w:rPr>
        <w:t>___________________________</w:t>
      </w:r>
      <w:r w:rsidRPr="002948C3">
        <w:rPr>
          <w:rFonts w:ascii="Arial" w:hAnsi="Arial" w:cs="Arial"/>
        </w:rPr>
        <w:t xml:space="preserve"> Categ</w:t>
      </w:r>
      <w:r w:rsidR="00722B90">
        <w:rPr>
          <w:rFonts w:ascii="Arial" w:hAnsi="Arial" w:cs="Arial"/>
        </w:rPr>
        <w:t>ory of product: _______________</w:t>
      </w:r>
    </w:p>
    <w:p w:rsidR="004179A1" w:rsidRPr="002948C3" w:rsidRDefault="00620FC2" w:rsidP="00620FC2">
      <w:pPr>
        <w:spacing w:after="0" w:line="240" w:lineRule="auto"/>
        <w:ind w:left="4320" w:right="-540" w:firstLine="720"/>
        <w:rPr>
          <w:rFonts w:ascii="Arial" w:hAnsi="Arial" w:cs="Arial"/>
        </w:rPr>
      </w:pPr>
      <w:r>
        <w:rPr>
          <w:rFonts w:ascii="Arial" w:hAnsi="Arial" w:cs="Arial"/>
        </w:rPr>
        <w:t xml:space="preserve">     </w:t>
      </w:r>
      <w:r w:rsidR="004179A1" w:rsidRPr="002948C3">
        <w:rPr>
          <w:rFonts w:ascii="Arial" w:hAnsi="Arial" w:cs="Arial"/>
        </w:rPr>
        <w:t>FL professional</w:t>
      </w:r>
      <w:r w:rsidR="00722B90">
        <w:rPr>
          <w:rFonts w:ascii="Arial" w:hAnsi="Arial" w:cs="Arial"/>
        </w:rPr>
        <w:t xml:space="preserve"> </w:t>
      </w:r>
    </w:p>
    <w:p w:rsidR="004179A1" w:rsidRPr="002948C3" w:rsidRDefault="004179A1" w:rsidP="00620FC2">
      <w:pPr>
        <w:spacing w:after="0" w:line="240" w:lineRule="auto"/>
        <w:ind w:left="-540" w:right="-540"/>
        <w:rPr>
          <w:rFonts w:ascii="Arial" w:hAnsi="Arial" w:cs="Arial"/>
        </w:rPr>
      </w:pPr>
      <w:r w:rsidRPr="002948C3">
        <w:rPr>
          <w:rFonts w:ascii="Arial" w:hAnsi="Arial" w:cs="Arial"/>
        </w:rPr>
        <w:t xml:space="preserve">       Name of applicant’s </w:t>
      </w:r>
      <w:r w:rsidRPr="002948C3">
        <w:rPr>
          <w:rFonts w:ascii="Arial" w:hAnsi="Arial" w:cs="Arial"/>
        </w:rPr>
        <w:tab/>
      </w:r>
      <w:r w:rsidRPr="002948C3">
        <w:rPr>
          <w:rFonts w:ascii="Arial" w:hAnsi="Arial" w:cs="Arial"/>
        </w:rPr>
        <w:tab/>
      </w:r>
      <w:r w:rsidRPr="002948C3">
        <w:rPr>
          <w:rFonts w:ascii="Arial" w:hAnsi="Arial" w:cs="Arial"/>
        </w:rPr>
        <w:tab/>
      </w:r>
      <w:r w:rsidRPr="002948C3">
        <w:rPr>
          <w:rFonts w:ascii="Arial" w:hAnsi="Arial" w:cs="Arial"/>
        </w:rPr>
        <w:tab/>
      </w:r>
      <w:r w:rsidRPr="002948C3">
        <w:rPr>
          <w:rFonts w:ascii="Arial" w:hAnsi="Arial" w:cs="Arial"/>
        </w:rPr>
        <w:tab/>
      </w:r>
      <w:r w:rsidR="00620FC2">
        <w:rPr>
          <w:rFonts w:ascii="Arial" w:hAnsi="Arial" w:cs="Arial"/>
        </w:rPr>
        <w:t xml:space="preserve">     </w:t>
      </w:r>
      <w:r w:rsidRPr="002948C3">
        <w:rPr>
          <w:rFonts w:ascii="Arial" w:hAnsi="Arial" w:cs="Arial"/>
        </w:rPr>
        <w:t>and/or professional firm</w:t>
      </w:r>
    </w:p>
    <w:p w:rsidR="004179A1" w:rsidRPr="002948C3" w:rsidRDefault="004179A1" w:rsidP="00620FC2">
      <w:pPr>
        <w:spacing w:after="120" w:line="240" w:lineRule="auto"/>
        <w:ind w:left="-540" w:right="-540"/>
        <w:rPr>
          <w:rFonts w:ascii="Arial" w:hAnsi="Arial" w:cs="Arial"/>
        </w:rPr>
      </w:pPr>
      <w:r w:rsidRPr="002948C3">
        <w:rPr>
          <w:rFonts w:ascii="Arial" w:hAnsi="Arial" w:cs="Arial"/>
        </w:rPr>
        <w:t xml:space="preserve">       technical representat</w:t>
      </w:r>
      <w:r w:rsidR="00722B90">
        <w:rPr>
          <w:rFonts w:ascii="Arial" w:hAnsi="Arial" w:cs="Arial"/>
        </w:rPr>
        <w:t>ive: ________________________</w:t>
      </w:r>
      <w:r w:rsidRPr="002948C3">
        <w:rPr>
          <w:rFonts w:ascii="Arial" w:hAnsi="Arial" w:cs="Arial"/>
        </w:rPr>
        <w:t xml:space="preserve"> registration # </w:t>
      </w:r>
      <w:r w:rsidR="00722B90">
        <w:rPr>
          <w:rFonts w:ascii="Arial" w:hAnsi="Arial" w:cs="Arial"/>
        </w:rPr>
        <w:t>(if any): ___________________</w:t>
      </w:r>
    </w:p>
    <w:p w:rsidR="004179A1" w:rsidRPr="002948C3" w:rsidRDefault="004179A1" w:rsidP="00620FC2">
      <w:pPr>
        <w:spacing w:before="240" w:after="120" w:line="240" w:lineRule="auto"/>
        <w:ind w:left="-540" w:right="-540"/>
        <w:rPr>
          <w:rFonts w:ascii="Arial" w:hAnsi="Arial" w:cs="Arial"/>
          <w:b/>
        </w:rPr>
      </w:pPr>
      <w:r w:rsidRPr="002948C3">
        <w:rPr>
          <w:rFonts w:ascii="Arial" w:hAnsi="Arial" w:cs="Arial"/>
          <w:b/>
        </w:rPr>
        <w:t>Quality Assurance Entity Information</w:t>
      </w:r>
    </w:p>
    <w:p w:rsidR="004179A1" w:rsidRPr="002948C3" w:rsidRDefault="004179A1" w:rsidP="00620FC2">
      <w:pPr>
        <w:spacing w:after="120" w:line="240" w:lineRule="auto"/>
        <w:ind w:left="-180" w:right="-540"/>
        <w:rPr>
          <w:rFonts w:ascii="Arial" w:hAnsi="Arial" w:cs="Arial"/>
        </w:rPr>
      </w:pPr>
      <w:r w:rsidRPr="002948C3">
        <w:rPr>
          <w:rFonts w:ascii="Arial" w:hAnsi="Arial" w:cs="Arial"/>
        </w:rPr>
        <w:t>Name of Assurance Entity:  _________________________________</w:t>
      </w:r>
      <w:r w:rsidR="00620FC2">
        <w:rPr>
          <w:rFonts w:ascii="Arial" w:hAnsi="Arial" w:cs="Arial"/>
        </w:rPr>
        <w:t>__________________________</w:t>
      </w:r>
      <w:r w:rsidRPr="002948C3">
        <w:rPr>
          <w:rFonts w:ascii="Arial" w:hAnsi="Arial" w:cs="Arial"/>
        </w:rPr>
        <w:t xml:space="preserve"> </w:t>
      </w:r>
    </w:p>
    <w:p w:rsidR="004179A1" w:rsidRPr="002948C3" w:rsidRDefault="004179A1" w:rsidP="00620FC2">
      <w:pPr>
        <w:spacing w:after="120" w:line="240" w:lineRule="auto"/>
        <w:ind w:left="-180" w:right="-540"/>
        <w:rPr>
          <w:rFonts w:ascii="Arial" w:hAnsi="Arial" w:cs="Arial"/>
        </w:rPr>
      </w:pPr>
      <w:r w:rsidRPr="002948C3">
        <w:rPr>
          <w:rFonts w:ascii="Arial" w:hAnsi="Arial" w:cs="Arial"/>
        </w:rPr>
        <w:t>Mailing address:</w:t>
      </w:r>
      <w:r w:rsidRPr="002948C3">
        <w:rPr>
          <w:rFonts w:ascii="Arial" w:hAnsi="Arial" w:cs="Arial"/>
        </w:rPr>
        <w:tab/>
        <w:t xml:space="preserve">    </w:t>
      </w:r>
      <w:r w:rsidRPr="002948C3">
        <w:rPr>
          <w:rFonts w:ascii="Arial" w:hAnsi="Arial" w:cs="Arial"/>
        </w:rPr>
        <w:tab/>
        <w:t>___________________________________</w:t>
      </w:r>
      <w:r w:rsidR="00620FC2">
        <w:rPr>
          <w:rFonts w:ascii="Arial" w:hAnsi="Arial" w:cs="Arial"/>
        </w:rPr>
        <w:t>___________________________</w:t>
      </w:r>
    </w:p>
    <w:p w:rsidR="004179A1" w:rsidRPr="002948C3" w:rsidRDefault="00620FC2" w:rsidP="00620FC2">
      <w:pPr>
        <w:spacing w:after="120" w:line="240" w:lineRule="auto"/>
        <w:ind w:left="-180" w:right="-540"/>
        <w:rPr>
          <w:rFonts w:ascii="Arial" w:hAnsi="Arial" w:cs="Arial"/>
        </w:rPr>
      </w:pPr>
      <w:r>
        <w:rPr>
          <w:rFonts w:ascii="Arial" w:hAnsi="Arial" w:cs="Arial"/>
        </w:rPr>
        <w:t>Office phone: ______________</w:t>
      </w:r>
      <w:r w:rsidR="004179A1" w:rsidRPr="002948C3">
        <w:rPr>
          <w:rFonts w:ascii="Arial" w:hAnsi="Arial" w:cs="Arial"/>
        </w:rPr>
        <w:t xml:space="preserve">  </w:t>
      </w:r>
      <w:r>
        <w:rPr>
          <w:rFonts w:ascii="Arial" w:hAnsi="Arial" w:cs="Arial"/>
        </w:rPr>
        <w:t xml:space="preserve">  Cell phone: ________________</w:t>
      </w:r>
      <w:r w:rsidR="004179A1" w:rsidRPr="002948C3">
        <w:rPr>
          <w:rFonts w:ascii="Arial" w:hAnsi="Arial" w:cs="Arial"/>
        </w:rPr>
        <w:t xml:space="preserve">     Fa</w:t>
      </w:r>
      <w:r>
        <w:rPr>
          <w:rFonts w:ascii="Arial" w:hAnsi="Arial" w:cs="Arial"/>
        </w:rPr>
        <w:t>x number: _______________</w:t>
      </w:r>
    </w:p>
    <w:p w:rsidR="004179A1" w:rsidRPr="002948C3" w:rsidRDefault="004179A1" w:rsidP="00620FC2">
      <w:pPr>
        <w:spacing w:after="120" w:line="240" w:lineRule="auto"/>
        <w:ind w:left="-180" w:right="-540"/>
        <w:rPr>
          <w:rFonts w:ascii="Arial" w:hAnsi="Arial" w:cs="Arial"/>
        </w:rPr>
      </w:pPr>
      <w:r w:rsidRPr="002948C3">
        <w:rPr>
          <w:rFonts w:ascii="Arial" w:hAnsi="Arial" w:cs="Arial"/>
        </w:rPr>
        <w:t>E-mail address: ________</w:t>
      </w:r>
      <w:r w:rsidR="00620FC2">
        <w:rPr>
          <w:rFonts w:ascii="Arial" w:hAnsi="Arial" w:cs="Arial"/>
        </w:rPr>
        <w:t>____________________________</w:t>
      </w:r>
      <w:r w:rsidR="00620FC2" w:rsidRPr="002948C3">
        <w:rPr>
          <w:rFonts w:ascii="Arial" w:hAnsi="Arial" w:cs="Arial"/>
        </w:rPr>
        <w:t xml:space="preserve"> Category</w:t>
      </w:r>
      <w:r w:rsidR="00620FC2">
        <w:rPr>
          <w:rFonts w:ascii="Arial" w:hAnsi="Arial" w:cs="Arial"/>
        </w:rPr>
        <w:t xml:space="preserve"> of product: _______________</w:t>
      </w:r>
    </w:p>
    <w:p w:rsidR="004179A1" w:rsidRPr="002948C3" w:rsidRDefault="004179A1" w:rsidP="00620FC2">
      <w:pPr>
        <w:spacing w:after="0" w:line="240" w:lineRule="auto"/>
        <w:ind w:left="-540" w:right="-540"/>
        <w:rPr>
          <w:rFonts w:ascii="Arial" w:hAnsi="Arial" w:cs="Arial"/>
        </w:rPr>
      </w:pPr>
      <w:r w:rsidRPr="002948C3">
        <w:rPr>
          <w:rFonts w:ascii="Arial" w:hAnsi="Arial" w:cs="Arial"/>
        </w:rPr>
        <w:t xml:space="preserve">    </w:t>
      </w:r>
      <w:r w:rsidRPr="002948C3">
        <w:rPr>
          <w:rFonts w:ascii="Arial" w:hAnsi="Arial" w:cs="Arial"/>
        </w:rPr>
        <w:tab/>
      </w:r>
      <w:r w:rsidRPr="002948C3">
        <w:rPr>
          <w:rFonts w:ascii="Arial" w:hAnsi="Arial" w:cs="Arial"/>
        </w:rPr>
        <w:tab/>
      </w:r>
      <w:r w:rsidRPr="002948C3">
        <w:rPr>
          <w:rFonts w:ascii="Arial" w:hAnsi="Arial" w:cs="Arial"/>
        </w:rPr>
        <w:tab/>
      </w:r>
      <w:r w:rsidRPr="002948C3">
        <w:rPr>
          <w:rFonts w:ascii="Arial" w:hAnsi="Arial" w:cs="Arial"/>
        </w:rPr>
        <w:tab/>
      </w:r>
      <w:r w:rsidRPr="002948C3">
        <w:rPr>
          <w:rFonts w:ascii="Arial" w:hAnsi="Arial" w:cs="Arial"/>
        </w:rPr>
        <w:tab/>
      </w:r>
      <w:r w:rsidRPr="002948C3">
        <w:rPr>
          <w:rFonts w:ascii="Arial" w:hAnsi="Arial" w:cs="Arial"/>
        </w:rPr>
        <w:tab/>
      </w:r>
      <w:r w:rsidRPr="002948C3">
        <w:rPr>
          <w:rFonts w:ascii="Arial" w:hAnsi="Arial" w:cs="Arial"/>
        </w:rPr>
        <w:tab/>
      </w:r>
      <w:r w:rsidRPr="002948C3">
        <w:rPr>
          <w:rFonts w:ascii="Arial" w:hAnsi="Arial" w:cs="Arial"/>
        </w:rPr>
        <w:tab/>
        <w:t xml:space="preserve">  </w:t>
      </w:r>
      <w:r w:rsidR="00620FC2">
        <w:rPr>
          <w:rFonts w:ascii="Arial" w:hAnsi="Arial" w:cs="Arial"/>
        </w:rPr>
        <w:t xml:space="preserve">     </w:t>
      </w:r>
      <w:r w:rsidRPr="002948C3">
        <w:rPr>
          <w:rFonts w:ascii="Arial" w:hAnsi="Arial" w:cs="Arial"/>
        </w:rPr>
        <w:t xml:space="preserve">FL professional </w:t>
      </w:r>
    </w:p>
    <w:p w:rsidR="004179A1" w:rsidRPr="002948C3" w:rsidRDefault="00620FC2" w:rsidP="00620FC2">
      <w:pPr>
        <w:spacing w:after="0" w:line="240" w:lineRule="auto"/>
        <w:ind w:left="-540" w:right="-540"/>
        <w:rPr>
          <w:rFonts w:ascii="Arial" w:hAnsi="Arial" w:cs="Arial"/>
        </w:rPr>
      </w:pPr>
      <w:r>
        <w:rPr>
          <w:rFonts w:ascii="Arial" w:hAnsi="Arial" w:cs="Arial"/>
        </w:rPr>
        <w:t xml:space="preserve">       Name of Entity’s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179A1" w:rsidRPr="002948C3">
        <w:rPr>
          <w:rFonts w:ascii="Arial" w:hAnsi="Arial" w:cs="Arial"/>
        </w:rPr>
        <w:t>and/or professional firm</w:t>
      </w:r>
    </w:p>
    <w:p w:rsidR="004179A1" w:rsidRPr="002948C3" w:rsidRDefault="004179A1" w:rsidP="00620FC2">
      <w:pPr>
        <w:spacing w:after="120" w:line="240" w:lineRule="auto"/>
        <w:ind w:left="-540" w:right="-540"/>
        <w:rPr>
          <w:rFonts w:ascii="Arial" w:hAnsi="Arial" w:cs="Arial"/>
        </w:rPr>
      </w:pPr>
      <w:r w:rsidRPr="002948C3">
        <w:rPr>
          <w:rFonts w:ascii="Arial" w:hAnsi="Arial" w:cs="Arial"/>
        </w:rPr>
        <w:t xml:space="preserve">       technical representative: __________</w:t>
      </w:r>
      <w:r w:rsidR="00620FC2">
        <w:rPr>
          <w:rFonts w:ascii="Arial" w:hAnsi="Arial" w:cs="Arial"/>
        </w:rPr>
        <w:t>_______________</w:t>
      </w:r>
      <w:r w:rsidRPr="002948C3">
        <w:rPr>
          <w:rFonts w:ascii="Arial" w:hAnsi="Arial" w:cs="Arial"/>
        </w:rPr>
        <w:t xml:space="preserve"> registration #</w:t>
      </w:r>
      <w:r w:rsidR="00620FC2">
        <w:rPr>
          <w:rFonts w:ascii="Arial" w:hAnsi="Arial" w:cs="Arial"/>
        </w:rPr>
        <w:t xml:space="preserve"> (if any): __________________</w:t>
      </w:r>
    </w:p>
    <w:p w:rsidR="004179A1" w:rsidRPr="002948C3" w:rsidRDefault="004179A1" w:rsidP="00620FC2">
      <w:pPr>
        <w:spacing w:before="240" w:after="120" w:line="240" w:lineRule="auto"/>
        <w:ind w:left="-540" w:right="-540"/>
        <w:rPr>
          <w:rFonts w:ascii="Arial" w:hAnsi="Arial" w:cs="Arial"/>
          <w:b/>
        </w:rPr>
      </w:pPr>
      <w:r w:rsidRPr="002948C3">
        <w:rPr>
          <w:rFonts w:ascii="Arial" w:hAnsi="Arial" w:cs="Arial"/>
          <w:b/>
        </w:rPr>
        <w:t xml:space="preserve">Product Information </w:t>
      </w:r>
    </w:p>
    <w:p w:rsidR="004179A1" w:rsidRPr="002948C3" w:rsidRDefault="004179A1" w:rsidP="00620FC2">
      <w:pPr>
        <w:spacing w:after="120" w:line="240" w:lineRule="auto"/>
        <w:ind w:left="-540" w:right="-540"/>
        <w:rPr>
          <w:rFonts w:ascii="Arial" w:hAnsi="Arial" w:cs="Arial"/>
        </w:rPr>
      </w:pPr>
      <w:r w:rsidRPr="002948C3">
        <w:rPr>
          <w:rFonts w:ascii="Arial" w:hAnsi="Arial" w:cs="Arial"/>
        </w:rPr>
        <w:t>Product Name: ____</w:t>
      </w:r>
      <w:r w:rsidR="00620FC2">
        <w:rPr>
          <w:rFonts w:ascii="Arial" w:hAnsi="Arial" w:cs="Arial"/>
        </w:rPr>
        <w:t xml:space="preserve">__________________________________ </w:t>
      </w:r>
      <w:r w:rsidRPr="002948C3">
        <w:rPr>
          <w:rFonts w:ascii="Arial" w:hAnsi="Arial" w:cs="Arial"/>
        </w:rPr>
        <w:t>Model # (if</w:t>
      </w:r>
      <w:r w:rsidR="00620FC2">
        <w:rPr>
          <w:rFonts w:ascii="Arial" w:hAnsi="Arial" w:cs="Arial"/>
        </w:rPr>
        <w:t xml:space="preserve"> any): ____________________</w:t>
      </w:r>
    </w:p>
    <w:p w:rsidR="004179A1" w:rsidRPr="002948C3" w:rsidRDefault="004179A1" w:rsidP="00620FC2">
      <w:pPr>
        <w:spacing w:after="120" w:line="240" w:lineRule="auto"/>
        <w:ind w:left="-540" w:right="-540"/>
        <w:rPr>
          <w:rFonts w:ascii="Arial" w:hAnsi="Arial" w:cs="Arial"/>
          <w:b/>
        </w:rPr>
      </w:pPr>
      <w:r w:rsidRPr="002948C3">
        <w:rPr>
          <w:rFonts w:ascii="Arial" w:hAnsi="Arial" w:cs="Arial"/>
          <w:b/>
        </w:rPr>
        <w:t>List all manufacturer requirements, Limitations, Code Section Numbers and/or Reference Standards:</w:t>
      </w:r>
    </w:p>
    <w:p w:rsidR="004179A1" w:rsidRDefault="004179A1" w:rsidP="00620FC2">
      <w:pPr>
        <w:spacing w:after="0" w:line="240" w:lineRule="auto"/>
        <w:ind w:left="-547" w:right="-547"/>
        <w:rPr>
          <w:rFonts w:ascii="Arial" w:hAnsi="Arial" w:cs="Arial"/>
          <w:b/>
        </w:rPr>
      </w:pPr>
      <w:r w:rsidRPr="002948C3">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0FC2">
        <w:rPr>
          <w:rFonts w:ascii="Arial" w:hAnsi="Arial" w:cs="Arial"/>
        </w:rPr>
        <w:t>________</w:t>
      </w:r>
      <w:r w:rsidRPr="002948C3">
        <w:rPr>
          <w:rFonts w:ascii="Arial" w:hAnsi="Arial" w:cs="Arial"/>
          <w:b/>
        </w:rPr>
        <w:t>Attach any reports from Testing Labs, Evaluation Entities or Certification Agencies. Include their name and address.</w:t>
      </w:r>
    </w:p>
    <w:p w:rsidR="00620FC2" w:rsidRPr="002948C3" w:rsidRDefault="00620FC2" w:rsidP="00620FC2">
      <w:pPr>
        <w:spacing w:after="0" w:line="240" w:lineRule="auto"/>
        <w:ind w:left="-547" w:right="-547"/>
        <w:rPr>
          <w:rFonts w:ascii="Arial" w:hAnsi="Arial" w:cs="Arial"/>
        </w:rPr>
      </w:pPr>
    </w:p>
    <w:p w:rsidR="004179A1" w:rsidRPr="002948C3" w:rsidRDefault="004179A1" w:rsidP="00620FC2">
      <w:pPr>
        <w:spacing w:after="0" w:line="240" w:lineRule="auto"/>
        <w:ind w:left="-547" w:right="-547"/>
        <w:rPr>
          <w:rFonts w:ascii="Arial" w:hAnsi="Arial" w:cs="Arial"/>
          <w:b/>
        </w:rPr>
      </w:pPr>
      <w:r w:rsidRPr="002948C3">
        <w:rPr>
          <w:rFonts w:ascii="Arial" w:hAnsi="Arial" w:cs="Arial"/>
          <w:b/>
        </w:rPr>
        <w:t>Where applicable, attach Installation Instructions. Attach any other information that may assist with evaluation of product.</w:t>
      </w:r>
    </w:p>
    <w:p w:rsidR="004179A1" w:rsidRPr="002948C3" w:rsidRDefault="004179A1" w:rsidP="00620FC2">
      <w:pPr>
        <w:spacing w:after="120" w:line="240" w:lineRule="auto"/>
        <w:ind w:left="-540" w:right="-540"/>
        <w:rPr>
          <w:rFonts w:ascii="Arial" w:hAnsi="Arial" w:cs="Arial"/>
        </w:rPr>
      </w:pPr>
    </w:p>
    <w:p w:rsidR="004179A1" w:rsidRPr="002948C3" w:rsidRDefault="004179A1" w:rsidP="00620FC2">
      <w:pPr>
        <w:spacing w:after="0" w:line="240" w:lineRule="auto"/>
        <w:ind w:left="-540" w:right="-540"/>
        <w:rPr>
          <w:rFonts w:ascii="Arial" w:hAnsi="Arial" w:cs="Arial"/>
        </w:rPr>
      </w:pPr>
      <w:r w:rsidRPr="002948C3">
        <w:rPr>
          <w:rFonts w:ascii="Arial" w:hAnsi="Arial" w:cs="Arial"/>
        </w:rPr>
        <w:t>___________</w:t>
      </w:r>
      <w:r w:rsidR="00620FC2">
        <w:rPr>
          <w:rFonts w:ascii="Arial" w:hAnsi="Arial" w:cs="Arial"/>
        </w:rPr>
        <w:t>____________________________</w:t>
      </w:r>
      <w:r w:rsidRPr="002948C3">
        <w:rPr>
          <w:rFonts w:ascii="Arial" w:hAnsi="Arial" w:cs="Arial"/>
        </w:rPr>
        <w:tab/>
      </w:r>
      <w:r w:rsidRPr="002948C3">
        <w:rPr>
          <w:rFonts w:ascii="Arial" w:hAnsi="Arial" w:cs="Arial"/>
        </w:rPr>
        <w:tab/>
      </w:r>
      <w:r w:rsidRPr="002948C3">
        <w:rPr>
          <w:rFonts w:ascii="Arial" w:hAnsi="Arial" w:cs="Arial"/>
        </w:rPr>
        <w:tab/>
      </w:r>
      <w:r w:rsidR="00620FC2">
        <w:rPr>
          <w:rFonts w:ascii="Arial" w:hAnsi="Arial" w:cs="Arial"/>
        </w:rPr>
        <w:tab/>
        <w:t>___________________________</w:t>
      </w:r>
    </w:p>
    <w:p w:rsidR="004179A1" w:rsidRPr="002948C3" w:rsidRDefault="004179A1" w:rsidP="00620FC2">
      <w:pPr>
        <w:spacing w:after="120" w:line="240" w:lineRule="auto"/>
        <w:ind w:left="-540" w:right="-540"/>
        <w:rPr>
          <w:rFonts w:ascii="Arial" w:hAnsi="Arial" w:cs="Arial"/>
        </w:rPr>
      </w:pPr>
      <w:r w:rsidRPr="002948C3">
        <w:rPr>
          <w:rFonts w:ascii="Arial" w:hAnsi="Arial" w:cs="Arial"/>
        </w:rPr>
        <w:t>Authorizing Signature</w:t>
      </w:r>
      <w:r w:rsidRPr="002948C3">
        <w:rPr>
          <w:rFonts w:ascii="Arial" w:hAnsi="Arial" w:cs="Arial"/>
        </w:rPr>
        <w:tab/>
      </w:r>
      <w:r w:rsidRPr="002948C3">
        <w:rPr>
          <w:rFonts w:ascii="Arial" w:hAnsi="Arial" w:cs="Arial"/>
        </w:rPr>
        <w:tab/>
      </w:r>
      <w:r w:rsidRPr="002948C3">
        <w:rPr>
          <w:rFonts w:ascii="Arial" w:hAnsi="Arial" w:cs="Arial"/>
        </w:rPr>
        <w:tab/>
      </w:r>
      <w:r w:rsidRPr="002948C3">
        <w:rPr>
          <w:rFonts w:ascii="Arial" w:hAnsi="Arial" w:cs="Arial"/>
        </w:rPr>
        <w:tab/>
      </w:r>
      <w:r w:rsidRPr="002948C3">
        <w:rPr>
          <w:rFonts w:ascii="Arial" w:hAnsi="Arial" w:cs="Arial"/>
        </w:rPr>
        <w:tab/>
      </w:r>
      <w:r w:rsidRPr="002948C3">
        <w:rPr>
          <w:rFonts w:ascii="Arial" w:hAnsi="Arial" w:cs="Arial"/>
        </w:rPr>
        <w:tab/>
      </w:r>
      <w:r w:rsidRPr="002948C3">
        <w:rPr>
          <w:rFonts w:ascii="Arial" w:hAnsi="Arial" w:cs="Arial"/>
        </w:rPr>
        <w:tab/>
        <w:t>Date</w:t>
      </w:r>
    </w:p>
    <w:p w:rsidR="00590820" w:rsidRPr="002948C3" w:rsidRDefault="00590820" w:rsidP="004179A1">
      <w:pPr>
        <w:spacing w:after="0" w:line="240" w:lineRule="auto"/>
        <w:rPr>
          <w:rFonts w:ascii="Arial" w:hAnsi="Arial" w:cs="Arial"/>
          <w:b/>
        </w:rPr>
      </w:pPr>
    </w:p>
    <w:p w:rsidR="004179A1" w:rsidRPr="002948C3" w:rsidRDefault="004179A1" w:rsidP="004179A1">
      <w:pPr>
        <w:spacing w:after="0" w:line="240" w:lineRule="auto"/>
        <w:rPr>
          <w:rFonts w:ascii="Arial" w:hAnsi="Arial" w:cs="Arial"/>
          <w:b/>
        </w:rPr>
      </w:pPr>
      <w:r w:rsidRPr="002948C3">
        <w:rPr>
          <w:rFonts w:ascii="Arial" w:hAnsi="Arial" w:cs="Arial"/>
          <w:b/>
        </w:rPr>
        <w:lastRenderedPageBreak/>
        <w:t xml:space="preserve">SECTION 01 21 00 – ALLOWANCES </w:t>
      </w:r>
    </w:p>
    <w:p w:rsidR="004179A1" w:rsidRPr="002948C3" w:rsidRDefault="004179A1" w:rsidP="004179A1">
      <w:pPr>
        <w:spacing w:after="0" w:line="240" w:lineRule="auto"/>
        <w:rPr>
          <w:rFonts w:ascii="Arial" w:hAnsi="Arial" w:cs="Arial"/>
          <w:b/>
        </w:rPr>
      </w:pPr>
    </w:p>
    <w:p w:rsidR="004179A1" w:rsidRPr="002948C3" w:rsidRDefault="004179A1" w:rsidP="004179A1">
      <w:pPr>
        <w:spacing w:after="0" w:line="240" w:lineRule="auto"/>
        <w:rPr>
          <w:rFonts w:ascii="Arial" w:hAnsi="Arial" w:cs="Arial"/>
        </w:rPr>
      </w:pPr>
      <w:r w:rsidRPr="002948C3">
        <w:rPr>
          <w:rFonts w:ascii="Arial" w:hAnsi="Arial" w:cs="Arial"/>
        </w:rPr>
        <w:t>PART 1 – GENERAL</w:t>
      </w:r>
    </w:p>
    <w:p w:rsidR="004179A1" w:rsidRPr="002948C3" w:rsidRDefault="004179A1" w:rsidP="004179A1">
      <w:pPr>
        <w:spacing w:after="0" w:line="240" w:lineRule="auto"/>
        <w:rPr>
          <w:rFonts w:ascii="Arial" w:hAnsi="Arial" w:cs="Arial"/>
        </w:rPr>
      </w:pPr>
    </w:p>
    <w:p w:rsidR="004179A1" w:rsidRPr="002948C3" w:rsidRDefault="004179A1" w:rsidP="00C13B87">
      <w:pPr>
        <w:numPr>
          <w:ilvl w:val="0"/>
          <w:numId w:val="18"/>
        </w:numPr>
        <w:spacing w:after="0" w:line="240" w:lineRule="auto"/>
        <w:ind w:hanging="720"/>
        <w:contextualSpacing/>
        <w:jc w:val="both"/>
        <w:rPr>
          <w:rFonts w:ascii="Arial" w:hAnsi="Arial" w:cs="Arial"/>
        </w:rPr>
      </w:pPr>
      <w:r w:rsidRPr="002948C3">
        <w:rPr>
          <w:rFonts w:ascii="Arial" w:hAnsi="Arial" w:cs="Arial"/>
        </w:rPr>
        <w:t>SUMMARY</w:t>
      </w:r>
    </w:p>
    <w:p w:rsidR="004179A1" w:rsidRPr="002948C3" w:rsidRDefault="004179A1" w:rsidP="004179A1">
      <w:pPr>
        <w:spacing w:after="0" w:line="240" w:lineRule="auto"/>
        <w:ind w:left="720"/>
        <w:contextualSpacing/>
        <w:jc w:val="both"/>
        <w:rPr>
          <w:rFonts w:ascii="Arial" w:hAnsi="Arial" w:cs="Arial"/>
        </w:rPr>
      </w:pPr>
    </w:p>
    <w:p w:rsidR="004179A1" w:rsidRPr="002948C3" w:rsidRDefault="004179A1" w:rsidP="00AD7462">
      <w:pPr>
        <w:numPr>
          <w:ilvl w:val="1"/>
          <w:numId w:val="18"/>
        </w:numPr>
        <w:spacing w:after="0" w:line="240" w:lineRule="auto"/>
        <w:ind w:left="1260" w:hanging="540"/>
        <w:contextualSpacing/>
        <w:jc w:val="both"/>
        <w:rPr>
          <w:rFonts w:ascii="Arial" w:hAnsi="Arial" w:cs="Arial"/>
        </w:rPr>
      </w:pPr>
      <w:r w:rsidRPr="002948C3">
        <w:rPr>
          <w:rFonts w:ascii="Arial" w:hAnsi="Arial" w:cs="Arial"/>
        </w:rPr>
        <w:t>Section includes administrative and procedural requirements governing allowances.</w:t>
      </w:r>
    </w:p>
    <w:p w:rsidR="004179A1" w:rsidRPr="002948C3" w:rsidRDefault="004179A1" w:rsidP="00AD7462">
      <w:pPr>
        <w:spacing w:after="0" w:line="240" w:lineRule="auto"/>
        <w:ind w:left="1260" w:hanging="540"/>
        <w:contextualSpacing/>
        <w:jc w:val="both"/>
        <w:rPr>
          <w:rFonts w:ascii="Arial" w:hAnsi="Arial" w:cs="Arial"/>
        </w:rPr>
      </w:pPr>
    </w:p>
    <w:p w:rsidR="004179A1" w:rsidRPr="002948C3" w:rsidRDefault="004179A1" w:rsidP="00AD7462">
      <w:pPr>
        <w:numPr>
          <w:ilvl w:val="1"/>
          <w:numId w:val="18"/>
        </w:numPr>
        <w:spacing w:after="0" w:line="240" w:lineRule="auto"/>
        <w:ind w:left="1260" w:hanging="540"/>
        <w:contextualSpacing/>
        <w:jc w:val="both"/>
        <w:rPr>
          <w:rFonts w:ascii="Arial" w:hAnsi="Arial" w:cs="Arial"/>
        </w:rPr>
      </w:pPr>
      <w:r w:rsidRPr="002948C3">
        <w:rPr>
          <w:rFonts w:ascii="Arial" w:hAnsi="Arial" w:cs="Arial"/>
        </w:rPr>
        <w:t>Types of allowances include the following.</w:t>
      </w:r>
    </w:p>
    <w:p w:rsidR="004179A1" w:rsidRPr="002948C3" w:rsidRDefault="004179A1" w:rsidP="004179A1">
      <w:pPr>
        <w:spacing w:after="0" w:line="240" w:lineRule="auto"/>
        <w:ind w:left="1440"/>
        <w:contextualSpacing/>
        <w:jc w:val="both"/>
        <w:rPr>
          <w:rFonts w:ascii="Arial" w:hAnsi="Arial" w:cs="Arial"/>
        </w:rPr>
      </w:pPr>
    </w:p>
    <w:p w:rsidR="004179A1" w:rsidRPr="002948C3" w:rsidRDefault="004179A1" w:rsidP="00AD7462">
      <w:pPr>
        <w:numPr>
          <w:ilvl w:val="2"/>
          <w:numId w:val="18"/>
        </w:numPr>
        <w:spacing w:after="0" w:line="240" w:lineRule="auto"/>
        <w:ind w:left="1800" w:hanging="540"/>
        <w:contextualSpacing/>
        <w:jc w:val="both"/>
        <w:rPr>
          <w:rFonts w:ascii="Arial" w:hAnsi="Arial" w:cs="Arial"/>
        </w:rPr>
      </w:pPr>
      <w:r w:rsidRPr="002948C3">
        <w:rPr>
          <w:rFonts w:ascii="Arial" w:hAnsi="Arial" w:cs="Arial"/>
        </w:rPr>
        <w:t>Lump Sum Allowances.</w:t>
      </w:r>
    </w:p>
    <w:p w:rsidR="004179A1" w:rsidRPr="002948C3" w:rsidRDefault="004179A1" w:rsidP="004179A1">
      <w:pPr>
        <w:spacing w:after="0" w:line="240" w:lineRule="auto"/>
        <w:ind w:left="2160"/>
        <w:contextualSpacing/>
        <w:jc w:val="both"/>
        <w:rPr>
          <w:rFonts w:ascii="Arial" w:hAnsi="Arial" w:cs="Arial"/>
        </w:rPr>
      </w:pPr>
    </w:p>
    <w:p w:rsidR="004179A1" w:rsidRPr="002948C3" w:rsidRDefault="004179A1" w:rsidP="00C13B87">
      <w:pPr>
        <w:numPr>
          <w:ilvl w:val="0"/>
          <w:numId w:val="18"/>
        </w:numPr>
        <w:spacing w:after="0" w:line="240" w:lineRule="auto"/>
        <w:ind w:hanging="720"/>
        <w:contextualSpacing/>
        <w:jc w:val="both"/>
        <w:rPr>
          <w:rFonts w:ascii="Arial" w:hAnsi="Arial" w:cs="Arial"/>
        </w:rPr>
      </w:pPr>
      <w:r w:rsidRPr="002948C3">
        <w:rPr>
          <w:rFonts w:ascii="Arial" w:hAnsi="Arial" w:cs="Arial"/>
        </w:rPr>
        <w:t>SELECTION AND PURCHASE</w:t>
      </w:r>
    </w:p>
    <w:p w:rsidR="004179A1" w:rsidRPr="002948C3" w:rsidRDefault="004179A1" w:rsidP="004179A1">
      <w:pPr>
        <w:spacing w:after="0" w:line="240" w:lineRule="auto"/>
        <w:ind w:left="720"/>
        <w:contextualSpacing/>
        <w:jc w:val="both"/>
        <w:rPr>
          <w:rFonts w:ascii="Arial" w:hAnsi="Arial" w:cs="Arial"/>
        </w:rPr>
      </w:pPr>
    </w:p>
    <w:p w:rsidR="004179A1" w:rsidRPr="002948C3" w:rsidRDefault="004179A1" w:rsidP="00AD7462">
      <w:pPr>
        <w:numPr>
          <w:ilvl w:val="1"/>
          <w:numId w:val="18"/>
        </w:numPr>
        <w:spacing w:after="0" w:line="240" w:lineRule="auto"/>
        <w:ind w:left="1260" w:hanging="540"/>
        <w:contextualSpacing/>
        <w:jc w:val="both"/>
        <w:rPr>
          <w:rFonts w:ascii="Arial" w:hAnsi="Arial" w:cs="Arial"/>
        </w:rPr>
      </w:pPr>
      <w:r w:rsidRPr="002948C3">
        <w:rPr>
          <w:rFonts w:ascii="Arial" w:hAnsi="Arial" w:cs="Arial"/>
        </w:rPr>
        <w:t>At the earliest practical date after award of the Contract, advise Architect of the date when final selection and purchase of each product or system described by an allowance must be completed to avoid delaying the Work.</w:t>
      </w:r>
    </w:p>
    <w:p w:rsidR="004179A1" w:rsidRPr="002948C3" w:rsidRDefault="004179A1" w:rsidP="00AD7462">
      <w:pPr>
        <w:spacing w:after="0" w:line="240" w:lineRule="auto"/>
        <w:ind w:left="1260" w:hanging="540"/>
        <w:contextualSpacing/>
        <w:jc w:val="both"/>
        <w:rPr>
          <w:rFonts w:ascii="Arial" w:hAnsi="Arial" w:cs="Arial"/>
        </w:rPr>
      </w:pPr>
    </w:p>
    <w:p w:rsidR="004179A1" w:rsidRPr="002948C3" w:rsidRDefault="004179A1" w:rsidP="00AD7462">
      <w:pPr>
        <w:numPr>
          <w:ilvl w:val="1"/>
          <w:numId w:val="18"/>
        </w:numPr>
        <w:spacing w:after="0" w:line="240" w:lineRule="auto"/>
        <w:ind w:left="1260" w:hanging="540"/>
        <w:contextualSpacing/>
        <w:jc w:val="both"/>
        <w:rPr>
          <w:rFonts w:ascii="Arial" w:hAnsi="Arial" w:cs="Arial"/>
        </w:rPr>
      </w:pPr>
      <w:r w:rsidRPr="002948C3">
        <w:rPr>
          <w:rFonts w:ascii="Arial" w:hAnsi="Arial" w:cs="Arial"/>
        </w:rPr>
        <w:t>At Architect's request, obtain proposals for each allowance for use in making final selections.  Include recommendations that are relevant to performing the Work.</w:t>
      </w:r>
    </w:p>
    <w:p w:rsidR="004179A1" w:rsidRPr="002948C3" w:rsidRDefault="004179A1" w:rsidP="00AD7462">
      <w:pPr>
        <w:spacing w:after="0" w:line="240" w:lineRule="auto"/>
        <w:ind w:left="1260" w:hanging="540"/>
        <w:contextualSpacing/>
        <w:jc w:val="both"/>
        <w:rPr>
          <w:rFonts w:ascii="Arial" w:hAnsi="Arial" w:cs="Arial"/>
        </w:rPr>
      </w:pPr>
    </w:p>
    <w:p w:rsidR="004179A1" w:rsidRPr="002948C3" w:rsidRDefault="004179A1" w:rsidP="00AD7462">
      <w:pPr>
        <w:numPr>
          <w:ilvl w:val="1"/>
          <w:numId w:val="18"/>
        </w:numPr>
        <w:spacing w:after="0" w:line="240" w:lineRule="auto"/>
        <w:ind w:left="1260" w:hanging="540"/>
        <w:contextualSpacing/>
        <w:jc w:val="both"/>
        <w:rPr>
          <w:rFonts w:ascii="Arial" w:hAnsi="Arial" w:cs="Arial"/>
        </w:rPr>
      </w:pPr>
      <w:r w:rsidRPr="002948C3">
        <w:rPr>
          <w:rFonts w:ascii="Arial" w:hAnsi="Arial" w:cs="Arial"/>
        </w:rPr>
        <w:t>Purchase products and systems selected by Architect from the designated supplier.</w:t>
      </w:r>
    </w:p>
    <w:p w:rsidR="004179A1" w:rsidRPr="002948C3" w:rsidRDefault="004179A1" w:rsidP="004179A1">
      <w:pPr>
        <w:spacing w:after="0" w:line="240" w:lineRule="auto"/>
        <w:ind w:left="1440"/>
        <w:contextualSpacing/>
        <w:jc w:val="both"/>
        <w:rPr>
          <w:rFonts w:ascii="Arial" w:hAnsi="Arial" w:cs="Arial"/>
        </w:rPr>
      </w:pPr>
    </w:p>
    <w:p w:rsidR="004179A1" w:rsidRPr="002948C3" w:rsidRDefault="004179A1" w:rsidP="00C13B87">
      <w:pPr>
        <w:numPr>
          <w:ilvl w:val="0"/>
          <w:numId w:val="18"/>
        </w:numPr>
        <w:spacing w:after="0" w:line="240" w:lineRule="auto"/>
        <w:ind w:hanging="720"/>
        <w:contextualSpacing/>
        <w:jc w:val="both"/>
        <w:rPr>
          <w:rFonts w:ascii="Arial" w:hAnsi="Arial" w:cs="Arial"/>
        </w:rPr>
      </w:pPr>
      <w:r w:rsidRPr="002948C3">
        <w:rPr>
          <w:rFonts w:ascii="Arial" w:hAnsi="Arial" w:cs="Arial"/>
        </w:rPr>
        <w:t>SUBMITTALS</w:t>
      </w:r>
    </w:p>
    <w:p w:rsidR="004179A1" w:rsidRPr="002948C3" w:rsidRDefault="004179A1" w:rsidP="004179A1">
      <w:pPr>
        <w:spacing w:after="0" w:line="240" w:lineRule="auto"/>
        <w:ind w:left="720"/>
        <w:contextualSpacing/>
        <w:jc w:val="both"/>
        <w:rPr>
          <w:rFonts w:ascii="Arial" w:hAnsi="Arial" w:cs="Arial"/>
        </w:rPr>
      </w:pPr>
    </w:p>
    <w:p w:rsidR="004179A1" w:rsidRPr="002948C3" w:rsidRDefault="004179A1" w:rsidP="00AD7462">
      <w:pPr>
        <w:numPr>
          <w:ilvl w:val="1"/>
          <w:numId w:val="18"/>
        </w:numPr>
        <w:spacing w:after="0" w:line="240" w:lineRule="auto"/>
        <w:ind w:left="1260" w:hanging="540"/>
        <w:contextualSpacing/>
        <w:jc w:val="both"/>
        <w:rPr>
          <w:rFonts w:ascii="Arial" w:hAnsi="Arial" w:cs="Arial"/>
        </w:rPr>
      </w:pPr>
      <w:r w:rsidRPr="002948C3">
        <w:rPr>
          <w:rFonts w:ascii="Arial" w:hAnsi="Arial" w:cs="Arial"/>
        </w:rPr>
        <w:t>Submit proposals for purchase of products or systems included in allowances, in the form specified for Change Orders.</w:t>
      </w:r>
    </w:p>
    <w:p w:rsidR="004179A1" w:rsidRPr="002948C3" w:rsidRDefault="004179A1" w:rsidP="00787B9C">
      <w:pPr>
        <w:spacing w:after="0" w:line="240" w:lineRule="auto"/>
        <w:contextualSpacing/>
        <w:jc w:val="both"/>
        <w:rPr>
          <w:rFonts w:ascii="Arial" w:hAnsi="Arial" w:cs="Arial"/>
        </w:rPr>
      </w:pPr>
    </w:p>
    <w:p w:rsidR="004179A1" w:rsidRPr="002948C3" w:rsidRDefault="004179A1" w:rsidP="00AD7462">
      <w:pPr>
        <w:numPr>
          <w:ilvl w:val="1"/>
          <w:numId w:val="18"/>
        </w:numPr>
        <w:spacing w:after="0" w:line="240" w:lineRule="auto"/>
        <w:ind w:left="1260" w:hanging="540"/>
        <w:contextualSpacing/>
        <w:jc w:val="both"/>
        <w:rPr>
          <w:rFonts w:ascii="Arial" w:hAnsi="Arial" w:cs="Arial"/>
        </w:rPr>
      </w:pPr>
      <w:r w:rsidRPr="002948C3">
        <w:rPr>
          <w:rFonts w:ascii="Arial" w:hAnsi="Arial" w:cs="Arial"/>
        </w:rPr>
        <w:t>Coordinate and process submittals for allowance items in same manner as for other portions of the Work.</w:t>
      </w:r>
    </w:p>
    <w:p w:rsidR="004179A1" w:rsidRPr="002948C3" w:rsidRDefault="004179A1" w:rsidP="004179A1">
      <w:pPr>
        <w:spacing w:after="0" w:line="240" w:lineRule="auto"/>
        <w:ind w:left="1440"/>
        <w:contextualSpacing/>
        <w:jc w:val="both"/>
        <w:rPr>
          <w:rFonts w:ascii="Arial" w:hAnsi="Arial" w:cs="Arial"/>
        </w:rPr>
      </w:pPr>
    </w:p>
    <w:p w:rsidR="004179A1" w:rsidRPr="002948C3" w:rsidRDefault="004179A1" w:rsidP="00C13B87">
      <w:pPr>
        <w:numPr>
          <w:ilvl w:val="0"/>
          <w:numId w:val="18"/>
        </w:numPr>
        <w:spacing w:after="0" w:line="240" w:lineRule="auto"/>
        <w:ind w:hanging="720"/>
        <w:contextualSpacing/>
        <w:jc w:val="both"/>
        <w:rPr>
          <w:rFonts w:ascii="Arial" w:hAnsi="Arial" w:cs="Arial"/>
        </w:rPr>
      </w:pPr>
      <w:r w:rsidRPr="002948C3">
        <w:rPr>
          <w:rFonts w:ascii="Arial" w:hAnsi="Arial" w:cs="Arial"/>
        </w:rPr>
        <w:t>COORDINATION</w:t>
      </w:r>
    </w:p>
    <w:p w:rsidR="004179A1" w:rsidRPr="002948C3" w:rsidRDefault="004179A1" w:rsidP="004179A1">
      <w:pPr>
        <w:spacing w:after="0" w:line="240" w:lineRule="auto"/>
        <w:ind w:left="720"/>
        <w:contextualSpacing/>
        <w:jc w:val="both"/>
        <w:rPr>
          <w:rFonts w:ascii="Arial" w:hAnsi="Arial" w:cs="Arial"/>
        </w:rPr>
      </w:pPr>
    </w:p>
    <w:p w:rsidR="004179A1" w:rsidRPr="002948C3" w:rsidRDefault="004179A1" w:rsidP="009E7913">
      <w:pPr>
        <w:numPr>
          <w:ilvl w:val="1"/>
          <w:numId w:val="18"/>
        </w:numPr>
        <w:spacing w:after="0" w:line="240" w:lineRule="auto"/>
        <w:ind w:left="1260" w:hanging="540"/>
        <w:contextualSpacing/>
        <w:jc w:val="both"/>
        <w:rPr>
          <w:rFonts w:ascii="Arial" w:hAnsi="Arial" w:cs="Arial"/>
        </w:rPr>
      </w:pPr>
      <w:r w:rsidRPr="002948C3">
        <w:rPr>
          <w:rFonts w:ascii="Arial" w:hAnsi="Arial" w:cs="Arial"/>
        </w:rPr>
        <w:t>Coordinate allowance items with other portions of the Work.  Furnish templates as required to coordinate installation.</w:t>
      </w:r>
    </w:p>
    <w:p w:rsidR="004179A1" w:rsidRPr="002948C3" w:rsidRDefault="004179A1" w:rsidP="004179A1">
      <w:pPr>
        <w:spacing w:after="0" w:line="240" w:lineRule="auto"/>
        <w:ind w:left="1440"/>
        <w:contextualSpacing/>
        <w:jc w:val="both"/>
        <w:rPr>
          <w:rFonts w:ascii="Arial" w:hAnsi="Arial" w:cs="Arial"/>
        </w:rPr>
      </w:pPr>
    </w:p>
    <w:p w:rsidR="004179A1" w:rsidRPr="002948C3" w:rsidRDefault="004179A1" w:rsidP="00C13B87">
      <w:pPr>
        <w:numPr>
          <w:ilvl w:val="0"/>
          <w:numId w:val="18"/>
        </w:numPr>
        <w:spacing w:after="0" w:line="240" w:lineRule="auto"/>
        <w:ind w:hanging="720"/>
        <w:contextualSpacing/>
        <w:jc w:val="both"/>
        <w:rPr>
          <w:rFonts w:ascii="Arial" w:hAnsi="Arial" w:cs="Arial"/>
        </w:rPr>
      </w:pPr>
      <w:r w:rsidRPr="002948C3">
        <w:rPr>
          <w:rFonts w:ascii="Arial" w:hAnsi="Arial" w:cs="Arial"/>
        </w:rPr>
        <w:t>LUMP SUM ALLOWANCES</w:t>
      </w:r>
    </w:p>
    <w:p w:rsidR="004179A1" w:rsidRPr="002948C3" w:rsidRDefault="004179A1" w:rsidP="004179A1">
      <w:pPr>
        <w:spacing w:after="0" w:line="240" w:lineRule="auto"/>
        <w:ind w:left="720"/>
        <w:contextualSpacing/>
        <w:jc w:val="both"/>
        <w:rPr>
          <w:rFonts w:ascii="Arial" w:hAnsi="Arial" w:cs="Arial"/>
        </w:rPr>
      </w:pPr>
    </w:p>
    <w:p w:rsidR="004179A1" w:rsidRPr="002948C3" w:rsidRDefault="004179A1" w:rsidP="009E7913">
      <w:pPr>
        <w:numPr>
          <w:ilvl w:val="1"/>
          <w:numId w:val="18"/>
        </w:numPr>
        <w:spacing w:after="0" w:line="240" w:lineRule="auto"/>
        <w:ind w:left="1260" w:hanging="540"/>
        <w:contextualSpacing/>
        <w:jc w:val="both"/>
        <w:rPr>
          <w:rFonts w:ascii="Arial" w:hAnsi="Arial" w:cs="Arial"/>
        </w:rPr>
      </w:pPr>
      <w:r w:rsidRPr="002948C3">
        <w:rPr>
          <w:rFonts w:ascii="Arial" w:hAnsi="Arial" w:cs="Arial"/>
        </w:rPr>
        <w:t>Allowance shall include cost to Contractor of specific products and materials ordered by Owner or selected by Architect under allowance and shall include taxes, freight, and delivery to Project site.</w:t>
      </w:r>
    </w:p>
    <w:p w:rsidR="004179A1" w:rsidRPr="002948C3" w:rsidRDefault="004179A1" w:rsidP="009E7913">
      <w:pPr>
        <w:spacing w:after="0" w:line="240" w:lineRule="auto"/>
        <w:ind w:left="1260" w:hanging="540"/>
        <w:contextualSpacing/>
        <w:jc w:val="both"/>
        <w:rPr>
          <w:rFonts w:ascii="Arial" w:hAnsi="Arial" w:cs="Arial"/>
        </w:rPr>
      </w:pPr>
    </w:p>
    <w:p w:rsidR="004179A1" w:rsidRPr="002948C3" w:rsidRDefault="004179A1" w:rsidP="009E7913">
      <w:pPr>
        <w:numPr>
          <w:ilvl w:val="1"/>
          <w:numId w:val="18"/>
        </w:numPr>
        <w:spacing w:after="0" w:line="240" w:lineRule="auto"/>
        <w:ind w:left="1260" w:hanging="540"/>
        <w:contextualSpacing/>
        <w:jc w:val="both"/>
        <w:rPr>
          <w:rFonts w:ascii="Arial" w:hAnsi="Arial" w:cs="Arial"/>
        </w:rPr>
      </w:pPr>
      <w:r w:rsidRPr="002948C3">
        <w:rPr>
          <w:rFonts w:ascii="Arial" w:hAnsi="Arial" w:cs="Arial"/>
        </w:rPr>
        <w:t>Unless otherwise indicated, Contractor's costs for receiving and handling at Project site, labor, installation, overhead and profit, and similar costs related to products and materials under allowance shall be included as part of the Contract Sum and not part of the allowance.</w:t>
      </w:r>
    </w:p>
    <w:p w:rsidR="004179A1" w:rsidRPr="002948C3" w:rsidRDefault="004179A1" w:rsidP="009E7913">
      <w:pPr>
        <w:spacing w:after="0" w:line="240" w:lineRule="auto"/>
        <w:ind w:left="1260" w:hanging="540"/>
        <w:contextualSpacing/>
        <w:jc w:val="both"/>
        <w:rPr>
          <w:rFonts w:ascii="Arial" w:hAnsi="Arial" w:cs="Arial"/>
        </w:rPr>
      </w:pPr>
    </w:p>
    <w:p w:rsidR="004179A1" w:rsidRPr="002948C3" w:rsidRDefault="004179A1" w:rsidP="009E7913">
      <w:pPr>
        <w:numPr>
          <w:ilvl w:val="1"/>
          <w:numId w:val="18"/>
        </w:numPr>
        <w:spacing w:after="0" w:line="240" w:lineRule="auto"/>
        <w:ind w:left="1260" w:hanging="540"/>
        <w:contextualSpacing/>
        <w:jc w:val="both"/>
        <w:rPr>
          <w:rFonts w:ascii="Arial" w:hAnsi="Arial" w:cs="Arial"/>
        </w:rPr>
      </w:pPr>
      <w:r w:rsidRPr="002948C3">
        <w:rPr>
          <w:rFonts w:ascii="Arial" w:hAnsi="Arial" w:cs="Arial"/>
        </w:rPr>
        <w:t>Unused Materials: Return unused materials purchased under an allowance to manufacturer or supplier for credit to Owner, after installation has been completed and accepted.</w:t>
      </w:r>
    </w:p>
    <w:p w:rsidR="004179A1" w:rsidRPr="002948C3" w:rsidRDefault="004179A1" w:rsidP="004179A1">
      <w:pPr>
        <w:spacing w:after="0" w:line="240" w:lineRule="auto"/>
        <w:ind w:left="1440"/>
        <w:contextualSpacing/>
        <w:jc w:val="both"/>
        <w:rPr>
          <w:rFonts w:ascii="Arial" w:hAnsi="Arial" w:cs="Arial"/>
        </w:rPr>
      </w:pPr>
    </w:p>
    <w:p w:rsidR="004179A1" w:rsidRPr="00D40B01" w:rsidRDefault="004179A1" w:rsidP="00D40B01">
      <w:pPr>
        <w:numPr>
          <w:ilvl w:val="2"/>
          <w:numId w:val="18"/>
        </w:numPr>
        <w:spacing w:after="0" w:line="240" w:lineRule="auto"/>
        <w:ind w:left="1800" w:hanging="540"/>
        <w:contextualSpacing/>
        <w:jc w:val="both"/>
        <w:rPr>
          <w:rFonts w:ascii="Arial" w:hAnsi="Arial" w:cs="Arial"/>
        </w:rPr>
      </w:pPr>
      <w:r w:rsidRPr="002948C3">
        <w:rPr>
          <w:rFonts w:ascii="Arial" w:hAnsi="Arial" w:cs="Arial"/>
        </w:rPr>
        <w:t>If requested by Architect, retain and prepare unused material for storage by Owner.  Deliver unused material to Owner's storage space as directed.</w:t>
      </w:r>
    </w:p>
    <w:p w:rsidR="004179A1" w:rsidRPr="00E65260" w:rsidRDefault="004179A1" w:rsidP="00E65260">
      <w:pPr>
        <w:numPr>
          <w:ilvl w:val="0"/>
          <w:numId w:val="18"/>
        </w:numPr>
        <w:spacing w:after="0" w:line="240" w:lineRule="auto"/>
        <w:ind w:hanging="720"/>
        <w:contextualSpacing/>
        <w:jc w:val="both"/>
        <w:rPr>
          <w:rFonts w:ascii="Arial" w:hAnsi="Arial" w:cs="Arial"/>
        </w:rPr>
      </w:pPr>
      <w:r w:rsidRPr="002948C3">
        <w:rPr>
          <w:rFonts w:ascii="Arial" w:hAnsi="Arial" w:cs="Arial"/>
        </w:rPr>
        <w:t>ADJUSTMENT OF ALLOWANCES</w:t>
      </w:r>
    </w:p>
    <w:p w:rsidR="004179A1" w:rsidRPr="002948C3" w:rsidRDefault="004179A1" w:rsidP="009E7913">
      <w:pPr>
        <w:numPr>
          <w:ilvl w:val="1"/>
          <w:numId w:val="18"/>
        </w:numPr>
        <w:spacing w:after="0" w:line="240" w:lineRule="auto"/>
        <w:ind w:left="1260" w:hanging="540"/>
        <w:contextualSpacing/>
        <w:jc w:val="both"/>
        <w:rPr>
          <w:rFonts w:ascii="Arial" w:hAnsi="Arial" w:cs="Arial"/>
        </w:rPr>
      </w:pPr>
      <w:r w:rsidRPr="002948C3">
        <w:rPr>
          <w:rFonts w:ascii="Arial" w:hAnsi="Arial" w:cs="Arial"/>
        </w:rPr>
        <w:lastRenderedPageBreak/>
        <w:t>Allowance Adjustment: To adjust allowance amounts, prepare a Change Order proposal based on the difference between purchase amount and the allowance, multiplied by final measurement of work-in-place where applicable. If applicable, include reasonable allowances for cutting losses, tolerances, mixing wastes, normal product imperfections, and similar margins.</w:t>
      </w:r>
    </w:p>
    <w:p w:rsidR="004179A1" w:rsidRPr="002948C3" w:rsidRDefault="004179A1" w:rsidP="004179A1">
      <w:pPr>
        <w:spacing w:after="0" w:line="240" w:lineRule="auto"/>
        <w:ind w:left="1440"/>
        <w:contextualSpacing/>
        <w:jc w:val="both"/>
        <w:rPr>
          <w:rFonts w:ascii="Arial" w:hAnsi="Arial" w:cs="Arial"/>
        </w:rPr>
      </w:pPr>
    </w:p>
    <w:p w:rsidR="004179A1" w:rsidRDefault="004179A1" w:rsidP="00787B9C">
      <w:pPr>
        <w:numPr>
          <w:ilvl w:val="2"/>
          <w:numId w:val="18"/>
        </w:numPr>
        <w:spacing w:after="0" w:line="240" w:lineRule="auto"/>
        <w:ind w:left="1814" w:hanging="547"/>
        <w:jc w:val="both"/>
        <w:rPr>
          <w:rFonts w:ascii="Arial" w:hAnsi="Arial" w:cs="Arial"/>
        </w:rPr>
      </w:pPr>
      <w:r w:rsidRPr="002948C3">
        <w:rPr>
          <w:rFonts w:ascii="Arial" w:hAnsi="Arial" w:cs="Arial"/>
        </w:rPr>
        <w:t>Include installation costs in purchase amount only where indicated as part of the allowance.</w:t>
      </w:r>
    </w:p>
    <w:p w:rsidR="00787B9C" w:rsidRPr="002948C3" w:rsidRDefault="00787B9C" w:rsidP="00787B9C">
      <w:pPr>
        <w:spacing w:after="0" w:line="240" w:lineRule="auto"/>
        <w:ind w:left="1814"/>
        <w:jc w:val="both"/>
        <w:rPr>
          <w:rFonts w:ascii="Arial" w:hAnsi="Arial" w:cs="Arial"/>
        </w:rPr>
      </w:pPr>
    </w:p>
    <w:p w:rsidR="004179A1" w:rsidRPr="002948C3" w:rsidRDefault="004179A1" w:rsidP="00787B9C">
      <w:pPr>
        <w:numPr>
          <w:ilvl w:val="2"/>
          <w:numId w:val="18"/>
        </w:numPr>
        <w:spacing w:after="0" w:line="240" w:lineRule="auto"/>
        <w:ind w:left="1814" w:hanging="547"/>
        <w:jc w:val="both"/>
        <w:rPr>
          <w:rFonts w:ascii="Arial" w:hAnsi="Arial" w:cs="Arial"/>
        </w:rPr>
      </w:pPr>
      <w:r w:rsidRPr="002948C3">
        <w:rPr>
          <w:rFonts w:ascii="Arial" w:hAnsi="Arial" w:cs="Arial"/>
        </w:rPr>
        <w:t>If requested, prepare explanation and documentation to substantiate distribution of overhead costs and other margins claimed.</w:t>
      </w:r>
    </w:p>
    <w:p w:rsidR="00787B9C" w:rsidRDefault="00787B9C" w:rsidP="00787B9C">
      <w:pPr>
        <w:spacing w:after="0" w:line="240" w:lineRule="auto"/>
        <w:ind w:left="1814"/>
        <w:jc w:val="both"/>
        <w:rPr>
          <w:rFonts w:ascii="Arial" w:hAnsi="Arial" w:cs="Arial"/>
        </w:rPr>
      </w:pPr>
    </w:p>
    <w:p w:rsidR="004179A1" w:rsidRPr="002948C3" w:rsidRDefault="004179A1" w:rsidP="00787B9C">
      <w:pPr>
        <w:numPr>
          <w:ilvl w:val="2"/>
          <w:numId w:val="18"/>
        </w:numPr>
        <w:spacing w:after="0" w:line="240" w:lineRule="auto"/>
        <w:ind w:left="1814" w:hanging="547"/>
        <w:jc w:val="both"/>
        <w:rPr>
          <w:rFonts w:ascii="Arial" w:hAnsi="Arial" w:cs="Arial"/>
        </w:rPr>
      </w:pPr>
      <w:r w:rsidRPr="002948C3">
        <w:rPr>
          <w:rFonts w:ascii="Arial" w:hAnsi="Arial" w:cs="Arial"/>
        </w:rPr>
        <w:t>Submit substantiation of a change in scope of work, if any, claimed in Change Orders related to unit-cost allowances.</w:t>
      </w:r>
    </w:p>
    <w:p w:rsidR="00787B9C" w:rsidRDefault="00787B9C" w:rsidP="00787B9C">
      <w:pPr>
        <w:spacing w:after="0" w:line="240" w:lineRule="auto"/>
        <w:ind w:left="1814"/>
        <w:jc w:val="both"/>
        <w:rPr>
          <w:rFonts w:ascii="Arial" w:hAnsi="Arial" w:cs="Arial"/>
        </w:rPr>
      </w:pPr>
    </w:p>
    <w:p w:rsidR="004179A1" w:rsidRPr="002948C3" w:rsidRDefault="004179A1" w:rsidP="00787B9C">
      <w:pPr>
        <w:numPr>
          <w:ilvl w:val="2"/>
          <w:numId w:val="18"/>
        </w:numPr>
        <w:spacing w:after="0" w:line="240" w:lineRule="auto"/>
        <w:ind w:left="1814" w:hanging="547"/>
        <w:jc w:val="both"/>
        <w:rPr>
          <w:rFonts w:ascii="Arial" w:hAnsi="Arial" w:cs="Arial"/>
        </w:rPr>
      </w:pPr>
      <w:r w:rsidRPr="002948C3">
        <w:rPr>
          <w:rFonts w:ascii="Arial" w:hAnsi="Arial" w:cs="Arial"/>
        </w:rPr>
        <w:t>Owner reserves the right to establish the quantity of work-in-place by independent quantity survey, measure, or count.</w:t>
      </w:r>
    </w:p>
    <w:p w:rsidR="004179A1" w:rsidRPr="002948C3" w:rsidRDefault="004179A1" w:rsidP="004179A1">
      <w:pPr>
        <w:spacing w:after="0" w:line="240" w:lineRule="auto"/>
        <w:ind w:left="2160"/>
        <w:contextualSpacing/>
        <w:jc w:val="both"/>
        <w:rPr>
          <w:rFonts w:ascii="Arial" w:hAnsi="Arial" w:cs="Arial"/>
        </w:rPr>
      </w:pPr>
    </w:p>
    <w:p w:rsidR="004179A1" w:rsidRPr="002948C3" w:rsidRDefault="004179A1" w:rsidP="009E7913">
      <w:pPr>
        <w:numPr>
          <w:ilvl w:val="1"/>
          <w:numId w:val="18"/>
        </w:numPr>
        <w:spacing w:after="0" w:line="240" w:lineRule="auto"/>
        <w:ind w:left="1260" w:hanging="540"/>
        <w:contextualSpacing/>
        <w:jc w:val="both"/>
        <w:rPr>
          <w:rFonts w:ascii="Arial" w:hAnsi="Arial" w:cs="Arial"/>
        </w:rPr>
      </w:pPr>
      <w:r w:rsidRPr="002948C3">
        <w:rPr>
          <w:rFonts w:ascii="Arial" w:hAnsi="Arial" w:cs="Arial"/>
        </w:rPr>
        <w:t>Submit claims for increased costs because of a change in scope or nature of the allowance described in the Contract Documents, whether for the purchase order amount or Contractor's handling, labor, installation, overhead, and profit.</w:t>
      </w:r>
    </w:p>
    <w:p w:rsidR="004179A1" w:rsidRPr="002948C3" w:rsidRDefault="004179A1" w:rsidP="004179A1">
      <w:pPr>
        <w:spacing w:after="0" w:line="240" w:lineRule="auto"/>
        <w:ind w:left="1440"/>
        <w:contextualSpacing/>
        <w:jc w:val="both"/>
        <w:rPr>
          <w:rFonts w:ascii="Arial" w:hAnsi="Arial" w:cs="Arial"/>
        </w:rPr>
      </w:pPr>
    </w:p>
    <w:p w:rsidR="004179A1" w:rsidRDefault="004179A1" w:rsidP="00787B9C">
      <w:pPr>
        <w:numPr>
          <w:ilvl w:val="2"/>
          <w:numId w:val="18"/>
        </w:numPr>
        <w:spacing w:after="0" w:line="240" w:lineRule="auto"/>
        <w:ind w:left="1814" w:hanging="547"/>
        <w:jc w:val="both"/>
        <w:rPr>
          <w:rFonts w:ascii="Arial" w:hAnsi="Arial" w:cs="Arial"/>
        </w:rPr>
      </w:pPr>
      <w:r w:rsidRPr="002948C3">
        <w:rPr>
          <w:rFonts w:ascii="Arial" w:hAnsi="Arial" w:cs="Arial"/>
        </w:rPr>
        <w:t>Do not include Contractor's or subcontractor's indirect expense in the Change Order cost amount unless it is clearly shown that the nature or extent of work has changed from what could have been foreseen from information in the Contract Documents.</w:t>
      </w:r>
    </w:p>
    <w:p w:rsidR="00787B9C" w:rsidRPr="002948C3" w:rsidRDefault="00787B9C" w:rsidP="00787B9C">
      <w:pPr>
        <w:spacing w:after="0" w:line="240" w:lineRule="auto"/>
        <w:ind w:left="1814"/>
        <w:jc w:val="both"/>
        <w:rPr>
          <w:rFonts w:ascii="Arial" w:hAnsi="Arial" w:cs="Arial"/>
        </w:rPr>
      </w:pPr>
    </w:p>
    <w:p w:rsidR="004179A1" w:rsidRPr="002948C3" w:rsidRDefault="004179A1" w:rsidP="00787B9C">
      <w:pPr>
        <w:numPr>
          <w:ilvl w:val="2"/>
          <w:numId w:val="18"/>
        </w:numPr>
        <w:spacing w:after="0" w:line="240" w:lineRule="auto"/>
        <w:ind w:left="1814" w:hanging="547"/>
        <w:jc w:val="both"/>
        <w:rPr>
          <w:rFonts w:ascii="Arial" w:hAnsi="Arial" w:cs="Arial"/>
        </w:rPr>
      </w:pPr>
      <w:r w:rsidRPr="002948C3">
        <w:rPr>
          <w:rFonts w:ascii="Arial" w:hAnsi="Arial" w:cs="Arial"/>
        </w:rPr>
        <w:t>No change to Contractor's indirect expense is permitted for selection of higher- or lower-priced materials or systems of the same scope and nature as originally indicated.</w:t>
      </w:r>
    </w:p>
    <w:p w:rsidR="004179A1" w:rsidRPr="002948C3" w:rsidRDefault="004179A1" w:rsidP="004179A1">
      <w:pPr>
        <w:spacing w:after="0" w:line="240" w:lineRule="auto"/>
        <w:jc w:val="both"/>
        <w:rPr>
          <w:rFonts w:ascii="Arial" w:hAnsi="Arial" w:cs="Arial"/>
        </w:rPr>
      </w:pPr>
    </w:p>
    <w:p w:rsidR="004179A1" w:rsidRPr="002948C3" w:rsidRDefault="004179A1" w:rsidP="004179A1">
      <w:pPr>
        <w:spacing w:after="0" w:line="240" w:lineRule="auto"/>
        <w:jc w:val="both"/>
        <w:rPr>
          <w:rFonts w:ascii="Arial" w:hAnsi="Arial" w:cs="Arial"/>
        </w:rPr>
      </w:pPr>
      <w:r w:rsidRPr="002948C3">
        <w:rPr>
          <w:rFonts w:ascii="Arial" w:hAnsi="Arial" w:cs="Arial"/>
        </w:rPr>
        <w:t>PART 2 – PRODUCTS (Not Used)</w:t>
      </w:r>
    </w:p>
    <w:p w:rsidR="004179A1" w:rsidRPr="002948C3" w:rsidRDefault="004179A1" w:rsidP="004179A1">
      <w:pPr>
        <w:spacing w:after="0" w:line="240" w:lineRule="auto"/>
        <w:jc w:val="both"/>
        <w:rPr>
          <w:rFonts w:ascii="Arial" w:hAnsi="Arial" w:cs="Arial"/>
        </w:rPr>
      </w:pPr>
    </w:p>
    <w:p w:rsidR="004179A1" w:rsidRPr="002948C3" w:rsidRDefault="004179A1" w:rsidP="004179A1">
      <w:pPr>
        <w:spacing w:after="0" w:line="240" w:lineRule="auto"/>
        <w:jc w:val="both"/>
        <w:rPr>
          <w:rFonts w:ascii="Arial" w:hAnsi="Arial" w:cs="Arial"/>
        </w:rPr>
      </w:pPr>
      <w:r w:rsidRPr="002948C3">
        <w:rPr>
          <w:rFonts w:ascii="Arial" w:hAnsi="Arial" w:cs="Arial"/>
        </w:rPr>
        <w:t>PART 3 – EXECUTION</w:t>
      </w:r>
    </w:p>
    <w:p w:rsidR="004179A1" w:rsidRPr="002948C3" w:rsidRDefault="004179A1" w:rsidP="004179A1">
      <w:pPr>
        <w:spacing w:after="0" w:line="240" w:lineRule="auto"/>
        <w:jc w:val="both"/>
        <w:rPr>
          <w:rFonts w:ascii="Arial" w:hAnsi="Arial" w:cs="Arial"/>
        </w:rPr>
      </w:pPr>
    </w:p>
    <w:p w:rsidR="004179A1" w:rsidRPr="002948C3" w:rsidRDefault="004179A1" w:rsidP="00C13B87">
      <w:pPr>
        <w:numPr>
          <w:ilvl w:val="0"/>
          <w:numId w:val="19"/>
        </w:numPr>
        <w:spacing w:after="0" w:line="240" w:lineRule="auto"/>
        <w:ind w:hanging="720"/>
        <w:contextualSpacing/>
        <w:jc w:val="both"/>
        <w:rPr>
          <w:rFonts w:ascii="Arial" w:hAnsi="Arial" w:cs="Arial"/>
        </w:rPr>
      </w:pPr>
      <w:r w:rsidRPr="002948C3">
        <w:rPr>
          <w:rFonts w:ascii="Arial" w:hAnsi="Arial" w:cs="Arial"/>
        </w:rPr>
        <w:t>EXAMINATION</w:t>
      </w:r>
    </w:p>
    <w:p w:rsidR="004179A1" w:rsidRPr="002948C3" w:rsidRDefault="004179A1" w:rsidP="004179A1">
      <w:pPr>
        <w:spacing w:after="0" w:line="240" w:lineRule="auto"/>
        <w:ind w:left="720"/>
        <w:contextualSpacing/>
        <w:jc w:val="both"/>
        <w:rPr>
          <w:rFonts w:ascii="Arial" w:hAnsi="Arial" w:cs="Arial"/>
        </w:rPr>
      </w:pPr>
    </w:p>
    <w:p w:rsidR="004179A1" w:rsidRPr="002948C3" w:rsidRDefault="004179A1" w:rsidP="00787B9C">
      <w:pPr>
        <w:numPr>
          <w:ilvl w:val="1"/>
          <w:numId w:val="19"/>
        </w:numPr>
        <w:spacing w:after="0" w:line="240" w:lineRule="auto"/>
        <w:ind w:left="1260" w:hanging="540"/>
        <w:contextualSpacing/>
        <w:jc w:val="both"/>
        <w:rPr>
          <w:rFonts w:ascii="Arial" w:hAnsi="Arial" w:cs="Arial"/>
        </w:rPr>
      </w:pPr>
      <w:r w:rsidRPr="002948C3">
        <w:rPr>
          <w:rFonts w:ascii="Arial" w:hAnsi="Arial" w:cs="Arial"/>
        </w:rPr>
        <w:t>Examine products covered by an allowance promptly on delivery for damage or defects.  Return damaged or defective products to manufacturer for replacement.</w:t>
      </w:r>
    </w:p>
    <w:p w:rsidR="004179A1" w:rsidRPr="002948C3" w:rsidRDefault="004179A1" w:rsidP="004179A1">
      <w:pPr>
        <w:spacing w:after="0" w:line="240" w:lineRule="auto"/>
        <w:ind w:left="1440"/>
        <w:contextualSpacing/>
        <w:jc w:val="both"/>
        <w:rPr>
          <w:rFonts w:ascii="Arial" w:hAnsi="Arial" w:cs="Arial"/>
        </w:rPr>
      </w:pPr>
    </w:p>
    <w:p w:rsidR="004179A1" w:rsidRPr="002948C3" w:rsidRDefault="004179A1" w:rsidP="00C13B87">
      <w:pPr>
        <w:numPr>
          <w:ilvl w:val="0"/>
          <w:numId w:val="19"/>
        </w:numPr>
        <w:spacing w:after="0" w:line="240" w:lineRule="auto"/>
        <w:ind w:hanging="720"/>
        <w:contextualSpacing/>
        <w:jc w:val="both"/>
        <w:rPr>
          <w:rFonts w:ascii="Arial" w:hAnsi="Arial" w:cs="Arial"/>
        </w:rPr>
      </w:pPr>
      <w:r w:rsidRPr="002948C3">
        <w:rPr>
          <w:rFonts w:ascii="Arial" w:hAnsi="Arial" w:cs="Arial"/>
        </w:rPr>
        <w:t xml:space="preserve">PREPARATION </w:t>
      </w:r>
    </w:p>
    <w:p w:rsidR="004179A1" w:rsidRPr="002948C3" w:rsidRDefault="004179A1" w:rsidP="004179A1">
      <w:pPr>
        <w:spacing w:after="0" w:line="240" w:lineRule="auto"/>
        <w:ind w:left="720"/>
        <w:contextualSpacing/>
        <w:jc w:val="both"/>
        <w:rPr>
          <w:rFonts w:ascii="Arial" w:hAnsi="Arial" w:cs="Arial"/>
        </w:rPr>
      </w:pPr>
    </w:p>
    <w:p w:rsidR="004179A1" w:rsidRDefault="004179A1" w:rsidP="00787B9C">
      <w:pPr>
        <w:numPr>
          <w:ilvl w:val="1"/>
          <w:numId w:val="19"/>
        </w:numPr>
        <w:spacing w:after="0" w:line="240" w:lineRule="auto"/>
        <w:ind w:left="1260" w:hanging="540"/>
        <w:contextualSpacing/>
        <w:jc w:val="both"/>
        <w:rPr>
          <w:rFonts w:ascii="Arial" w:hAnsi="Arial" w:cs="Arial"/>
        </w:rPr>
      </w:pPr>
      <w:r w:rsidRPr="002948C3">
        <w:rPr>
          <w:rFonts w:ascii="Arial" w:hAnsi="Arial" w:cs="Arial"/>
        </w:rPr>
        <w:t>Coordinate materials and their installation for each allowance with related materials and installations to ensure that each allowance item is completely integrated and interfaced with related work.</w:t>
      </w:r>
    </w:p>
    <w:p w:rsidR="00787B9C" w:rsidRPr="00787B9C" w:rsidRDefault="00787B9C" w:rsidP="00787B9C">
      <w:pPr>
        <w:spacing w:after="0" w:line="240" w:lineRule="auto"/>
        <w:ind w:left="1260"/>
        <w:contextualSpacing/>
        <w:jc w:val="both"/>
        <w:rPr>
          <w:rFonts w:ascii="Arial" w:hAnsi="Arial" w:cs="Arial"/>
        </w:rPr>
      </w:pPr>
    </w:p>
    <w:p w:rsidR="004179A1" w:rsidRPr="002948C3" w:rsidRDefault="004179A1" w:rsidP="00C13B87">
      <w:pPr>
        <w:numPr>
          <w:ilvl w:val="0"/>
          <w:numId w:val="19"/>
        </w:numPr>
        <w:spacing w:after="0" w:line="240" w:lineRule="auto"/>
        <w:ind w:hanging="720"/>
        <w:contextualSpacing/>
        <w:jc w:val="both"/>
        <w:rPr>
          <w:rFonts w:ascii="Arial" w:hAnsi="Arial" w:cs="Arial"/>
        </w:rPr>
      </w:pPr>
      <w:r w:rsidRPr="002948C3">
        <w:rPr>
          <w:rFonts w:ascii="Arial" w:hAnsi="Arial" w:cs="Arial"/>
        </w:rPr>
        <w:t>SCHEDULE OF ALLOWANCES (Not Used)</w:t>
      </w:r>
    </w:p>
    <w:p w:rsidR="004179A1" w:rsidRPr="002948C3" w:rsidRDefault="004179A1" w:rsidP="004179A1">
      <w:pPr>
        <w:spacing w:after="0" w:line="240" w:lineRule="auto"/>
        <w:jc w:val="both"/>
        <w:rPr>
          <w:rFonts w:ascii="Arial" w:hAnsi="Arial" w:cs="Arial"/>
        </w:rPr>
      </w:pPr>
    </w:p>
    <w:p w:rsidR="004179A1" w:rsidRPr="002948C3" w:rsidRDefault="004179A1" w:rsidP="004179A1">
      <w:pPr>
        <w:spacing w:after="0" w:line="240" w:lineRule="auto"/>
        <w:rPr>
          <w:rFonts w:ascii="Arial" w:hAnsi="Arial" w:cs="Arial"/>
        </w:rPr>
      </w:pPr>
      <w:r w:rsidRPr="002948C3">
        <w:rPr>
          <w:rFonts w:ascii="Arial" w:hAnsi="Arial" w:cs="Arial"/>
        </w:rPr>
        <w:t>END OF SECTION 01 21 00</w:t>
      </w:r>
    </w:p>
    <w:p w:rsidR="004179A1" w:rsidRDefault="004179A1" w:rsidP="004179A1">
      <w:pPr>
        <w:rPr>
          <w:rFonts w:ascii="Arial" w:hAnsi="Arial" w:cs="Arial"/>
        </w:rPr>
      </w:pPr>
    </w:p>
    <w:p w:rsidR="00E65260" w:rsidRDefault="00E65260" w:rsidP="004179A1">
      <w:pPr>
        <w:rPr>
          <w:rFonts w:ascii="Arial" w:hAnsi="Arial" w:cs="Arial"/>
        </w:rPr>
      </w:pPr>
    </w:p>
    <w:p w:rsidR="00E65260" w:rsidRPr="002948C3" w:rsidRDefault="00E65260" w:rsidP="004179A1">
      <w:pPr>
        <w:rPr>
          <w:rFonts w:ascii="Arial" w:hAnsi="Arial" w:cs="Arial"/>
        </w:rPr>
      </w:pPr>
    </w:p>
    <w:p w:rsidR="004179A1" w:rsidRPr="002948C3" w:rsidRDefault="009E0B6D" w:rsidP="004179A1">
      <w:pPr>
        <w:suppressAutoHyphens/>
        <w:spacing w:after="0" w:line="240" w:lineRule="auto"/>
        <w:jc w:val="both"/>
        <w:rPr>
          <w:rFonts w:ascii="Arial" w:hAnsi="Arial" w:cs="Arial"/>
          <w:b/>
        </w:rPr>
      </w:pPr>
      <w:r>
        <w:rPr>
          <w:rFonts w:ascii="Arial" w:hAnsi="Arial" w:cs="Arial"/>
          <w:b/>
        </w:rPr>
        <w:lastRenderedPageBreak/>
        <w:t>SECTION 01230</w:t>
      </w:r>
      <w:r w:rsidR="004179A1" w:rsidRPr="002948C3">
        <w:rPr>
          <w:rFonts w:ascii="Arial" w:hAnsi="Arial" w:cs="Arial"/>
          <w:b/>
        </w:rPr>
        <w:t xml:space="preserve"> – ALTERNATES</w:t>
      </w:r>
    </w:p>
    <w:p w:rsidR="004179A1" w:rsidRPr="002948C3" w:rsidRDefault="004179A1" w:rsidP="004179A1">
      <w:pPr>
        <w:widowControl w:val="0"/>
        <w:spacing w:after="0" w:line="240" w:lineRule="auto"/>
        <w:jc w:val="both"/>
        <w:outlineLvl w:val="0"/>
        <w:rPr>
          <w:rFonts w:ascii="Arial" w:hAnsi="Arial" w:cs="Arial"/>
        </w:rPr>
      </w:pPr>
    </w:p>
    <w:p w:rsidR="004179A1" w:rsidRPr="002948C3" w:rsidRDefault="004179A1" w:rsidP="004179A1">
      <w:pPr>
        <w:widowControl w:val="0"/>
        <w:spacing w:after="0" w:line="240" w:lineRule="auto"/>
        <w:jc w:val="both"/>
        <w:outlineLvl w:val="0"/>
        <w:rPr>
          <w:rFonts w:ascii="Arial" w:hAnsi="Arial" w:cs="Arial"/>
        </w:rPr>
      </w:pPr>
      <w:r w:rsidRPr="002948C3">
        <w:rPr>
          <w:rFonts w:ascii="Arial" w:hAnsi="Arial" w:cs="Arial"/>
        </w:rPr>
        <w:t>PART 1 – GENERAL</w:t>
      </w:r>
    </w:p>
    <w:p w:rsidR="004179A1" w:rsidRPr="002948C3" w:rsidRDefault="004179A1" w:rsidP="004179A1">
      <w:pPr>
        <w:tabs>
          <w:tab w:val="left" w:pos="720"/>
        </w:tabs>
        <w:suppressAutoHyphens/>
        <w:spacing w:after="0" w:line="240" w:lineRule="auto"/>
        <w:ind w:left="720"/>
        <w:jc w:val="both"/>
        <w:outlineLvl w:val="1"/>
        <w:rPr>
          <w:rFonts w:ascii="Arial" w:hAnsi="Arial" w:cs="Arial"/>
        </w:rPr>
      </w:pPr>
    </w:p>
    <w:p w:rsidR="004179A1" w:rsidRPr="002948C3" w:rsidRDefault="004179A1" w:rsidP="00C13B87">
      <w:pPr>
        <w:pStyle w:val="ListParagraph"/>
        <w:numPr>
          <w:ilvl w:val="0"/>
          <w:numId w:val="20"/>
        </w:numPr>
        <w:tabs>
          <w:tab w:val="left" w:pos="720"/>
        </w:tabs>
        <w:suppressAutoHyphens/>
        <w:ind w:hanging="720"/>
        <w:jc w:val="both"/>
        <w:outlineLvl w:val="1"/>
        <w:rPr>
          <w:rFonts w:ascii="Arial" w:hAnsi="Arial" w:cs="Arial"/>
          <w:sz w:val="22"/>
          <w:szCs w:val="22"/>
        </w:rPr>
      </w:pPr>
      <w:r w:rsidRPr="002948C3">
        <w:rPr>
          <w:rFonts w:ascii="Arial" w:hAnsi="Arial" w:cs="Arial"/>
          <w:sz w:val="22"/>
          <w:szCs w:val="22"/>
        </w:rPr>
        <w:t>SUMMARY</w:t>
      </w:r>
    </w:p>
    <w:p w:rsidR="004179A1" w:rsidRPr="002948C3" w:rsidRDefault="004179A1" w:rsidP="004179A1">
      <w:pPr>
        <w:tabs>
          <w:tab w:val="left" w:pos="1440"/>
        </w:tabs>
        <w:suppressAutoHyphens/>
        <w:spacing w:after="0" w:line="240" w:lineRule="auto"/>
        <w:ind w:left="1440"/>
        <w:jc w:val="both"/>
        <w:outlineLvl w:val="2"/>
        <w:rPr>
          <w:rFonts w:ascii="Arial" w:hAnsi="Arial" w:cs="Arial"/>
        </w:rPr>
      </w:pPr>
    </w:p>
    <w:p w:rsidR="004179A1" w:rsidRPr="002948C3" w:rsidRDefault="004179A1" w:rsidP="009E0B6D">
      <w:pPr>
        <w:pStyle w:val="ListParagraph"/>
        <w:numPr>
          <w:ilvl w:val="0"/>
          <w:numId w:val="21"/>
        </w:numPr>
        <w:suppressAutoHyphens/>
        <w:ind w:left="1260" w:hanging="540"/>
        <w:jc w:val="both"/>
        <w:outlineLvl w:val="2"/>
        <w:rPr>
          <w:rFonts w:ascii="Arial" w:hAnsi="Arial" w:cs="Arial"/>
          <w:sz w:val="22"/>
          <w:szCs w:val="22"/>
        </w:rPr>
      </w:pPr>
      <w:r w:rsidRPr="002948C3">
        <w:rPr>
          <w:rFonts w:ascii="Arial" w:hAnsi="Arial" w:cs="Arial"/>
          <w:sz w:val="22"/>
          <w:szCs w:val="22"/>
        </w:rPr>
        <w:t>This Section includes administrative and procedural requirements for alternates.</w:t>
      </w:r>
    </w:p>
    <w:p w:rsidR="004179A1" w:rsidRPr="002948C3" w:rsidRDefault="004179A1" w:rsidP="004179A1">
      <w:pPr>
        <w:tabs>
          <w:tab w:val="left" w:pos="1080"/>
        </w:tabs>
        <w:suppressAutoHyphens/>
        <w:spacing w:after="0" w:line="240" w:lineRule="auto"/>
        <w:ind w:left="720"/>
        <w:jc w:val="both"/>
        <w:outlineLvl w:val="1"/>
        <w:rPr>
          <w:rFonts w:ascii="Arial" w:hAnsi="Arial" w:cs="Arial"/>
        </w:rPr>
      </w:pPr>
    </w:p>
    <w:p w:rsidR="004179A1" w:rsidRPr="002948C3" w:rsidRDefault="004179A1" w:rsidP="00C13B87">
      <w:pPr>
        <w:pStyle w:val="ListParagraph"/>
        <w:numPr>
          <w:ilvl w:val="0"/>
          <w:numId w:val="20"/>
        </w:numPr>
        <w:tabs>
          <w:tab w:val="left" w:pos="1080"/>
        </w:tabs>
        <w:suppressAutoHyphens/>
        <w:ind w:hanging="720"/>
        <w:jc w:val="both"/>
        <w:outlineLvl w:val="1"/>
        <w:rPr>
          <w:rFonts w:ascii="Arial" w:hAnsi="Arial" w:cs="Arial"/>
          <w:sz w:val="22"/>
          <w:szCs w:val="22"/>
        </w:rPr>
      </w:pPr>
      <w:r w:rsidRPr="002948C3">
        <w:rPr>
          <w:rFonts w:ascii="Arial" w:hAnsi="Arial" w:cs="Arial"/>
          <w:sz w:val="22"/>
          <w:szCs w:val="22"/>
        </w:rPr>
        <w:t>DEFINITIONS</w:t>
      </w:r>
    </w:p>
    <w:p w:rsidR="004179A1" w:rsidRPr="002948C3" w:rsidRDefault="004179A1" w:rsidP="004179A1">
      <w:pPr>
        <w:tabs>
          <w:tab w:val="left" w:pos="1440"/>
        </w:tabs>
        <w:suppressAutoHyphens/>
        <w:spacing w:after="0" w:line="240" w:lineRule="auto"/>
        <w:ind w:left="1440"/>
        <w:jc w:val="both"/>
        <w:outlineLvl w:val="2"/>
        <w:rPr>
          <w:rFonts w:ascii="Arial" w:hAnsi="Arial" w:cs="Arial"/>
        </w:rPr>
      </w:pPr>
    </w:p>
    <w:p w:rsidR="004179A1" w:rsidRPr="002948C3" w:rsidRDefault="004179A1" w:rsidP="009E0B6D">
      <w:pPr>
        <w:pStyle w:val="ListParagraph"/>
        <w:numPr>
          <w:ilvl w:val="0"/>
          <w:numId w:val="22"/>
        </w:numPr>
        <w:suppressAutoHyphens/>
        <w:ind w:left="1260" w:hanging="540"/>
        <w:jc w:val="both"/>
        <w:outlineLvl w:val="2"/>
        <w:rPr>
          <w:rFonts w:ascii="Arial" w:hAnsi="Arial" w:cs="Arial"/>
          <w:sz w:val="22"/>
          <w:szCs w:val="22"/>
        </w:rPr>
      </w:pPr>
      <w:r w:rsidRPr="002948C3">
        <w:rPr>
          <w:rFonts w:ascii="Arial" w:hAnsi="Arial" w:cs="Arial"/>
          <w:sz w:val="22"/>
          <w:szCs w:val="22"/>
        </w:rPr>
        <w:t>Alternate: An amount proposed by bidders and stated on the Bid Form for certain work defined in the Bidding Requirements that may be added to the Base Bid amount if Owner decides to accept a corresponding change either in the amount of construction to be completed or in the products, materials, equipment, systems, or installation methods described in the Contract Documents.</w:t>
      </w:r>
    </w:p>
    <w:p w:rsidR="004179A1" w:rsidRPr="002948C3" w:rsidRDefault="004179A1" w:rsidP="004179A1">
      <w:pPr>
        <w:tabs>
          <w:tab w:val="left" w:pos="2160"/>
        </w:tabs>
        <w:suppressAutoHyphens/>
        <w:spacing w:after="0" w:line="240" w:lineRule="auto"/>
        <w:ind w:left="2160"/>
        <w:jc w:val="both"/>
        <w:outlineLvl w:val="3"/>
        <w:rPr>
          <w:rFonts w:ascii="Arial" w:hAnsi="Arial" w:cs="Arial"/>
        </w:rPr>
      </w:pPr>
    </w:p>
    <w:p w:rsidR="004179A1" w:rsidRPr="002948C3" w:rsidRDefault="004179A1" w:rsidP="009E0B6D">
      <w:pPr>
        <w:pStyle w:val="ListParagraph"/>
        <w:numPr>
          <w:ilvl w:val="0"/>
          <w:numId w:val="23"/>
        </w:numPr>
        <w:suppressAutoHyphens/>
        <w:ind w:left="1800" w:hanging="540"/>
        <w:jc w:val="both"/>
        <w:outlineLvl w:val="3"/>
        <w:rPr>
          <w:rFonts w:ascii="Arial" w:hAnsi="Arial" w:cs="Arial"/>
          <w:sz w:val="22"/>
          <w:szCs w:val="22"/>
        </w:rPr>
      </w:pPr>
      <w:r w:rsidRPr="002948C3">
        <w:rPr>
          <w:rFonts w:ascii="Arial" w:hAnsi="Arial" w:cs="Arial"/>
          <w:sz w:val="22"/>
          <w:szCs w:val="22"/>
        </w:rPr>
        <w:t>The cost or credit for each alternate is the net addition to the Contract Sum to incorporate alternate into the Work.  No other adjustments are made to the Contract Sum.</w:t>
      </w:r>
    </w:p>
    <w:p w:rsidR="004179A1" w:rsidRPr="002948C3" w:rsidRDefault="004179A1" w:rsidP="004179A1">
      <w:pPr>
        <w:tabs>
          <w:tab w:val="left" w:pos="1080"/>
        </w:tabs>
        <w:suppressAutoHyphens/>
        <w:spacing w:after="0" w:line="240" w:lineRule="auto"/>
        <w:ind w:left="720"/>
        <w:jc w:val="both"/>
        <w:outlineLvl w:val="1"/>
        <w:rPr>
          <w:rFonts w:ascii="Arial" w:hAnsi="Arial" w:cs="Arial"/>
        </w:rPr>
      </w:pPr>
    </w:p>
    <w:p w:rsidR="004179A1" w:rsidRPr="002948C3" w:rsidRDefault="004179A1" w:rsidP="00C13B87">
      <w:pPr>
        <w:pStyle w:val="ListParagraph"/>
        <w:numPr>
          <w:ilvl w:val="0"/>
          <w:numId w:val="20"/>
        </w:numPr>
        <w:tabs>
          <w:tab w:val="left" w:pos="1080"/>
        </w:tabs>
        <w:suppressAutoHyphens/>
        <w:ind w:hanging="720"/>
        <w:jc w:val="both"/>
        <w:outlineLvl w:val="1"/>
        <w:rPr>
          <w:rFonts w:ascii="Arial" w:hAnsi="Arial" w:cs="Arial"/>
          <w:sz w:val="22"/>
          <w:szCs w:val="22"/>
        </w:rPr>
      </w:pPr>
      <w:r w:rsidRPr="002948C3">
        <w:rPr>
          <w:rFonts w:ascii="Arial" w:hAnsi="Arial" w:cs="Arial"/>
          <w:sz w:val="22"/>
          <w:szCs w:val="22"/>
        </w:rPr>
        <w:t>PROCEDURES</w:t>
      </w:r>
    </w:p>
    <w:p w:rsidR="004179A1" w:rsidRPr="002948C3" w:rsidRDefault="004179A1" w:rsidP="004179A1">
      <w:pPr>
        <w:tabs>
          <w:tab w:val="left" w:pos="1440"/>
        </w:tabs>
        <w:suppressAutoHyphens/>
        <w:spacing w:after="0" w:line="240" w:lineRule="auto"/>
        <w:ind w:left="1440"/>
        <w:jc w:val="both"/>
        <w:outlineLvl w:val="2"/>
        <w:rPr>
          <w:rFonts w:ascii="Arial" w:hAnsi="Arial" w:cs="Arial"/>
        </w:rPr>
      </w:pPr>
    </w:p>
    <w:p w:rsidR="004179A1" w:rsidRPr="002948C3" w:rsidRDefault="004179A1" w:rsidP="009E0B6D">
      <w:pPr>
        <w:pStyle w:val="ListParagraph"/>
        <w:numPr>
          <w:ilvl w:val="0"/>
          <w:numId w:val="24"/>
        </w:numPr>
        <w:suppressAutoHyphens/>
        <w:ind w:left="1260" w:hanging="540"/>
        <w:jc w:val="both"/>
        <w:outlineLvl w:val="2"/>
        <w:rPr>
          <w:rFonts w:ascii="Arial" w:hAnsi="Arial" w:cs="Arial"/>
          <w:sz w:val="22"/>
          <w:szCs w:val="22"/>
        </w:rPr>
      </w:pPr>
      <w:r w:rsidRPr="002948C3">
        <w:rPr>
          <w:rFonts w:ascii="Arial" w:hAnsi="Arial" w:cs="Arial"/>
          <w:sz w:val="22"/>
          <w:szCs w:val="22"/>
        </w:rPr>
        <w:t>Coordination: Modify or adjust affected adjacent work as necessary to completely integrate work of the alternate into Project.</w:t>
      </w:r>
    </w:p>
    <w:p w:rsidR="004179A1" w:rsidRPr="002948C3" w:rsidRDefault="004179A1" w:rsidP="004179A1">
      <w:pPr>
        <w:tabs>
          <w:tab w:val="left" w:pos="2160"/>
        </w:tabs>
        <w:suppressAutoHyphens/>
        <w:spacing w:after="0" w:line="240" w:lineRule="auto"/>
        <w:ind w:left="2160"/>
        <w:jc w:val="both"/>
        <w:outlineLvl w:val="3"/>
        <w:rPr>
          <w:rFonts w:ascii="Arial" w:hAnsi="Arial" w:cs="Arial"/>
        </w:rPr>
      </w:pPr>
    </w:p>
    <w:p w:rsidR="004179A1" w:rsidRPr="002948C3" w:rsidRDefault="004179A1" w:rsidP="009E0B6D">
      <w:pPr>
        <w:pStyle w:val="ListParagraph"/>
        <w:numPr>
          <w:ilvl w:val="0"/>
          <w:numId w:val="25"/>
        </w:numPr>
        <w:suppressAutoHyphens/>
        <w:ind w:left="1800" w:hanging="540"/>
        <w:jc w:val="both"/>
        <w:outlineLvl w:val="3"/>
        <w:rPr>
          <w:rFonts w:ascii="Arial" w:hAnsi="Arial" w:cs="Arial"/>
          <w:sz w:val="22"/>
          <w:szCs w:val="22"/>
        </w:rPr>
      </w:pPr>
      <w:r w:rsidRPr="002948C3">
        <w:rPr>
          <w:rFonts w:ascii="Arial" w:hAnsi="Arial" w:cs="Arial"/>
          <w:sz w:val="22"/>
          <w:szCs w:val="22"/>
        </w:rPr>
        <w:t>Include as part of each alternate, miscellaneous devices, accessory objects, and similar items incidental to or required for a complete installation whether or not indicated as part of alternate.</w:t>
      </w:r>
    </w:p>
    <w:p w:rsidR="004179A1" w:rsidRPr="002948C3" w:rsidRDefault="004179A1" w:rsidP="004179A1">
      <w:pPr>
        <w:tabs>
          <w:tab w:val="left" w:pos="1440"/>
        </w:tabs>
        <w:suppressAutoHyphens/>
        <w:spacing w:after="0" w:line="240" w:lineRule="auto"/>
        <w:ind w:left="1440"/>
        <w:jc w:val="both"/>
        <w:outlineLvl w:val="2"/>
        <w:rPr>
          <w:rFonts w:ascii="Arial" w:hAnsi="Arial" w:cs="Arial"/>
        </w:rPr>
      </w:pPr>
    </w:p>
    <w:p w:rsidR="004179A1" w:rsidRPr="002948C3" w:rsidRDefault="004179A1" w:rsidP="009E0B6D">
      <w:pPr>
        <w:pStyle w:val="ListParagraph"/>
        <w:numPr>
          <w:ilvl w:val="0"/>
          <w:numId w:val="24"/>
        </w:numPr>
        <w:suppressAutoHyphens/>
        <w:ind w:left="1260" w:hanging="540"/>
        <w:jc w:val="both"/>
        <w:outlineLvl w:val="2"/>
        <w:rPr>
          <w:rFonts w:ascii="Arial" w:hAnsi="Arial" w:cs="Arial"/>
          <w:sz w:val="22"/>
          <w:szCs w:val="22"/>
        </w:rPr>
      </w:pPr>
      <w:r w:rsidRPr="002948C3">
        <w:rPr>
          <w:rFonts w:ascii="Arial" w:hAnsi="Arial" w:cs="Arial"/>
          <w:sz w:val="22"/>
          <w:szCs w:val="22"/>
        </w:rPr>
        <w:t>Notification: Immediately following award of the Contract, notify each party involved, in writing, of the status of each alternate. Indicate if alternates have been accepted, rejected, or deferred for later consideration. Include a complete description of negotiated modifications to alternates.</w:t>
      </w:r>
    </w:p>
    <w:p w:rsidR="004179A1" w:rsidRPr="002948C3" w:rsidRDefault="004179A1" w:rsidP="009E0B6D">
      <w:pPr>
        <w:suppressAutoHyphens/>
        <w:spacing w:after="0" w:line="240" w:lineRule="auto"/>
        <w:ind w:left="1260" w:hanging="540"/>
        <w:jc w:val="both"/>
        <w:outlineLvl w:val="2"/>
        <w:rPr>
          <w:rFonts w:ascii="Arial" w:hAnsi="Arial" w:cs="Arial"/>
        </w:rPr>
      </w:pPr>
    </w:p>
    <w:p w:rsidR="004179A1" w:rsidRPr="002948C3" w:rsidRDefault="004179A1" w:rsidP="009E0B6D">
      <w:pPr>
        <w:pStyle w:val="ListParagraph"/>
        <w:numPr>
          <w:ilvl w:val="0"/>
          <w:numId w:val="24"/>
        </w:numPr>
        <w:suppressAutoHyphens/>
        <w:ind w:left="1260" w:hanging="540"/>
        <w:jc w:val="both"/>
        <w:outlineLvl w:val="2"/>
        <w:rPr>
          <w:rFonts w:ascii="Arial" w:hAnsi="Arial" w:cs="Arial"/>
          <w:sz w:val="22"/>
          <w:szCs w:val="22"/>
        </w:rPr>
      </w:pPr>
      <w:r w:rsidRPr="002948C3">
        <w:rPr>
          <w:rFonts w:ascii="Arial" w:hAnsi="Arial" w:cs="Arial"/>
          <w:sz w:val="22"/>
          <w:szCs w:val="22"/>
        </w:rPr>
        <w:t>Execute accepted alternates under the same conditions as other work of the Contract.</w:t>
      </w:r>
    </w:p>
    <w:p w:rsidR="004179A1" w:rsidRPr="002948C3" w:rsidRDefault="004179A1" w:rsidP="009E0B6D">
      <w:pPr>
        <w:suppressAutoHyphens/>
        <w:spacing w:after="0" w:line="240" w:lineRule="auto"/>
        <w:ind w:left="1260" w:hanging="540"/>
        <w:jc w:val="both"/>
        <w:outlineLvl w:val="2"/>
        <w:rPr>
          <w:rFonts w:ascii="Arial" w:hAnsi="Arial" w:cs="Arial"/>
        </w:rPr>
      </w:pPr>
    </w:p>
    <w:p w:rsidR="004179A1" w:rsidRPr="002948C3" w:rsidRDefault="004179A1" w:rsidP="009E0B6D">
      <w:pPr>
        <w:pStyle w:val="ListParagraph"/>
        <w:numPr>
          <w:ilvl w:val="0"/>
          <w:numId w:val="24"/>
        </w:numPr>
        <w:suppressAutoHyphens/>
        <w:ind w:left="1260" w:hanging="540"/>
        <w:jc w:val="both"/>
        <w:outlineLvl w:val="2"/>
        <w:rPr>
          <w:rFonts w:ascii="Arial" w:hAnsi="Arial" w:cs="Arial"/>
          <w:sz w:val="22"/>
          <w:szCs w:val="22"/>
        </w:rPr>
      </w:pPr>
      <w:r w:rsidRPr="002948C3">
        <w:rPr>
          <w:rFonts w:ascii="Arial" w:hAnsi="Arial" w:cs="Arial"/>
          <w:sz w:val="22"/>
          <w:szCs w:val="22"/>
        </w:rPr>
        <w:t>Schedule: A Schedule of Alternates is included at the end of this Section. Specification Sections referenced in schedule contain requirements for materials necessary to achieve the work described under each alternate.</w:t>
      </w:r>
    </w:p>
    <w:p w:rsidR="004179A1" w:rsidRPr="002948C3" w:rsidRDefault="004179A1" w:rsidP="004179A1">
      <w:pPr>
        <w:suppressAutoHyphens/>
        <w:spacing w:after="0" w:line="240" w:lineRule="auto"/>
        <w:jc w:val="both"/>
        <w:outlineLvl w:val="0"/>
        <w:rPr>
          <w:rFonts w:ascii="Arial" w:hAnsi="Arial" w:cs="Arial"/>
        </w:rPr>
      </w:pPr>
    </w:p>
    <w:p w:rsidR="004179A1" w:rsidRPr="002948C3" w:rsidRDefault="004179A1" w:rsidP="004179A1">
      <w:pPr>
        <w:suppressAutoHyphens/>
        <w:spacing w:after="0" w:line="240" w:lineRule="auto"/>
        <w:jc w:val="both"/>
        <w:outlineLvl w:val="0"/>
        <w:rPr>
          <w:rFonts w:ascii="Arial" w:hAnsi="Arial" w:cs="Arial"/>
        </w:rPr>
      </w:pPr>
      <w:r w:rsidRPr="002948C3">
        <w:rPr>
          <w:rFonts w:ascii="Arial" w:hAnsi="Arial" w:cs="Arial"/>
        </w:rPr>
        <w:t>PART 2 – PRODUCTS (Not Used)</w:t>
      </w:r>
    </w:p>
    <w:p w:rsidR="004179A1" w:rsidRPr="002948C3" w:rsidRDefault="004179A1" w:rsidP="004179A1">
      <w:pPr>
        <w:tabs>
          <w:tab w:val="left" w:pos="864"/>
        </w:tabs>
        <w:suppressAutoHyphens/>
        <w:spacing w:after="0" w:line="240" w:lineRule="auto"/>
        <w:jc w:val="both"/>
        <w:outlineLvl w:val="2"/>
        <w:rPr>
          <w:rFonts w:ascii="Arial" w:hAnsi="Arial" w:cs="Arial"/>
        </w:rPr>
      </w:pPr>
    </w:p>
    <w:p w:rsidR="004179A1" w:rsidRPr="002948C3" w:rsidRDefault="004179A1" w:rsidP="004179A1">
      <w:pPr>
        <w:suppressAutoHyphens/>
        <w:spacing w:after="0" w:line="240" w:lineRule="auto"/>
        <w:jc w:val="both"/>
        <w:outlineLvl w:val="0"/>
        <w:rPr>
          <w:rFonts w:ascii="Arial" w:hAnsi="Arial" w:cs="Arial"/>
        </w:rPr>
      </w:pPr>
      <w:r w:rsidRPr="002948C3">
        <w:rPr>
          <w:rFonts w:ascii="Arial" w:hAnsi="Arial" w:cs="Arial"/>
        </w:rPr>
        <w:t>PART 3 – EXECUTION</w:t>
      </w:r>
    </w:p>
    <w:p w:rsidR="004179A1" w:rsidRPr="002948C3" w:rsidRDefault="004179A1" w:rsidP="004179A1">
      <w:pPr>
        <w:tabs>
          <w:tab w:val="left" w:pos="864"/>
        </w:tabs>
        <w:suppressAutoHyphens/>
        <w:spacing w:after="0" w:line="240" w:lineRule="auto"/>
        <w:ind w:left="864"/>
        <w:jc w:val="both"/>
        <w:outlineLvl w:val="1"/>
        <w:rPr>
          <w:rFonts w:ascii="Arial" w:hAnsi="Arial" w:cs="Arial"/>
        </w:rPr>
      </w:pPr>
    </w:p>
    <w:p w:rsidR="004179A1" w:rsidRPr="002948C3" w:rsidRDefault="004179A1" w:rsidP="00C13B87">
      <w:pPr>
        <w:pStyle w:val="ListParagraph"/>
        <w:numPr>
          <w:ilvl w:val="0"/>
          <w:numId w:val="26"/>
        </w:numPr>
        <w:tabs>
          <w:tab w:val="left" w:pos="864"/>
        </w:tabs>
        <w:suppressAutoHyphens/>
        <w:ind w:hanging="720"/>
        <w:jc w:val="both"/>
        <w:outlineLvl w:val="1"/>
        <w:rPr>
          <w:rFonts w:ascii="Arial" w:hAnsi="Arial" w:cs="Arial"/>
          <w:sz w:val="22"/>
          <w:szCs w:val="22"/>
        </w:rPr>
      </w:pPr>
      <w:r w:rsidRPr="002948C3">
        <w:rPr>
          <w:rFonts w:ascii="Arial" w:hAnsi="Arial" w:cs="Arial"/>
          <w:sz w:val="22"/>
          <w:szCs w:val="22"/>
        </w:rPr>
        <w:t>SCHEDULE OF ALTERNATES</w:t>
      </w:r>
    </w:p>
    <w:p w:rsidR="004179A1" w:rsidRPr="002948C3" w:rsidRDefault="004179A1" w:rsidP="004179A1">
      <w:pPr>
        <w:tabs>
          <w:tab w:val="left" w:pos="864"/>
        </w:tabs>
        <w:suppressAutoHyphens/>
        <w:spacing w:after="0" w:line="240" w:lineRule="auto"/>
        <w:ind w:left="288"/>
        <w:jc w:val="both"/>
        <w:outlineLvl w:val="2"/>
        <w:rPr>
          <w:rFonts w:ascii="Arial" w:hAnsi="Arial" w:cs="Arial"/>
        </w:rPr>
      </w:pPr>
    </w:p>
    <w:p w:rsidR="004179A1" w:rsidRPr="002948C3" w:rsidRDefault="004179A1" w:rsidP="009E0B6D">
      <w:pPr>
        <w:pStyle w:val="ListParagraph"/>
        <w:numPr>
          <w:ilvl w:val="0"/>
          <w:numId w:val="27"/>
        </w:numPr>
        <w:tabs>
          <w:tab w:val="left" w:pos="1530"/>
        </w:tabs>
        <w:suppressAutoHyphens/>
        <w:ind w:left="1260" w:hanging="540"/>
        <w:jc w:val="both"/>
        <w:outlineLvl w:val="2"/>
        <w:rPr>
          <w:rFonts w:ascii="Arial" w:hAnsi="Arial" w:cs="Arial"/>
          <w:sz w:val="22"/>
          <w:szCs w:val="22"/>
        </w:rPr>
      </w:pPr>
      <w:r w:rsidRPr="002948C3">
        <w:rPr>
          <w:rFonts w:ascii="Arial" w:hAnsi="Arial" w:cs="Arial"/>
          <w:sz w:val="22"/>
          <w:szCs w:val="22"/>
        </w:rPr>
        <w:t xml:space="preserve">Alternate No. One: </w:t>
      </w:r>
    </w:p>
    <w:p w:rsidR="004179A1" w:rsidRPr="002948C3" w:rsidRDefault="004179A1" w:rsidP="009E0B6D">
      <w:pPr>
        <w:tabs>
          <w:tab w:val="left" w:pos="1440"/>
        </w:tabs>
        <w:suppressAutoHyphens/>
        <w:spacing w:after="0" w:line="240" w:lineRule="auto"/>
        <w:ind w:left="1260" w:hanging="540"/>
        <w:jc w:val="both"/>
        <w:outlineLvl w:val="2"/>
        <w:rPr>
          <w:rFonts w:ascii="Arial" w:hAnsi="Arial" w:cs="Arial"/>
        </w:rPr>
      </w:pPr>
    </w:p>
    <w:p w:rsidR="004179A1" w:rsidRPr="002948C3" w:rsidRDefault="004179A1" w:rsidP="009E0B6D">
      <w:pPr>
        <w:pStyle w:val="ListParagraph"/>
        <w:numPr>
          <w:ilvl w:val="0"/>
          <w:numId w:val="27"/>
        </w:numPr>
        <w:tabs>
          <w:tab w:val="left" w:pos="1440"/>
        </w:tabs>
        <w:suppressAutoHyphens/>
        <w:ind w:left="1260" w:hanging="540"/>
        <w:jc w:val="both"/>
        <w:outlineLvl w:val="2"/>
        <w:rPr>
          <w:rFonts w:ascii="Arial" w:hAnsi="Arial" w:cs="Arial"/>
          <w:sz w:val="22"/>
          <w:szCs w:val="22"/>
        </w:rPr>
      </w:pPr>
      <w:r w:rsidRPr="002948C3">
        <w:rPr>
          <w:rFonts w:ascii="Arial" w:hAnsi="Arial" w:cs="Arial"/>
          <w:sz w:val="22"/>
          <w:szCs w:val="22"/>
        </w:rPr>
        <w:t>Alternate No. Two:</w:t>
      </w:r>
    </w:p>
    <w:p w:rsidR="004179A1" w:rsidRPr="002948C3" w:rsidRDefault="004179A1" w:rsidP="004179A1">
      <w:pPr>
        <w:suppressAutoHyphens/>
        <w:spacing w:after="0" w:line="240" w:lineRule="auto"/>
        <w:jc w:val="center"/>
        <w:rPr>
          <w:rFonts w:ascii="Arial" w:hAnsi="Arial" w:cs="Arial"/>
          <w:b/>
        </w:rPr>
      </w:pPr>
    </w:p>
    <w:p w:rsidR="004179A1" w:rsidRPr="002948C3" w:rsidRDefault="009E0B6D" w:rsidP="004179A1">
      <w:pPr>
        <w:suppressAutoHyphens/>
        <w:spacing w:after="0" w:line="240" w:lineRule="auto"/>
        <w:rPr>
          <w:rFonts w:ascii="Arial" w:hAnsi="Arial" w:cs="Arial"/>
        </w:rPr>
      </w:pPr>
      <w:r>
        <w:rPr>
          <w:rFonts w:ascii="Arial" w:hAnsi="Arial" w:cs="Arial"/>
        </w:rPr>
        <w:t>END OF SECTION 01230</w:t>
      </w:r>
    </w:p>
    <w:p w:rsidR="004179A1" w:rsidRDefault="004179A1" w:rsidP="004179A1">
      <w:pPr>
        <w:suppressAutoHyphens/>
        <w:spacing w:after="0" w:line="240" w:lineRule="auto"/>
        <w:rPr>
          <w:rFonts w:ascii="Arial" w:hAnsi="Arial" w:cs="Arial"/>
        </w:rPr>
      </w:pPr>
    </w:p>
    <w:p w:rsidR="00E65260" w:rsidRPr="002948C3" w:rsidRDefault="00E65260" w:rsidP="004179A1">
      <w:pPr>
        <w:suppressAutoHyphens/>
        <w:spacing w:after="0" w:line="240" w:lineRule="auto"/>
        <w:rPr>
          <w:rFonts w:ascii="Arial" w:hAnsi="Arial" w:cs="Arial"/>
        </w:rPr>
      </w:pPr>
    </w:p>
    <w:p w:rsidR="004179A1" w:rsidRPr="002948C3" w:rsidRDefault="00E050C3" w:rsidP="004179A1">
      <w:pPr>
        <w:spacing w:after="0" w:line="240" w:lineRule="auto"/>
        <w:rPr>
          <w:rFonts w:ascii="Arial" w:hAnsi="Arial" w:cs="Arial"/>
          <w:b/>
        </w:rPr>
      </w:pPr>
      <w:r>
        <w:rPr>
          <w:rFonts w:ascii="Arial" w:hAnsi="Arial" w:cs="Arial"/>
          <w:b/>
        </w:rPr>
        <w:lastRenderedPageBreak/>
        <w:t>SECTION 01260</w:t>
      </w:r>
      <w:r w:rsidR="004179A1" w:rsidRPr="002948C3">
        <w:rPr>
          <w:rFonts w:ascii="Arial" w:hAnsi="Arial" w:cs="Arial"/>
          <w:b/>
        </w:rPr>
        <w:t xml:space="preserve"> – </w:t>
      </w:r>
      <w:r>
        <w:rPr>
          <w:rFonts w:ascii="Arial" w:hAnsi="Arial" w:cs="Arial"/>
          <w:b/>
        </w:rPr>
        <w:t>CONTRACT MODIFICATION PROCEDURE</w:t>
      </w:r>
    </w:p>
    <w:p w:rsidR="004179A1" w:rsidRPr="002948C3" w:rsidRDefault="004179A1" w:rsidP="004179A1">
      <w:pPr>
        <w:spacing w:after="0" w:line="240" w:lineRule="auto"/>
        <w:rPr>
          <w:rFonts w:ascii="Arial" w:hAnsi="Arial" w:cs="Arial"/>
          <w:b/>
        </w:rPr>
      </w:pPr>
    </w:p>
    <w:p w:rsidR="004179A1" w:rsidRPr="002948C3" w:rsidRDefault="004179A1" w:rsidP="004179A1">
      <w:pPr>
        <w:spacing w:after="0" w:line="240" w:lineRule="auto"/>
        <w:rPr>
          <w:rFonts w:ascii="Arial" w:hAnsi="Arial" w:cs="Arial"/>
        </w:rPr>
      </w:pPr>
      <w:r w:rsidRPr="002948C3">
        <w:rPr>
          <w:rFonts w:ascii="Arial" w:hAnsi="Arial" w:cs="Arial"/>
        </w:rPr>
        <w:t>PART 1 – GENERAL</w:t>
      </w:r>
    </w:p>
    <w:p w:rsidR="004179A1" w:rsidRPr="002948C3" w:rsidRDefault="004179A1" w:rsidP="004179A1">
      <w:pPr>
        <w:spacing w:after="0" w:line="240" w:lineRule="auto"/>
        <w:rPr>
          <w:rFonts w:ascii="Arial" w:hAnsi="Arial" w:cs="Arial"/>
          <w:b/>
        </w:rPr>
      </w:pPr>
    </w:p>
    <w:p w:rsidR="004179A1" w:rsidRPr="002948C3" w:rsidRDefault="004179A1" w:rsidP="00C13B87">
      <w:pPr>
        <w:numPr>
          <w:ilvl w:val="0"/>
          <w:numId w:val="28"/>
        </w:numPr>
        <w:spacing w:after="0" w:line="240" w:lineRule="auto"/>
        <w:ind w:hanging="720"/>
        <w:contextualSpacing/>
        <w:rPr>
          <w:rFonts w:ascii="Arial" w:hAnsi="Arial" w:cs="Arial"/>
        </w:rPr>
      </w:pPr>
      <w:r w:rsidRPr="002948C3">
        <w:rPr>
          <w:rFonts w:ascii="Arial" w:hAnsi="Arial" w:cs="Arial"/>
        </w:rPr>
        <w:t xml:space="preserve">SUMMARY </w:t>
      </w:r>
    </w:p>
    <w:p w:rsidR="004179A1" w:rsidRPr="002948C3" w:rsidRDefault="004179A1" w:rsidP="004179A1">
      <w:pPr>
        <w:spacing w:after="0" w:line="240" w:lineRule="auto"/>
        <w:ind w:left="720"/>
        <w:contextualSpacing/>
        <w:rPr>
          <w:rFonts w:ascii="Arial" w:hAnsi="Arial" w:cs="Arial"/>
        </w:rPr>
      </w:pPr>
    </w:p>
    <w:p w:rsidR="004179A1" w:rsidRPr="002948C3" w:rsidRDefault="004179A1" w:rsidP="009E0B6D">
      <w:pPr>
        <w:numPr>
          <w:ilvl w:val="1"/>
          <w:numId w:val="28"/>
        </w:numPr>
        <w:spacing w:after="0" w:line="240" w:lineRule="auto"/>
        <w:ind w:left="1260" w:hanging="540"/>
        <w:contextualSpacing/>
        <w:rPr>
          <w:rFonts w:ascii="Arial" w:hAnsi="Arial" w:cs="Arial"/>
        </w:rPr>
      </w:pPr>
      <w:r w:rsidRPr="002948C3">
        <w:rPr>
          <w:rFonts w:ascii="Arial" w:hAnsi="Arial" w:cs="Arial"/>
        </w:rPr>
        <w:t xml:space="preserve">Section includes administrative and procedural requirements for handling and processing Contract modifications.   </w:t>
      </w:r>
    </w:p>
    <w:p w:rsidR="004179A1" w:rsidRPr="002948C3" w:rsidRDefault="004179A1" w:rsidP="009E0B6D">
      <w:pPr>
        <w:spacing w:after="0" w:line="240" w:lineRule="auto"/>
        <w:ind w:left="1260" w:hanging="540"/>
        <w:contextualSpacing/>
        <w:rPr>
          <w:rFonts w:ascii="Arial" w:hAnsi="Arial" w:cs="Arial"/>
        </w:rPr>
      </w:pPr>
    </w:p>
    <w:p w:rsidR="004179A1" w:rsidRPr="002948C3" w:rsidRDefault="004179A1" w:rsidP="009E0B6D">
      <w:pPr>
        <w:numPr>
          <w:ilvl w:val="1"/>
          <w:numId w:val="28"/>
        </w:numPr>
        <w:spacing w:after="0" w:line="240" w:lineRule="auto"/>
        <w:ind w:left="1260" w:hanging="540"/>
        <w:contextualSpacing/>
        <w:rPr>
          <w:rFonts w:ascii="Arial" w:hAnsi="Arial" w:cs="Arial"/>
        </w:rPr>
      </w:pPr>
      <w:r w:rsidRPr="002948C3">
        <w:rPr>
          <w:rFonts w:ascii="Arial" w:hAnsi="Arial" w:cs="Arial"/>
        </w:rPr>
        <w:t>This Section includes the following:</w:t>
      </w:r>
    </w:p>
    <w:p w:rsidR="004179A1" w:rsidRPr="002948C3" w:rsidRDefault="004179A1" w:rsidP="009E0B6D">
      <w:pPr>
        <w:spacing w:after="0" w:line="240" w:lineRule="auto"/>
        <w:ind w:left="1260" w:hanging="540"/>
        <w:contextualSpacing/>
        <w:rPr>
          <w:rFonts w:ascii="Arial" w:hAnsi="Arial" w:cs="Arial"/>
        </w:rPr>
      </w:pPr>
    </w:p>
    <w:p w:rsidR="004179A1" w:rsidRDefault="009E0B6D" w:rsidP="009E0B6D">
      <w:pPr>
        <w:numPr>
          <w:ilvl w:val="2"/>
          <w:numId w:val="28"/>
        </w:numPr>
        <w:spacing w:after="0" w:line="240" w:lineRule="auto"/>
        <w:ind w:left="1814" w:hanging="547"/>
        <w:rPr>
          <w:rFonts w:ascii="Arial" w:hAnsi="Arial" w:cs="Arial"/>
        </w:rPr>
      </w:pPr>
      <w:r>
        <w:rPr>
          <w:rFonts w:ascii="Arial" w:hAnsi="Arial" w:cs="Arial"/>
        </w:rPr>
        <w:t>Form 0126</w:t>
      </w:r>
      <w:r w:rsidR="004179A1" w:rsidRPr="002948C3">
        <w:rPr>
          <w:rFonts w:ascii="Arial" w:hAnsi="Arial" w:cs="Arial"/>
        </w:rPr>
        <w:t xml:space="preserve">2, Direct Purchase Request </w:t>
      </w:r>
    </w:p>
    <w:p w:rsidR="009E0B6D" w:rsidRPr="002948C3" w:rsidRDefault="009E0B6D" w:rsidP="009E0B6D">
      <w:pPr>
        <w:spacing w:after="0" w:line="240" w:lineRule="auto"/>
        <w:ind w:left="1814"/>
        <w:rPr>
          <w:rFonts w:ascii="Arial" w:hAnsi="Arial" w:cs="Arial"/>
        </w:rPr>
      </w:pPr>
    </w:p>
    <w:p w:rsidR="004179A1" w:rsidRPr="002948C3" w:rsidRDefault="009E0B6D" w:rsidP="009E0B6D">
      <w:pPr>
        <w:numPr>
          <w:ilvl w:val="2"/>
          <w:numId w:val="28"/>
        </w:numPr>
        <w:spacing w:after="0" w:line="240" w:lineRule="auto"/>
        <w:ind w:left="1814" w:hanging="547"/>
        <w:rPr>
          <w:rFonts w:ascii="Arial" w:hAnsi="Arial" w:cs="Arial"/>
        </w:rPr>
      </w:pPr>
      <w:r>
        <w:rPr>
          <w:rFonts w:ascii="Arial" w:hAnsi="Arial" w:cs="Arial"/>
        </w:rPr>
        <w:t>Form 0126</w:t>
      </w:r>
      <w:r w:rsidR="004179A1" w:rsidRPr="002948C3">
        <w:rPr>
          <w:rFonts w:ascii="Arial" w:hAnsi="Arial" w:cs="Arial"/>
        </w:rPr>
        <w:t>3, Direct Purchase Invoice Coversheet</w:t>
      </w:r>
    </w:p>
    <w:p w:rsidR="009E0B6D" w:rsidRDefault="009E0B6D" w:rsidP="009E0B6D">
      <w:pPr>
        <w:spacing w:after="0" w:line="240" w:lineRule="auto"/>
        <w:ind w:left="1814"/>
        <w:rPr>
          <w:rFonts w:ascii="Arial" w:hAnsi="Arial" w:cs="Arial"/>
        </w:rPr>
      </w:pPr>
    </w:p>
    <w:p w:rsidR="004179A1" w:rsidRPr="002948C3" w:rsidRDefault="008C1643" w:rsidP="009E0B6D">
      <w:pPr>
        <w:numPr>
          <w:ilvl w:val="2"/>
          <w:numId w:val="28"/>
        </w:numPr>
        <w:spacing w:after="0" w:line="240" w:lineRule="auto"/>
        <w:ind w:left="1814" w:hanging="547"/>
        <w:rPr>
          <w:rFonts w:ascii="Arial" w:hAnsi="Arial" w:cs="Arial"/>
        </w:rPr>
      </w:pPr>
      <w:r>
        <w:rPr>
          <w:rFonts w:ascii="Arial" w:hAnsi="Arial" w:cs="Arial"/>
        </w:rPr>
        <w:t>Form 01264</w:t>
      </w:r>
      <w:r w:rsidR="004179A1" w:rsidRPr="002948C3">
        <w:rPr>
          <w:rFonts w:ascii="Arial" w:hAnsi="Arial" w:cs="Arial"/>
        </w:rPr>
        <w:t>, Contingency Modification Request</w:t>
      </w:r>
    </w:p>
    <w:p w:rsidR="009E0B6D" w:rsidRDefault="009E0B6D" w:rsidP="009E0B6D">
      <w:pPr>
        <w:spacing w:after="0" w:line="240" w:lineRule="auto"/>
        <w:ind w:left="1814"/>
        <w:rPr>
          <w:rFonts w:ascii="Arial" w:hAnsi="Arial" w:cs="Arial"/>
        </w:rPr>
      </w:pPr>
    </w:p>
    <w:p w:rsidR="004179A1" w:rsidRPr="002948C3" w:rsidRDefault="004179A1" w:rsidP="009E0B6D">
      <w:pPr>
        <w:numPr>
          <w:ilvl w:val="2"/>
          <w:numId w:val="28"/>
        </w:numPr>
        <w:spacing w:after="0" w:line="240" w:lineRule="auto"/>
        <w:ind w:left="1814" w:hanging="547"/>
        <w:rPr>
          <w:rFonts w:ascii="Arial" w:hAnsi="Arial" w:cs="Arial"/>
        </w:rPr>
      </w:pPr>
      <w:r w:rsidRPr="002948C3">
        <w:rPr>
          <w:rFonts w:ascii="Arial" w:hAnsi="Arial" w:cs="Arial"/>
        </w:rPr>
        <w:t xml:space="preserve">Form </w:t>
      </w:r>
      <w:r w:rsidR="008C1643">
        <w:rPr>
          <w:rFonts w:ascii="Arial" w:hAnsi="Arial" w:cs="Arial"/>
        </w:rPr>
        <w:t>01265</w:t>
      </w:r>
      <w:r w:rsidRPr="002948C3">
        <w:rPr>
          <w:rFonts w:ascii="Arial" w:hAnsi="Arial" w:cs="Arial"/>
        </w:rPr>
        <w:t>, Change Order Request</w:t>
      </w:r>
    </w:p>
    <w:p w:rsidR="004179A1" w:rsidRPr="002948C3" w:rsidRDefault="004179A1" w:rsidP="004179A1">
      <w:pPr>
        <w:spacing w:after="0" w:line="240" w:lineRule="auto"/>
        <w:rPr>
          <w:rFonts w:ascii="Arial" w:hAnsi="Arial" w:cs="Arial"/>
          <w:b/>
        </w:rPr>
      </w:pPr>
    </w:p>
    <w:p w:rsidR="004179A1" w:rsidRPr="002948C3" w:rsidRDefault="004179A1" w:rsidP="00C13B87">
      <w:pPr>
        <w:numPr>
          <w:ilvl w:val="0"/>
          <w:numId w:val="28"/>
        </w:numPr>
        <w:spacing w:after="0" w:line="240" w:lineRule="auto"/>
        <w:ind w:hanging="720"/>
        <w:contextualSpacing/>
        <w:rPr>
          <w:rFonts w:ascii="Arial" w:hAnsi="Arial" w:cs="Arial"/>
        </w:rPr>
      </w:pPr>
      <w:r w:rsidRPr="002948C3">
        <w:rPr>
          <w:rFonts w:ascii="Arial" w:hAnsi="Arial" w:cs="Arial"/>
        </w:rPr>
        <w:t xml:space="preserve">MINOR CHANGES IN THE WORK </w:t>
      </w:r>
    </w:p>
    <w:p w:rsidR="004179A1" w:rsidRPr="002948C3" w:rsidRDefault="004179A1" w:rsidP="004179A1">
      <w:pPr>
        <w:spacing w:after="0" w:line="240" w:lineRule="auto"/>
        <w:ind w:left="720"/>
        <w:contextualSpacing/>
        <w:rPr>
          <w:rFonts w:ascii="Arial" w:hAnsi="Arial" w:cs="Arial"/>
        </w:rPr>
      </w:pPr>
    </w:p>
    <w:p w:rsidR="004179A1" w:rsidRPr="002948C3" w:rsidRDefault="004179A1" w:rsidP="00340D41">
      <w:pPr>
        <w:numPr>
          <w:ilvl w:val="1"/>
          <w:numId w:val="29"/>
        </w:numPr>
        <w:spacing w:after="0" w:line="240" w:lineRule="auto"/>
        <w:ind w:left="1260" w:hanging="540"/>
        <w:contextualSpacing/>
        <w:rPr>
          <w:rFonts w:ascii="Arial" w:hAnsi="Arial" w:cs="Arial"/>
        </w:rPr>
      </w:pPr>
      <w:r w:rsidRPr="002948C3">
        <w:rPr>
          <w:rFonts w:ascii="Arial" w:hAnsi="Arial" w:cs="Arial"/>
        </w:rPr>
        <w:t>Architect will issue supplemental instructions authorizing minor changes in the Work, not involving adjustment to the Contract Sum or the Contract Time, on AIA Document G710, "Architect's Supplemental Instructions."</w:t>
      </w:r>
    </w:p>
    <w:p w:rsidR="004179A1" w:rsidRPr="002948C3" w:rsidRDefault="004179A1" w:rsidP="004179A1">
      <w:pPr>
        <w:spacing w:after="0" w:line="240" w:lineRule="auto"/>
        <w:ind w:left="1440"/>
        <w:contextualSpacing/>
        <w:rPr>
          <w:rFonts w:ascii="Arial" w:hAnsi="Arial" w:cs="Arial"/>
        </w:rPr>
      </w:pPr>
    </w:p>
    <w:p w:rsidR="004179A1" w:rsidRPr="002948C3" w:rsidRDefault="004179A1" w:rsidP="00C13B87">
      <w:pPr>
        <w:numPr>
          <w:ilvl w:val="0"/>
          <w:numId w:val="28"/>
        </w:numPr>
        <w:spacing w:after="0" w:line="240" w:lineRule="auto"/>
        <w:ind w:hanging="720"/>
        <w:contextualSpacing/>
        <w:rPr>
          <w:rFonts w:ascii="Arial" w:hAnsi="Arial" w:cs="Arial"/>
        </w:rPr>
      </w:pPr>
      <w:r w:rsidRPr="002948C3">
        <w:rPr>
          <w:rFonts w:ascii="Arial" w:hAnsi="Arial" w:cs="Arial"/>
        </w:rPr>
        <w:t>PROPOSAL REQUEST</w:t>
      </w:r>
    </w:p>
    <w:p w:rsidR="004179A1" w:rsidRPr="002948C3" w:rsidRDefault="004179A1" w:rsidP="004179A1">
      <w:pPr>
        <w:spacing w:after="0" w:line="240" w:lineRule="auto"/>
        <w:ind w:left="720"/>
        <w:contextualSpacing/>
        <w:rPr>
          <w:rFonts w:ascii="Arial" w:hAnsi="Arial" w:cs="Arial"/>
        </w:rPr>
      </w:pPr>
    </w:p>
    <w:p w:rsidR="004179A1" w:rsidRPr="002948C3" w:rsidRDefault="004179A1" w:rsidP="00340D41">
      <w:pPr>
        <w:numPr>
          <w:ilvl w:val="0"/>
          <w:numId w:val="30"/>
        </w:numPr>
        <w:spacing w:after="0" w:line="240" w:lineRule="auto"/>
        <w:ind w:left="1260" w:hanging="540"/>
        <w:contextualSpacing/>
        <w:rPr>
          <w:rFonts w:ascii="Arial" w:hAnsi="Arial" w:cs="Arial"/>
        </w:rPr>
      </w:pPr>
      <w:r w:rsidRPr="002948C3">
        <w:rPr>
          <w:rFonts w:ascii="Arial" w:hAnsi="Arial" w:cs="Arial"/>
        </w:rPr>
        <w:t>Owner Owner-Initiated Proposal Requests:  Architect will issue a detailed description of proposed changes in the Work that may require adjustment to the Contract Sum or the Contract Time.  If necessary, the description will include supplemental or revised Drawings and Specifications.</w:t>
      </w:r>
    </w:p>
    <w:p w:rsidR="004179A1" w:rsidRPr="002948C3" w:rsidRDefault="004179A1" w:rsidP="004179A1">
      <w:pPr>
        <w:spacing w:after="0" w:line="240" w:lineRule="auto"/>
        <w:ind w:left="1440"/>
        <w:contextualSpacing/>
        <w:rPr>
          <w:rFonts w:ascii="Arial" w:hAnsi="Arial" w:cs="Arial"/>
        </w:rPr>
      </w:pPr>
    </w:p>
    <w:p w:rsidR="004179A1" w:rsidRDefault="004179A1" w:rsidP="00340D41">
      <w:pPr>
        <w:numPr>
          <w:ilvl w:val="2"/>
          <w:numId w:val="29"/>
        </w:numPr>
        <w:spacing w:after="0" w:line="240" w:lineRule="auto"/>
        <w:ind w:left="1814" w:hanging="547"/>
        <w:rPr>
          <w:rFonts w:ascii="Arial" w:hAnsi="Arial" w:cs="Arial"/>
        </w:rPr>
      </w:pPr>
      <w:r w:rsidRPr="002948C3">
        <w:rPr>
          <w:rFonts w:ascii="Arial" w:hAnsi="Arial" w:cs="Arial"/>
        </w:rPr>
        <w:t>Proposal Requests issued by Architect are not instructions either to stop work in progress or to execute the proposed change.</w:t>
      </w:r>
    </w:p>
    <w:p w:rsidR="00340D41" w:rsidRPr="002948C3" w:rsidRDefault="00340D41" w:rsidP="00340D41">
      <w:pPr>
        <w:spacing w:after="0" w:line="240" w:lineRule="auto"/>
        <w:ind w:left="1814"/>
        <w:rPr>
          <w:rFonts w:ascii="Arial" w:hAnsi="Arial" w:cs="Arial"/>
        </w:rPr>
      </w:pPr>
    </w:p>
    <w:p w:rsidR="004179A1" w:rsidRPr="002948C3" w:rsidRDefault="004179A1" w:rsidP="00340D41">
      <w:pPr>
        <w:numPr>
          <w:ilvl w:val="2"/>
          <w:numId w:val="29"/>
        </w:numPr>
        <w:spacing w:after="0" w:line="240" w:lineRule="auto"/>
        <w:ind w:left="1814" w:hanging="547"/>
        <w:rPr>
          <w:rFonts w:ascii="Arial" w:hAnsi="Arial" w:cs="Arial"/>
        </w:rPr>
      </w:pPr>
      <w:r w:rsidRPr="002948C3">
        <w:rPr>
          <w:rFonts w:ascii="Arial" w:hAnsi="Arial" w:cs="Arial"/>
        </w:rPr>
        <w:t>Within time specified in Proposal Request or 20 days, when not otherwise specified, after receipt of Proposal Request, submit a quotation estimating cost adjustments to the Contract Sum and the Contract Time necessary to execute the change.</w:t>
      </w:r>
    </w:p>
    <w:p w:rsidR="004179A1" w:rsidRPr="002948C3" w:rsidRDefault="004179A1" w:rsidP="004179A1">
      <w:pPr>
        <w:spacing w:after="0" w:line="240" w:lineRule="auto"/>
        <w:ind w:left="2160"/>
        <w:contextualSpacing/>
        <w:rPr>
          <w:rFonts w:ascii="Arial" w:hAnsi="Arial" w:cs="Arial"/>
        </w:rPr>
      </w:pPr>
    </w:p>
    <w:p w:rsidR="004179A1" w:rsidRDefault="004179A1" w:rsidP="00340D41">
      <w:pPr>
        <w:numPr>
          <w:ilvl w:val="3"/>
          <w:numId w:val="29"/>
        </w:numPr>
        <w:spacing w:after="0" w:line="240" w:lineRule="auto"/>
        <w:ind w:left="2340" w:hanging="540"/>
        <w:rPr>
          <w:rFonts w:ascii="Arial" w:hAnsi="Arial" w:cs="Arial"/>
        </w:rPr>
      </w:pPr>
      <w:r w:rsidRPr="002948C3">
        <w:rPr>
          <w:rFonts w:ascii="Arial" w:hAnsi="Arial" w:cs="Arial"/>
        </w:rPr>
        <w:t>Include a list of quantities of products required or eliminated and unit costs, with total amount of purchases and credits to be made.  If requested, furnish survey data to substantiate quantities.</w:t>
      </w:r>
    </w:p>
    <w:p w:rsidR="00340D41" w:rsidRPr="002948C3" w:rsidRDefault="00340D41" w:rsidP="00340D41">
      <w:pPr>
        <w:spacing w:after="0" w:line="240" w:lineRule="auto"/>
        <w:ind w:left="2340"/>
        <w:rPr>
          <w:rFonts w:ascii="Arial" w:hAnsi="Arial" w:cs="Arial"/>
        </w:rPr>
      </w:pPr>
    </w:p>
    <w:p w:rsidR="004179A1" w:rsidRPr="002948C3" w:rsidRDefault="004179A1" w:rsidP="00340D41">
      <w:pPr>
        <w:numPr>
          <w:ilvl w:val="3"/>
          <w:numId w:val="29"/>
        </w:numPr>
        <w:spacing w:after="0" w:line="240" w:lineRule="auto"/>
        <w:ind w:left="2340" w:hanging="540"/>
        <w:rPr>
          <w:rFonts w:ascii="Arial" w:hAnsi="Arial" w:cs="Arial"/>
        </w:rPr>
      </w:pPr>
      <w:r w:rsidRPr="002948C3">
        <w:rPr>
          <w:rFonts w:ascii="Arial" w:hAnsi="Arial" w:cs="Arial"/>
        </w:rPr>
        <w:t>Indicate applicable taxes, delivery charges, equipment rental, and amounts of trade discounts.</w:t>
      </w:r>
    </w:p>
    <w:p w:rsidR="00340D41" w:rsidRDefault="00340D41" w:rsidP="00340D41">
      <w:pPr>
        <w:spacing w:after="0" w:line="240" w:lineRule="auto"/>
        <w:ind w:left="2340"/>
        <w:rPr>
          <w:rFonts w:ascii="Arial" w:hAnsi="Arial" w:cs="Arial"/>
        </w:rPr>
      </w:pPr>
    </w:p>
    <w:p w:rsidR="004179A1" w:rsidRDefault="004179A1" w:rsidP="00340D41">
      <w:pPr>
        <w:numPr>
          <w:ilvl w:val="3"/>
          <w:numId w:val="29"/>
        </w:numPr>
        <w:spacing w:after="0" w:line="240" w:lineRule="auto"/>
        <w:ind w:left="2340" w:hanging="540"/>
        <w:rPr>
          <w:rFonts w:ascii="Arial" w:hAnsi="Arial" w:cs="Arial"/>
        </w:rPr>
      </w:pPr>
      <w:r w:rsidRPr="002948C3">
        <w:rPr>
          <w:rFonts w:ascii="Arial" w:hAnsi="Arial" w:cs="Arial"/>
        </w:rPr>
        <w:t>Include costs of labor and supervision directly attributable to the change.</w:t>
      </w:r>
    </w:p>
    <w:p w:rsidR="00340D41" w:rsidRPr="002948C3" w:rsidRDefault="00340D41" w:rsidP="00340D41">
      <w:pPr>
        <w:spacing w:after="0" w:line="240" w:lineRule="auto"/>
        <w:rPr>
          <w:rFonts w:ascii="Arial" w:hAnsi="Arial" w:cs="Arial"/>
        </w:rPr>
      </w:pPr>
    </w:p>
    <w:p w:rsidR="00D40B01" w:rsidRPr="00E65260" w:rsidRDefault="004179A1" w:rsidP="00E65260">
      <w:pPr>
        <w:numPr>
          <w:ilvl w:val="3"/>
          <w:numId w:val="29"/>
        </w:numPr>
        <w:spacing w:after="0" w:line="240" w:lineRule="auto"/>
        <w:ind w:left="2340" w:hanging="540"/>
        <w:rPr>
          <w:rFonts w:ascii="Arial" w:hAnsi="Arial" w:cs="Arial"/>
        </w:rPr>
      </w:pPr>
      <w:r w:rsidRPr="002948C3">
        <w:rPr>
          <w:rFonts w:ascii="Arial" w:hAnsi="Arial" w:cs="Arial"/>
        </w:rPr>
        <w:t>Include an updated Contractor's construction schedule that indicates the effect of the change, including, but not limited to, changes in activity duration, start and finish times, and activity relationship.  Use available total float before requesting an extension of the Contract Time.</w:t>
      </w:r>
    </w:p>
    <w:p w:rsidR="004179A1" w:rsidRPr="002948C3" w:rsidRDefault="004179A1" w:rsidP="00340D41">
      <w:pPr>
        <w:numPr>
          <w:ilvl w:val="3"/>
          <w:numId w:val="29"/>
        </w:numPr>
        <w:spacing w:after="0" w:line="240" w:lineRule="auto"/>
        <w:ind w:left="2340" w:hanging="540"/>
        <w:rPr>
          <w:rFonts w:ascii="Arial" w:hAnsi="Arial" w:cs="Arial"/>
        </w:rPr>
      </w:pPr>
      <w:r w:rsidRPr="002948C3">
        <w:rPr>
          <w:rFonts w:ascii="Arial" w:hAnsi="Arial" w:cs="Arial"/>
        </w:rPr>
        <w:lastRenderedPageBreak/>
        <w:t xml:space="preserve">Quotation Form: Use Acceptable to Architect. </w:t>
      </w:r>
    </w:p>
    <w:p w:rsidR="004179A1" w:rsidRPr="002948C3" w:rsidRDefault="004179A1" w:rsidP="004179A1">
      <w:pPr>
        <w:spacing w:after="0" w:line="240" w:lineRule="auto"/>
        <w:ind w:left="2880"/>
        <w:contextualSpacing/>
        <w:rPr>
          <w:rFonts w:ascii="Arial" w:hAnsi="Arial" w:cs="Arial"/>
        </w:rPr>
      </w:pPr>
    </w:p>
    <w:p w:rsidR="004179A1" w:rsidRPr="002948C3" w:rsidRDefault="004179A1" w:rsidP="00340D41">
      <w:pPr>
        <w:numPr>
          <w:ilvl w:val="0"/>
          <w:numId w:val="30"/>
        </w:numPr>
        <w:spacing w:after="0" w:line="240" w:lineRule="auto"/>
        <w:ind w:left="1260" w:hanging="540"/>
        <w:contextualSpacing/>
        <w:rPr>
          <w:rFonts w:ascii="Arial" w:hAnsi="Arial" w:cs="Arial"/>
        </w:rPr>
      </w:pPr>
      <w:r w:rsidRPr="002948C3">
        <w:rPr>
          <w:rFonts w:ascii="Arial" w:hAnsi="Arial" w:cs="Arial"/>
        </w:rPr>
        <w:t>Contractor Contractor-Initiated Proposals:  If latent or changed conditions require modifications to the Contract, Contractor may initiate a claim by submitting a request for a change to Architect.</w:t>
      </w:r>
    </w:p>
    <w:p w:rsidR="004179A1" w:rsidRPr="002948C3" w:rsidRDefault="004179A1" w:rsidP="004179A1">
      <w:pPr>
        <w:spacing w:after="0" w:line="240" w:lineRule="auto"/>
        <w:ind w:left="1440"/>
        <w:contextualSpacing/>
        <w:rPr>
          <w:rFonts w:ascii="Arial" w:hAnsi="Arial" w:cs="Arial"/>
        </w:rPr>
      </w:pPr>
    </w:p>
    <w:p w:rsidR="004179A1" w:rsidRDefault="004179A1" w:rsidP="00340D41">
      <w:pPr>
        <w:numPr>
          <w:ilvl w:val="0"/>
          <w:numId w:val="31"/>
        </w:numPr>
        <w:spacing w:after="0" w:line="240" w:lineRule="auto"/>
        <w:ind w:left="1800" w:hanging="540"/>
        <w:rPr>
          <w:rFonts w:ascii="Arial" w:hAnsi="Arial" w:cs="Arial"/>
        </w:rPr>
      </w:pPr>
      <w:r w:rsidRPr="002948C3">
        <w:rPr>
          <w:rFonts w:ascii="Arial" w:hAnsi="Arial" w:cs="Arial"/>
        </w:rPr>
        <w:t>Include a statement outlining reasons for the change and the effect of the change on the Work.  Provide a complete description of the proposed change.  Indicate the effect of the proposed change on the Contract Sum and the Contract Time.</w:t>
      </w:r>
    </w:p>
    <w:p w:rsidR="00340D41" w:rsidRPr="002948C3" w:rsidRDefault="00340D41" w:rsidP="00340D41">
      <w:pPr>
        <w:spacing w:after="0" w:line="240" w:lineRule="auto"/>
        <w:ind w:left="1800"/>
        <w:rPr>
          <w:rFonts w:ascii="Arial" w:hAnsi="Arial" w:cs="Arial"/>
        </w:rPr>
      </w:pPr>
    </w:p>
    <w:p w:rsidR="004179A1" w:rsidRPr="002948C3" w:rsidRDefault="004179A1" w:rsidP="00340D41">
      <w:pPr>
        <w:numPr>
          <w:ilvl w:val="0"/>
          <w:numId w:val="31"/>
        </w:numPr>
        <w:spacing w:after="0" w:line="240" w:lineRule="auto"/>
        <w:ind w:left="1800" w:hanging="540"/>
        <w:rPr>
          <w:rFonts w:ascii="Arial" w:hAnsi="Arial" w:cs="Arial"/>
        </w:rPr>
      </w:pPr>
      <w:r w:rsidRPr="002948C3">
        <w:rPr>
          <w:rFonts w:ascii="Arial" w:hAnsi="Arial" w:cs="Arial"/>
        </w:rPr>
        <w:t>Include a list of quantities of products required or eliminated and unit costs, with total amount of purchases and credits to be made.  If requested, furnish survey data to substantiate quantities.</w:t>
      </w:r>
    </w:p>
    <w:p w:rsidR="00340D41" w:rsidRDefault="00340D41" w:rsidP="00340D41">
      <w:pPr>
        <w:spacing w:after="0" w:line="240" w:lineRule="auto"/>
        <w:ind w:left="1800"/>
        <w:rPr>
          <w:rFonts w:ascii="Arial" w:hAnsi="Arial" w:cs="Arial"/>
        </w:rPr>
      </w:pPr>
    </w:p>
    <w:p w:rsidR="004179A1" w:rsidRPr="002948C3" w:rsidRDefault="004179A1" w:rsidP="00340D41">
      <w:pPr>
        <w:numPr>
          <w:ilvl w:val="0"/>
          <w:numId w:val="31"/>
        </w:numPr>
        <w:spacing w:after="0" w:line="240" w:lineRule="auto"/>
        <w:ind w:left="1800" w:hanging="540"/>
        <w:rPr>
          <w:rFonts w:ascii="Arial" w:hAnsi="Arial" w:cs="Arial"/>
        </w:rPr>
      </w:pPr>
      <w:r w:rsidRPr="002948C3">
        <w:rPr>
          <w:rFonts w:ascii="Arial" w:hAnsi="Arial" w:cs="Arial"/>
        </w:rPr>
        <w:t>Indicate applicable taxes, delivery charges, equipment rental, and amounts of trade discounts.</w:t>
      </w:r>
    </w:p>
    <w:p w:rsidR="00340D41" w:rsidRDefault="00340D41" w:rsidP="00340D41">
      <w:pPr>
        <w:spacing w:after="0" w:line="240" w:lineRule="auto"/>
        <w:ind w:left="1800"/>
        <w:rPr>
          <w:rFonts w:ascii="Arial" w:hAnsi="Arial" w:cs="Arial"/>
        </w:rPr>
      </w:pPr>
    </w:p>
    <w:p w:rsidR="004179A1" w:rsidRPr="002948C3" w:rsidRDefault="004179A1" w:rsidP="00340D41">
      <w:pPr>
        <w:numPr>
          <w:ilvl w:val="0"/>
          <w:numId w:val="31"/>
        </w:numPr>
        <w:spacing w:after="0" w:line="240" w:lineRule="auto"/>
        <w:ind w:left="1800" w:hanging="540"/>
        <w:rPr>
          <w:rFonts w:ascii="Arial" w:hAnsi="Arial" w:cs="Arial"/>
        </w:rPr>
      </w:pPr>
      <w:r w:rsidRPr="002948C3">
        <w:rPr>
          <w:rFonts w:ascii="Arial" w:hAnsi="Arial" w:cs="Arial"/>
        </w:rPr>
        <w:t>Include costs of labor and supervision directly attributable to the change.</w:t>
      </w:r>
    </w:p>
    <w:p w:rsidR="00340D41" w:rsidRDefault="00340D41" w:rsidP="00340D41">
      <w:pPr>
        <w:spacing w:after="0" w:line="240" w:lineRule="auto"/>
        <w:ind w:left="1800"/>
        <w:rPr>
          <w:rFonts w:ascii="Arial" w:hAnsi="Arial" w:cs="Arial"/>
        </w:rPr>
      </w:pPr>
    </w:p>
    <w:p w:rsidR="004179A1" w:rsidRPr="002948C3" w:rsidRDefault="004179A1" w:rsidP="00340D41">
      <w:pPr>
        <w:numPr>
          <w:ilvl w:val="0"/>
          <w:numId w:val="31"/>
        </w:numPr>
        <w:spacing w:after="0" w:line="240" w:lineRule="auto"/>
        <w:ind w:left="1800" w:hanging="540"/>
        <w:rPr>
          <w:rFonts w:ascii="Arial" w:hAnsi="Arial" w:cs="Arial"/>
        </w:rPr>
      </w:pPr>
      <w:r w:rsidRPr="002948C3">
        <w:rPr>
          <w:rFonts w:ascii="Arial" w:hAnsi="Arial" w:cs="Arial"/>
        </w:rPr>
        <w:t>Include an updated Contractor's construction schedule that indicates the effect of the change, including, but not limited to, changes in activity duration, start and finish times, and activity relationship.  Use available total float before requesting an extension of the Contract Time.</w:t>
      </w:r>
    </w:p>
    <w:p w:rsidR="00340D41" w:rsidRDefault="00340D41" w:rsidP="00340D41">
      <w:pPr>
        <w:spacing w:after="0" w:line="240" w:lineRule="auto"/>
        <w:ind w:left="1800"/>
        <w:rPr>
          <w:rFonts w:ascii="Arial" w:hAnsi="Arial" w:cs="Arial"/>
        </w:rPr>
      </w:pPr>
    </w:p>
    <w:p w:rsidR="004179A1" w:rsidRPr="002948C3" w:rsidRDefault="004179A1" w:rsidP="00340D41">
      <w:pPr>
        <w:numPr>
          <w:ilvl w:val="0"/>
          <w:numId w:val="31"/>
        </w:numPr>
        <w:spacing w:after="0" w:line="240" w:lineRule="auto"/>
        <w:ind w:left="1800" w:hanging="540"/>
        <w:rPr>
          <w:rFonts w:ascii="Arial" w:hAnsi="Arial" w:cs="Arial"/>
        </w:rPr>
      </w:pPr>
      <w:r w:rsidRPr="002948C3">
        <w:rPr>
          <w:rFonts w:ascii="Arial" w:hAnsi="Arial" w:cs="Arial"/>
        </w:rPr>
        <w:t>Comply with requirements in Division 01 Section "Substitution Procedures" if the proposed change requires substitution of one product or system for product or system specified.</w:t>
      </w:r>
    </w:p>
    <w:p w:rsidR="00340D41" w:rsidRDefault="00340D41" w:rsidP="00340D41">
      <w:pPr>
        <w:spacing w:after="0" w:line="240" w:lineRule="auto"/>
        <w:ind w:left="1800"/>
        <w:rPr>
          <w:rFonts w:ascii="Arial" w:hAnsi="Arial" w:cs="Arial"/>
        </w:rPr>
      </w:pPr>
    </w:p>
    <w:p w:rsidR="004179A1" w:rsidRPr="002948C3" w:rsidRDefault="004179A1" w:rsidP="00340D41">
      <w:pPr>
        <w:numPr>
          <w:ilvl w:val="0"/>
          <w:numId w:val="31"/>
        </w:numPr>
        <w:spacing w:after="0" w:line="240" w:lineRule="auto"/>
        <w:ind w:left="1800" w:hanging="540"/>
        <w:rPr>
          <w:rFonts w:ascii="Arial" w:hAnsi="Arial" w:cs="Arial"/>
        </w:rPr>
      </w:pPr>
      <w:r w:rsidRPr="002948C3">
        <w:rPr>
          <w:rFonts w:ascii="Arial" w:hAnsi="Arial" w:cs="Arial"/>
        </w:rPr>
        <w:t>Proposal Request Form:  Use form acceptable to Architect.</w:t>
      </w:r>
    </w:p>
    <w:p w:rsidR="004179A1" w:rsidRPr="002948C3" w:rsidRDefault="004179A1" w:rsidP="004179A1">
      <w:pPr>
        <w:spacing w:after="0" w:line="240" w:lineRule="auto"/>
        <w:ind w:left="2160"/>
        <w:contextualSpacing/>
        <w:rPr>
          <w:rFonts w:ascii="Arial" w:hAnsi="Arial" w:cs="Arial"/>
        </w:rPr>
      </w:pPr>
    </w:p>
    <w:p w:rsidR="004179A1" w:rsidRPr="002948C3" w:rsidRDefault="004179A1" w:rsidP="00C13B87">
      <w:pPr>
        <w:numPr>
          <w:ilvl w:val="0"/>
          <w:numId w:val="28"/>
        </w:numPr>
        <w:spacing w:after="0" w:line="240" w:lineRule="auto"/>
        <w:ind w:hanging="720"/>
        <w:contextualSpacing/>
        <w:rPr>
          <w:rFonts w:ascii="Arial" w:hAnsi="Arial" w:cs="Arial"/>
        </w:rPr>
      </w:pPr>
      <w:r w:rsidRPr="002948C3">
        <w:rPr>
          <w:rFonts w:ascii="Arial" w:hAnsi="Arial" w:cs="Arial"/>
        </w:rPr>
        <w:t>ADMINISTRATIVE CHANGE ORDERS</w:t>
      </w:r>
    </w:p>
    <w:p w:rsidR="004179A1" w:rsidRPr="002948C3" w:rsidRDefault="004179A1" w:rsidP="004179A1">
      <w:pPr>
        <w:spacing w:after="0" w:line="240" w:lineRule="auto"/>
        <w:ind w:left="720"/>
        <w:contextualSpacing/>
        <w:rPr>
          <w:rFonts w:ascii="Arial" w:hAnsi="Arial" w:cs="Arial"/>
        </w:rPr>
      </w:pPr>
    </w:p>
    <w:p w:rsidR="004179A1" w:rsidRPr="002948C3" w:rsidRDefault="004179A1" w:rsidP="00340D41">
      <w:pPr>
        <w:numPr>
          <w:ilvl w:val="0"/>
          <w:numId w:val="32"/>
        </w:numPr>
        <w:spacing w:after="0" w:line="240" w:lineRule="auto"/>
        <w:ind w:left="1260" w:hanging="540"/>
        <w:contextualSpacing/>
        <w:rPr>
          <w:rFonts w:ascii="Arial" w:hAnsi="Arial" w:cs="Arial"/>
        </w:rPr>
      </w:pPr>
      <w:r w:rsidRPr="002948C3">
        <w:rPr>
          <w:rFonts w:ascii="Arial" w:hAnsi="Arial" w:cs="Arial"/>
        </w:rPr>
        <w:t>Allowance Adjustment:  Refer to Division 01 Section "Allowances" for administrative procedures for preparation of Change Order Proposal for adjusting the Contract Sum to reflect actual costs of allowances.</w:t>
      </w:r>
    </w:p>
    <w:p w:rsidR="004179A1" w:rsidRPr="002948C3" w:rsidRDefault="004179A1" w:rsidP="00340D41">
      <w:pPr>
        <w:spacing w:after="0" w:line="240" w:lineRule="auto"/>
        <w:ind w:left="1260" w:hanging="540"/>
        <w:contextualSpacing/>
        <w:rPr>
          <w:rFonts w:ascii="Arial" w:hAnsi="Arial" w:cs="Arial"/>
        </w:rPr>
      </w:pPr>
    </w:p>
    <w:p w:rsidR="004179A1" w:rsidRPr="002948C3" w:rsidRDefault="004179A1" w:rsidP="00340D41">
      <w:pPr>
        <w:numPr>
          <w:ilvl w:val="0"/>
          <w:numId w:val="32"/>
        </w:numPr>
        <w:spacing w:after="0" w:line="240" w:lineRule="auto"/>
        <w:ind w:left="1260" w:hanging="540"/>
        <w:contextualSpacing/>
        <w:rPr>
          <w:rFonts w:ascii="Arial" w:hAnsi="Arial" w:cs="Arial"/>
        </w:rPr>
      </w:pPr>
      <w:r w:rsidRPr="002948C3">
        <w:rPr>
          <w:rFonts w:ascii="Arial" w:hAnsi="Arial" w:cs="Arial"/>
        </w:rPr>
        <w:t>Unit Price Adjustment:  Refer to Division 01 Section "Unit Prices" for administrative procedures for preparation of Change Order Proposal for adjusting the Contract Sum to reflect measured scope of unit price work.</w:t>
      </w:r>
    </w:p>
    <w:p w:rsidR="004179A1" w:rsidRPr="002948C3" w:rsidRDefault="004179A1" w:rsidP="00340D41">
      <w:pPr>
        <w:spacing w:after="0" w:line="240" w:lineRule="auto"/>
        <w:ind w:left="1260" w:hanging="540"/>
        <w:contextualSpacing/>
        <w:rPr>
          <w:rFonts w:ascii="Arial" w:hAnsi="Arial" w:cs="Arial"/>
        </w:rPr>
      </w:pPr>
    </w:p>
    <w:p w:rsidR="004179A1" w:rsidRPr="002948C3" w:rsidRDefault="004179A1" w:rsidP="00340D41">
      <w:pPr>
        <w:numPr>
          <w:ilvl w:val="0"/>
          <w:numId w:val="32"/>
        </w:numPr>
        <w:spacing w:after="0" w:line="240" w:lineRule="auto"/>
        <w:ind w:left="1260" w:hanging="540"/>
        <w:contextualSpacing/>
        <w:rPr>
          <w:rFonts w:ascii="Arial" w:hAnsi="Arial" w:cs="Arial"/>
        </w:rPr>
      </w:pPr>
      <w:r w:rsidRPr="002948C3">
        <w:rPr>
          <w:rFonts w:ascii="Arial" w:hAnsi="Arial" w:cs="Arial"/>
        </w:rPr>
        <w:t>Direct Owner Purchase:  Refer to Division 01 Section “Direct Material Purchase Procedure” for administrative procedures for preparation of Change Order Proposal for adjusting the Contract Sum to reflect direct material purchases.</w:t>
      </w:r>
    </w:p>
    <w:p w:rsidR="004179A1" w:rsidRPr="002948C3" w:rsidRDefault="004179A1" w:rsidP="004179A1">
      <w:pPr>
        <w:spacing w:after="0" w:line="240" w:lineRule="auto"/>
        <w:ind w:left="1440"/>
        <w:contextualSpacing/>
        <w:rPr>
          <w:rFonts w:ascii="Arial" w:hAnsi="Arial" w:cs="Arial"/>
        </w:rPr>
      </w:pPr>
    </w:p>
    <w:p w:rsidR="000A150B" w:rsidRDefault="00AB3E91" w:rsidP="00C13B87">
      <w:pPr>
        <w:numPr>
          <w:ilvl w:val="0"/>
          <w:numId w:val="28"/>
        </w:numPr>
        <w:spacing w:after="0" w:line="240" w:lineRule="auto"/>
        <w:ind w:hanging="720"/>
        <w:contextualSpacing/>
        <w:rPr>
          <w:rFonts w:ascii="Arial" w:hAnsi="Arial" w:cs="Arial"/>
        </w:rPr>
      </w:pPr>
      <w:r>
        <w:rPr>
          <w:rFonts w:ascii="Arial" w:hAnsi="Arial" w:cs="Arial"/>
        </w:rPr>
        <w:t>CONTINGENCY MODIFICATION PROCEDURE</w:t>
      </w:r>
    </w:p>
    <w:p w:rsidR="009A35A6" w:rsidRDefault="009A35A6" w:rsidP="009A35A6">
      <w:pPr>
        <w:spacing w:after="0" w:line="240" w:lineRule="auto"/>
        <w:ind w:left="720"/>
        <w:contextualSpacing/>
        <w:rPr>
          <w:rFonts w:ascii="Arial" w:hAnsi="Arial" w:cs="Arial"/>
        </w:rPr>
      </w:pPr>
    </w:p>
    <w:p w:rsidR="00AB3E91" w:rsidRDefault="009A35A6" w:rsidP="00AB3E91">
      <w:pPr>
        <w:numPr>
          <w:ilvl w:val="1"/>
          <w:numId w:val="28"/>
        </w:numPr>
        <w:spacing w:after="0" w:line="240" w:lineRule="auto"/>
        <w:ind w:left="1260" w:hanging="540"/>
        <w:contextualSpacing/>
        <w:rPr>
          <w:rFonts w:ascii="Arial" w:hAnsi="Arial" w:cs="Arial"/>
        </w:rPr>
      </w:pPr>
      <w:r>
        <w:rPr>
          <w:rFonts w:ascii="Arial" w:hAnsi="Arial" w:cs="Arial"/>
        </w:rPr>
        <w:t>When minor changes to</w:t>
      </w:r>
      <w:r w:rsidR="00AB3E91">
        <w:rPr>
          <w:rFonts w:ascii="Arial" w:hAnsi="Arial" w:cs="Arial"/>
        </w:rPr>
        <w:t xml:space="preserve"> scope</w:t>
      </w:r>
      <w:r>
        <w:rPr>
          <w:rFonts w:ascii="Arial" w:hAnsi="Arial" w:cs="Arial"/>
        </w:rPr>
        <w:t xml:space="preserve"> can</w:t>
      </w:r>
      <w:r w:rsidR="005A5D82">
        <w:rPr>
          <w:rFonts w:ascii="Arial" w:hAnsi="Arial" w:cs="Arial"/>
        </w:rPr>
        <w:t xml:space="preserve"> more effectively meet design intent</w:t>
      </w:r>
      <w:r>
        <w:rPr>
          <w:rFonts w:ascii="Arial" w:hAnsi="Arial" w:cs="Arial"/>
        </w:rPr>
        <w:t xml:space="preserve"> and contingency is sufficient to cover the cost of the change, the Contractor can request use of Contingency by submission of Owner’s Contingency Modification Form, 01264.</w:t>
      </w:r>
    </w:p>
    <w:p w:rsidR="009A35A6" w:rsidRDefault="009A35A6" w:rsidP="009A35A6">
      <w:pPr>
        <w:spacing w:after="0" w:line="240" w:lineRule="auto"/>
        <w:ind w:left="1260"/>
        <w:contextualSpacing/>
        <w:rPr>
          <w:rFonts w:ascii="Arial" w:hAnsi="Arial" w:cs="Arial"/>
        </w:rPr>
      </w:pPr>
    </w:p>
    <w:p w:rsidR="004179A1" w:rsidRPr="002948C3" w:rsidRDefault="000A150B" w:rsidP="00C13B87">
      <w:pPr>
        <w:numPr>
          <w:ilvl w:val="0"/>
          <w:numId w:val="28"/>
        </w:numPr>
        <w:spacing w:after="0" w:line="240" w:lineRule="auto"/>
        <w:ind w:hanging="720"/>
        <w:contextualSpacing/>
        <w:rPr>
          <w:rFonts w:ascii="Arial" w:hAnsi="Arial" w:cs="Arial"/>
        </w:rPr>
      </w:pPr>
      <w:r>
        <w:rPr>
          <w:rFonts w:ascii="Arial" w:hAnsi="Arial" w:cs="Arial"/>
        </w:rPr>
        <w:t>CHANGE ORDER PROCEDURE</w:t>
      </w:r>
    </w:p>
    <w:p w:rsidR="004179A1" w:rsidRPr="002948C3" w:rsidRDefault="004179A1" w:rsidP="004179A1">
      <w:pPr>
        <w:spacing w:after="0" w:line="240" w:lineRule="auto"/>
        <w:ind w:left="720"/>
        <w:contextualSpacing/>
        <w:rPr>
          <w:rFonts w:ascii="Arial" w:hAnsi="Arial" w:cs="Arial"/>
        </w:rPr>
      </w:pPr>
    </w:p>
    <w:p w:rsidR="004179A1" w:rsidRPr="002948C3" w:rsidRDefault="004179A1" w:rsidP="00340D41">
      <w:pPr>
        <w:numPr>
          <w:ilvl w:val="0"/>
          <w:numId w:val="33"/>
        </w:numPr>
        <w:spacing w:after="0" w:line="240" w:lineRule="auto"/>
        <w:ind w:left="1260" w:hanging="540"/>
        <w:contextualSpacing/>
        <w:rPr>
          <w:rFonts w:ascii="Arial" w:hAnsi="Arial" w:cs="Arial"/>
        </w:rPr>
      </w:pPr>
      <w:r w:rsidRPr="002948C3">
        <w:rPr>
          <w:rFonts w:ascii="Arial" w:hAnsi="Arial" w:cs="Arial"/>
        </w:rPr>
        <w:lastRenderedPageBreak/>
        <w:t xml:space="preserve">The Owners Change Order Request Form shall be used to initiate a Change Order. </w:t>
      </w:r>
    </w:p>
    <w:p w:rsidR="004179A1" w:rsidRPr="002948C3" w:rsidRDefault="004179A1" w:rsidP="00340D41">
      <w:pPr>
        <w:spacing w:after="0" w:line="240" w:lineRule="auto"/>
        <w:ind w:left="1260" w:hanging="540"/>
        <w:contextualSpacing/>
        <w:rPr>
          <w:rFonts w:ascii="Arial" w:hAnsi="Arial" w:cs="Arial"/>
        </w:rPr>
      </w:pPr>
    </w:p>
    <w:p w:rsidR="000A150B" w:rsidRDefault="000A150B" w:rsidP="00340D41">
      <w:pPr>
        <w:numPr>
          <w:ilvl w:val="0"/>
          <w:numId w:val="33"/>
        </w:numPr>
        <w:spacing w:after="0" w:line="240" w:lineRule="auto"/>
        <w:ind w:left="1260" w:hanging="540"/>
        <w:contextualSpacing/>
        <w:rPr>
          <w:rFonts w:ascii="Arial" w:hAnsi="Arial" w:cs="Arial"/>
        </w:rPr>
      </w:pPr>
      <w:r>
        <w:rPr>
          <w:rFonts w:ascii="Arial" w:hAnsi="Arial" w:cs="Arial"/>
        </w:rPr>
        <w:t xml:space="preserve">The Contractor shall submit to the Architect a completed Owner’s Change Order Request Form, 01265, for review and approval. </w:t>
      </w:r>
    </w:p>
    <w:p w:rsidR="000A150B" w:rsidRDefault="000A150B" w:rsidP="000A150B">
      <w:pPr>
        <w:pStyle w:val="ListParagraph"/>
        <w:rPr>
          <w:rFonts w:ascii="Arial" w:hAnsi="Arial" w:cs="Arial"/>
        </w:rPr>
      </w:pPr>
    </w:p>
    <w:p w:rsidR="004179A1" w:rsidRPr="002948C3" w:rsidRDefault="000A150B" w:rsidP="00340D41">
      <w:pPr>
        <w:numPr>
          <w:ilvl w:val="0"/>
          <w:numId w:val="33"/>
        </w:numPr>
        <w:spacing w:after="0" w:line="240" w:lineRule="auto"/>
        <w:ind w:left="1260" w:hanging="540"/>
        <w:contextualSpacing/>
        <w:rPr>
          <w:rFonts w:ascii="Arial" w:hAnsi="Arial" w:cs="Arial"/>
        </w:rPr>
      </w:pPr>
      <w:r w:rsidRPr="002948C3">
        <w:rPr>
          <w:rFonts w:ascii="Arial" w:hAnsi="Arial" w:cs="Arial"/>
        </w:rPr>
        <w:t>On Owner'</w:t>
      </w:r>
      <w:r>
        <w:rPr>
          <w:rFonts w:ascii="Arial" w:hAnsi="Arial" w:cs="Arial"/>
        </w:rPr>
        <w:t>s acceptance the</w:t>
      </w:r>
      <w:r w:rsidRPr="002948C3">
        <w:rPr>
          <w:rFonts w:ascii="Arial" w:hAnsi="Arial" w:cs="Arial"/>
        </w:rPr>
        <w:t xml:space="preserve"> Archi</w:t>
      </w:r>
      <w:r>
        <w:rPr>
          <w:rFonts w:ascii="Arial" w:hAnsi="Arial" w:cs="Arial"/>
        </w:rPr>
        <w:t>tect will issue a Change Order</w:t>
      </w:r>
      <w:r w:rsidRPr="002948C3">
        <w:rPr>
          <w:rFonts w:ascii="Arial" w:hAnsi="Arial" w:cs="Arial"/>
        </w:rPr>
        <w:t xml:space="preserve"> on AIA Document G701.</w:t>
      </w:r>
    </w:p>
    <w:p w:rsidR="004179A1" w:rsidRPr="002948C3" w:rsidRDefault="004179A1" w:rsidP="004179A1">
      <w:pPr>
        <w:spacing w:after="0" w:line="240" w:lineRule="auto"/>
        <w:ind w:left="1440"/>
        <w:contextualSpacing/>
        <w:rPr>
          <w:rFonts w:ascii="Arial" w:hAnsi="Arial" w:cs="Arial"/>
        </w:rPr>
      </w:pPr>
    </w:p>
    <w:p w:rsidR="004179A1" w:rsidRDefault="004179A1" w:rsidP="00340D41">
      <w:pPr>
        <w:numPr>
          <w:ilvl w:val="0"/>
          <w:numId w:val="28"/>
        </w:numPr>
        <w:spacing w:after="0" w:line="240" w:lineRule="auto"/>
        <w:ind w:hanging="720"/>
        <w:contextualSpacing/>
        <w:rPr>
          <w:rFonts w:ascii="Arial" w:hAnsi="Arial" w:cs="Arial"/>
        </w:rPr>
      </w:pPr>
      <w:r w:rsidRPr="002948C3">
        <w:rPr>
          <w:rFonts w:ascii="Arial" w:hAnsi="Arial" w:cs="Arial"/>
        </w:rPr>
        <w:t>CONSTRUCTION CHANGE DIRECTIVE</w:t>
      </w:r>
    </w:p>
    <w:p w:rsidR="000A150B" w:rsidRPr="00340D41" w:rsidRDefault="000A150B" w:rsidP="000A150B">
      <w:pPr>
        <w:spacing w:after="0" w:line="240" w:lineRule="auto"/>
        <w:ind w:left="720"/>
        <w:contextualSpacing/>
        <w:rPr>
          <w:rFonts w:ascii="Arial" w:hAnsi="Arial" w:cs="Arial"/>
        </w:rPr>
      </w:pPr>
    </w:p>
    <w:p w:rsidR="004179A1" w:rsidRPr="002948C3" w:rsidRDefault="004179A1" w:rsidP="00340D41">
      <w:pPr>
        <w:numPr>
          <w:ilvl w:val="0"/>
          <w:numId w:val="34"/>
        </w:numPr>
        <w:spacing w:after="0" w:line="240" w:lineRule="auto"/>
        <w:ind w:left="1260" w:hanging="540"/>
        <w:contextualSpacing/>
        <w:rPr>
          <w:rFonts w:ascii="Arial" w:hAnsi="Arial" w:cs="Arial"/>
        </w:rPr>
      </w:pPr>
      <w:r w:rsidRPr="002948C3">
        <w:rPr>
          <w:rFonts w:ascii="Arial" w:hAnsi="Arial" w:cs="Arial"/>
        </w:rPr>
        <w:t>Construction Change Directive:  Architect may issue a Construction Change Directive on AIA Document G714.  Construction Change Directive instructs Contractor to proceed with a change in the Work, for subsequent inclusion in a Change Order.</w:t>
      </w:r>
    </w:p>
    <w:p w:rsidR="004179A1" w:rsidRPr="002948C3" w:rsidRDefault="004179A1" w:rsidP="004179A1">
      <w:pPr>
        <w:spacing w:after="0" w:line="240" w:lineRule="auto"/>
        <w:ind w:left="1440"/>
        <w:contextualSpacing/>
        <w:rPr>
          <w:rFonts w:ascii="Arial" w:hAnsi="Arial" w:cs="Arial"/>
        </w:rPr>
      </w:pPr>
    </w:p>
    <w:p w:rsidR="004179A1" w:rsidRPr="002948C3" w:rsidRDefault="004179A1" w:rsidP="00340D41">
      <w:pPr>
        <w:numPr>
          <w:ilvl w:val="0"/>
          <w:numId w:val="35"/>
        </w:numPr>
        <w:spacing w:after="0" w:line="240" w:lineRule="auto"/>
        <w:ind w:left="1800" w:hanging="540"/>
        <w:contextualSpacing/>
        <w:rPr>
          <w:rFonts w:ascii="Arial" w:hAnsi="Arial" w:cs="Arial"/>
        </w:rPr>
      </w:pPr>
      <w:r w:rsidRPr="002948C3">
        <w:rPr>
          <w:rFonts w:ascii="Arial" w:hAnsi="Arial" w:cs="Arial"/>
        </w:rPr>
        <w:t>Construction Change Directive contains a complete description of change in the Work.  It also designates method to be followed to determine change in the Contract Sum or the Contract Time.</w:t>
      </w:r>
    </w:p>
    <w:p w:rsidR="004179A1" w:rsidRPr="002948C3" w:rsidRDefault="004179A1" w:rsidP="004179A1">
      <w:pPr>
        <w:spacing w:after="0" w:line="240" w:lineRule="auto"/>
        <w:ind w:left="2160"/>
        <w:contextualSpacing/>
        <w:rPr>
          <w:rFonts w:ascii="Arial" w:hAnsi="Arial" w:cs="Arial"/>
        </w:rPr>
      </w:pPr>
    </w:p>
    <w:p w:rsidR="004179A1" w:rsidRPr="002948C3" w:rsidRDefault="004179A1" w:rsidP="00340D41">
      <w:pPr>
        <w:numPr>
          <w:ilvl w:val="0"/>
          <w:numId w:val="34"/>
        </w:numPr>
        <w:spacing w:after="0" w:line="240" w:lineRule="auto"/>
        <w:ind w:left="1260" w:hanging="540"/>
        <w:contextualSpacing/>
        <w:rPr>
          <w:rFonts w:ascii="Arial" w:hAnsi="Arial" w:cs="Arial"/>
        </w:rPr>
      </w:pPr>
      <w:r w:rsidRPr="002948C3">
        <w:rPr>
          <w:rFonts w:ascii="Arial" w:hAnsi="Arial" w:cs="Arial"/>
        </w:rPr>
        <w:t>Documentation Maintain detailed records on a time and material basis of work required by the Construction Change Directive.</w:t>
      </w:r>
    </w:p>
    <w:p w:rsidR="004179A1" w:rsidRPr="002948C3" w:rsidRDefault="004179A1" w:rsidP="004179A1">
      <w:pPr>
        <w:spacing w:after="0" w:line="240" w:lineRule="auto"/>
        <w:ind w:left="1440"/>
        <w:contextualSpacing/>
        <w:rPr>
          <w:rFonts w:ascii="Arial" w:hAnsi="Arial" w:cs="Arial"/>
        </w:rPr>
      </w:pPr>
    </w:p>
    <w:p w:rsidR="004179A1" w:rsidRPr="002948C3" w:rsidRDefault="004179A1" w:rsidP="00340D41">
      <w:pPr>
        <w:numPr>
          <w:ilvl w:val="0"/>
          <w:numId w:val="36"/>
        </w:numPr>
        <w:spacing w:after="0" w:line="240" w:lineRule="auto"/>
        <w:ind w:left="1800" w:hanging="540"/>
        <w:contextualSpacing/>
        <w:rPr>
          <w:rFonts w:ascii="Arial" w:hAnsi="Arial" w:cs="Arial"/>
        </w:rPr>
      </w:pPr>
      <w:r w:rsidRPr="002948C3">
        <w:rPr>
          <w:rFonts w:ascii="Arial" w:hAnsi="Arial" w:cs="Arial"/>
        </w:rPr>
        <w:t>After completion of change, submit an itemized account and supporting data necessary to substantiate cost and time adjustments to the Contract.</w:t>
      </w:r>
    </w:p>
    <w:p w:rsidR="004179A1" w:rsidRPr="002948C3" w:rsidRDefault="004179A1" w:rsidP="004179A1">
      <w:pPr>
        <w:spacing w:after="0" w:line="240" w:lineRule="auto"/>
        <w:rPr>
          <w:rFonts w:ascii="Arial" w:hAnsi="Arial" w:cs="Arial"/>
        </w:rPr>
      </w:pPr>
    </w:p>
    <w:p w:rsidR="004179A1" w:rsidRPr="002948C3" w:rsidRDefault="004179A1" w:rsidP="004179A1">
      <w:pPr>
        <w:spacing w:after="0" w:line="240" w:lineRule="auto"/>
        <w:rPr>
          <w:rFonts w:ascii="Arial" w:hAnsi="Arial" w:cs="Arial"/>
        </w:rPr>
      </w:pPr>
      <w:r w:rsidRPr="002948C3">
        <w:rPr>
          <w:rFonts w:ascii="Arial" w:hAnsi="Arial" w:cs="Arial"/>
        </w:rPr>
        <w:t>PART 2 – PRODUCTS (Not Used)</w:t>
      </w:r>
    </w:p>
    <w:p w:rsidR="004179A1" w:rsidRPr="002948C3" w:rsidRDefault="004179A1" w:rsidP="004179A1">
      <w:pPr>
        <w:spacing w:after="0" w:line="240" w:lineRule="auto"/>
        <w:rPr>
          <w:rFonts w:ascii="Arial" w:hAnsi="Arial" w:cs="Arial"/>
        </w:rPr>
      </w:pPr>
    </w:p>
    <w:p w:rsidR="004179A1" w:rsidRPr="002948C3" w:rsidRDefault="004179A1" w:rsidP="004179A1">
      <w:pPr>
        <w:spacing w:after="0" w:line="240" w:lineRule="auto"/>
        <w:rPr>
          <w:rFonts w:ascii="Arial" w:hAnsi="Arial" w:cs="Arial"/>
        </w:rPr>
      </w:pPr>
      <w:r w:rsidRPr="002948C3">
        <w:rPr>
          <w:rFonts w:ascii="Arial" w:hAnsi="Arial" w:cs="Arial"/>
        </w:rPr>
        <w:t xml:space="preserve">PART 3 – EXECUTION </w:t>
      </w:r>
    </w:p>
    <w:p w:rsidR="004179A1" w:rsidRPr="002948C3" w:rsidRDefault="004179A1" w:rsidP="004179A1">
      <w:pPr>
        <w:spacing w:after="0" w:line="240" w:lineRule="auto"/>
        <w:rPr>
          <w:rFonts w:ascii="Arial" w:hAnsi="Arial" w:cs="Arial"/>
        </w:rPr>
      </w:pPr>
    </w:p>
    <w:p w:rsidR="004179A1" w:rsidRPr="002948C3" w:rsidRDefault="004179A1" w:rsidP="00C13B87">
      <w:pPr>
        <w:pStyle w:val="ListParagraph"/>
        <w:numPr>
          <w:ilvl w:val="0"/>
          <w:numId w:val="37"/>
        </w:numPr>
        <w:ind w:hanging="720"/>
        <w:rPr>
          <w:rFonts w:ascii="Arial" w:hAnsi="Arial" w:cs="Arial"/>
          <w:sz w:val="22"/>
          <w:szCs w:val="22"/>
        </w:rPr>
      </w:pPr>
      <w:r w:rsidRPr="002948C3">
        <w:rPr>
          <w:rFonts w:ascii="Arial" w:hAnsi="Arial" w:cs="Arial"/>
          <w:sz w:val="22"/>
          <w:szCs w:val="22"/>
        </w:rPr>
        <w:t xml:space="preserve">When the Owner exercises its right to direct purchase materials or equipment, Owner’s form </w:t>
      </w:r>
      <w:r w:rsidR="002679E8">
        <w:rPr>
          <w:rFonts w:ascii="Arial" w:hAnsi="Arial" w:cs="Arial"/>
          <w:sz w:val="22"/>
          <w:szCs w:val="22"/>
        </w:rPr>
        <w:t>0126</w:t>
      </w:r>
      <w:r w:rsidRPr="002948C3">
        <w:rPr>
          <w:rFonts w:ascii="Arial" w:hAnsi="Arial" w:cs="Arial"/>
          <w:sz w:val="22"/>
          <w:szCs w:val="22"/>
        </w:rPr>
        <w:t>2, Direct Purchase Change Order Request Form, shall be used.</w:t>
      </w:r>
    </w:p>
    <w:p w:rsidR="004179A1" w:rsidRPr="002948C3" w:rsidRDefault="004179A1" w:rsidP="004179A1">
      <w:pPr>
        <w:pStyle w:val="ListParagraph"/>
        <w:ind w:left="720"/>
        <w:rPr>
          <w:rFonts w:ascii="Arial" w:hAnsi="Arial" w:cs="Arial"/>
          <w:sz w:val="22"/>
          <w:szCs w:val="22"/>
        </w:rPr>
      </w:pPr>
    </w:p>
    <w:p w:rsidR="004179A1" w:rsidRPr="002948C3" w:rsidRDefault="004179A1" w:rsidP="00340D41">
      <w:pPr>
        <w:pStyle w:val="ListParagraph"/>
        <w:numPr>
          <w:ilvl w:val="1"/>
          <w:numId w:val="37"/>
        </w:numPr>
        <w:ind w:left="1260" w:hanging="540"/>
        <w:rPr>
          <w:rFonts w:ascii="Arial" w:hAnsi="Arial" w:cs="Arial"/>
          <w:sz w:val="22"/>
          <w:szCs w:val="22"/>
        </w:rPr>
      </w:pPr>
      <w:r w:rsidRPr="002948C3">
        <w:rPr>
          <w:rFonts w:ascii="Arial" w:hAnsi="Arial" w:cs="Arial"/>
          <w:sz w:val="22"/>
          <w:szCs w:val="22"/>
        </w:rPr>
        <w:t xml:space="preserve">This form will initiate a PO from the Owner to the material or equipment provider and a Change Order to the Contractor’s PO. </w:t>
      </w:r>
    </w:p>
    <w:p w:rsidR="004179A1" w:rsidRPr="002948C3" w:rsidRDefault="004179A1" w:rsidP="004179A1">
      <w:pPr>
        <w:pStyle w:val="ListParagraph"/>
        <w:ind w:left="1440"/>
        <w:rPr>
          <w:rFonts w:ascii="Arial" w:hAnsi="Arial" w:cs="Arial"/>
          <w:sz w:val="22"/>
          <w:szCs w:val="22"/>
        </w:rPr>
      </w:pPr>
    </w:p>
    <w:p w:rsidR="004179A1" w:rsidRPr="002948C3" w:rsidRDefault="004179A1" w:rsidP="00340D41">
      <w:pPr>
        <w:pStyle w:val="ListParagraph"/>
        <w:numPr>
          <w:ilvl w:val="2"/>
          <w:numId w:val="37"/>
        </w:numPr>
        <w:ind w:left="1800" w:hanging="540"/>
        <w:rPr>
          <w:rFonts w:ascii="Arial" w:hAnsi="Arial" w:cs="Arial"/>
          <w:sz w:val="22"/>
          <w:szCs w:val="22"/>
        </w:rPr>
      </w:pPr>
      <w:r w:rsidRPr="002948C3">
        <w:rPr>
          <w:rFonts w:ascii="Arial" w:hAnsi="Arial" w:cs="Arial"/>
          <w:sz w:val="22"/>
          <w:szCs w:val="22"/>
        </w:rPr>
        <w:t>Unless stated otherwise in the Contract Documents, the Tax Savings shall be added to the project Contingency by means of a Contingency Modification Request Form.</w:t>
      </w:r>
    </w:p>
    <w:p w:rsidR="004179A1" w:rsidRPr="002948C3" w:rsidRDefault="004179A1" w:rsidP="004179A1">
      <w:pPr>
        <w:pStyle w:val="ListParagraph"/>
        <w:ind w:left="2160"/>
        <w:rPr>
          <w:rFonts w:ascii="Arial" w:hAnsi="Arial" w:cs="Arial"/>
          <w:sz w:val="22"/>
          <w:szCs w:val="22"/>
        </w:rPr>
      </w:pPr>
    </w:p>
    <w:p w:rsidR="004179A1" w:rsidRPr="002948C3" w:rsidRDefault="004179A1" w:rsidP="00C13B87">
      <w:pPr>
        <w:pStyle w:val="ListParagraph"/>
        <w:numPr>
          <w:ilvl w:val="0"/>
          <w:numId w:val="37"/>
        </w:numPr>
        <w:ind w:hanging="720"/>
        <w:rPr>
          <w:rFonts w:ascii="Arial" w:hAnsi="Arial" w:cs="Arial"/>
          <w:sz w:val="22"/>
          <w:szCs w:val="22"/>
        </w:rPr>
      </w:pPr>
      <w:r w:rsidRPr="002948C3">
        <w:rPr>
          <w:rFonts w:ascii="Arial" w:hAnsi="Arial" w:cs="Arial"/>
          <w:sz w:val="22"/>
          <w:szCs w:val="22"/>
        </w:rPr>
        <w:t>When invoicing the Owner for payment on a Direct Purchase Order, the billing entity shall use Owner’s form 12603, Direct Purchase Order Invoice Coversheet.</w:t>
      </w:r>
    </w:p>
    <w:p w:rsidR="004179A1" w:rsidRPr="002948C3" w:rsidRDefault="004179A1" w:rsidP="004179A1">
      <w:pPr>
        <w:pStyle w:val="ListParagraph"/>
        <w:ind w:left="720"/>
        <w:rPr>
          <w:rFonts w:ascii="Arial" w:hAnsi="Arial" w:cs="Arial"/>
          <w:sz w:val="22"/>
          <w:szCs w:val="22"/>
        </w:rPr>
      </w:pPr>
    </w:p>
    <w:p w:rsidR="004179A1" w:rsidRPr="002948C3" w:rsidRDefault="004179A1" w:rsidP="00C13B87">
      <w:pPr>
        <w:pStyle w:val="ListParagraph"/>
        <w:numPr>
          <w:ilvl w:val="0"/>
          <w:numId w:val="37"/>
        </w:numPr>
        <w:ind w:hanging="720"/>
        <w:rPr>
          <w:rFonts w:ascii="Arial" w:hAnsi="Arial" w:cs="Arial"/>
          <w:sz w:val="22"/>
          <w:szCs w:val="22"/>
        </w:rPr>
      </w:pPr>
      <w:r w:rsidRPr="002948C3">
        <w:rPr>
          <w:rFonts w:ascii="Arial" w:hAnsi="Arial" w:cs="Arial"/>
          <w:sz w:val="22"/>
          <w:szCs w:val="22"/>
        </w:rPr>
        <w:t xml:space="preserve">Using or adding to the project Contingency, Owner’s form </w:t>
      </w:r>
      <w:r w:rsidR="00340D41">
        <w:rPr>
          <w:rFonts w:ascii="Arial" w:hAnsi="Arial" w:cs="Arial"/>
          <w:sz w:val="22"/>
          <w:szCs w:val="22"/>
        </w:rPr>
        <w:t>01263</w:t>
      </w:r>
      <w:r w:rsidRPr="002948C3">
        <w:rPr>
          <w:rFonts w:ascii="Arial" w:hAnsi="Arial" w:cs="Arial"/>
          <w:sz w:val="22"/>
          <w:szCs w:val="22"/>
        </w:rPr>
        <w:t xml:space="preserve"> shall be used.</w:t>
      </w:r>
    </w:p>
    <w:p w:rsidR="004179A1" w:rsidRPr="002948C3" w:rsidRDefault="004179A1" w:rsidP="004179A1">
      <w:pPr>
        <w:spacing w:after="0" w:line="240" w:lineRule="auto"/>
        <w:rPr>
          <w:rFonts w:ascii="Arial" w:hAnsi="Arial" w:cs="Arial"/>
          <w:b/>
        </w:rPr>
      </w:pPr>
    </w:p>
    <w:p w:rsidR="004179A1" w:rsidRPr="002948C3" w:rsidRDefault="00E050C3" w:rsidP="004179A1">
      <w:pPr>
        <w:spacing w:after="0" w:line="240" w:lineRule="auto"/>
        <w:rPr>
          <w:rFonts w:ascii="Arial" w:hAnsi="Arial" w:cs="Arial"/>
        </w:rPr>
      </w:pPr>
      <w:r>
        <w:rPr>
          <w:rFonts w:ascii="Arial" w:hAnsi="Arial" w:cs="Arial"/>
        </w:rPr>
        <w:t>END OF SECTION 01260</w:t>
      </w:r>
    </w:p>
    <w:p w:rsidR="004179A1" w:rsidRPr="002948C3" w:rsidRDefault="004179A1" w:rsidP="004179A1">
      <w:pPr>
        <w:suppressAutoHyphens/>
        <w:spacing w:after="0" w:line="240" w:lineRule="auto"/>
        <w:rPr>
          <w:rFonts w:ascii="Arial" w:hAnsi="Arial" w:cs="Arial"/>
        </w:rPr>
      </w:pPr>
    </w:p>
    <w:p w:rsidR="004179A1" w:rsidRDefault="004179A1" w:rsidP="000E52AD">
      <w:pPr>
        <w:spacing w:after="0" w:line="240" w:lineRule="auto"/>
        <w:ind w:right="-720"/>
        <w:rPr>
          <w:rFonts w:ascii="Arial" w:hAnsi="Arial" w:cs="Arial"/>
          <w:b/>
          <w:i/>
        </w:rPr>
      </w:pPr>
    </w:p>
    <w:p w:rsidR="00E65260" w:rsidRDefault="00E65260" w:rsidP="000E52AD">
      <w:pPr>
        <w:spacing w:after="0" w:line="240" w:lineRule="auto"/>
        <w:ind w:right="-720"/>
        <w:rPr>
          <w:rFonts w:ascii="Arial" w:hAnsi="Arial" w:cs="Arial"/>
          <w:b/>
          <w:i/>
        </w:rPr>
      </w:pPr>
    </w:p>
    <w:p w:rsidR="00E65260" w:rsidRDefault="00E65260" w:rsidP="000E52AD">
      <w:pPr>
        <w:spacing w:after="0" w:line="240" w:lineRule="auto"/>
        <w:ind w:right="-720"/>
        <w:rPr>
          <w:rFonts w:ascii="Arial" w:hAnsi="Arial" w:cs="Arial"/>
          <w:b/>
          <w:i/>
        </w:rPr>
      </w:pPr>
    </w:p>
    <w:p w:rsidR="00E65260" w:rsidRDefault="00E65260" w:rsidP="000E52AD">
      <w:pPr>
        <w:spacing w:after="0" w:line="240" w:lineRule="auto"/>
        <w:ind w:right="-720"/>
        <w:rPr>
          <w:rFonts w:ascii="Arial" w:hAnsi="Arial" w:cs="Arial"/>
          <w:b/>
          <w:i/>
        </w:rPr>
      </w:pPr>
    </w:p>
    <w:p w:rsidR="00E65260" w:rsidRDefault="00E65260" w:rsidP="000E52AD">
      <w:pPr>
        <w:spacing w:after="0" w:line="240" w:lineRule="auto"/>
        <w:ind w:right="-720"/>
        <w:rPr>
          <w:rFonts w:ascii="Arial" w:hAnsi="Arial" w:cs="Arial"/>
          <w:b/>
          <w:i/>
        </w:rPr>
      </w:pPr>
    </w:p>
    <w:p w:rsidR="00E65260" w:rsidRPr="002948C3" w:rsidRDefault="00E65260" w:rsidP="000E52AD">
      <w:pPr>
        <w:spacing w:after="0" w:line="240" w:lineRule="auto"/>
        <w:ind w:right="-720"/>
        <w:rPr>
          <w:rFonts w:ascii="Arial" w:hAnsi="Arial" w:cs="Arial"/>
          <w:b/>
          <w:i/>
        </w:rPr>
      </w:pPr>
    </w:p>
    <w:p w:rsidR="004179A1" w:rsidRPr="002948C3" w:rsidRDefault="004179A1" w:rsidP="004179A1">
      <w:pPr>
        <w:spacing w:after="0" w:line="240" w:lineRule="auto"/>
        <w:ind w:left="-720" w:right="-720"/>
        <w:rPr>
          <w:rFonts w:ascii="Arial" w:hAnsi="Arial" w:cs="Arial"/>
          <w:b/>
          <w:i/>
        </w:rPr>
      </w:pPr>
      <w:r w:rsidRPr="002948C3">
        <w:rPr>
          <w:rFonts w:ascii="Arial" w:hAnsi="Arial" w:cs="Arial"/>
          <w:b/>
          <w:i/>
        </w:rPr>
        <w:lastRenderedPageBreak/>
        <w:t xml:space="preserve">FORM </w:t>
      </w:r>
      <w:r w:rsidR="000E52AD">
        <w:rPr>
          <w:rFonts w:ascii="Arial" w:hAnsi="Arial" w:cs="Arial"/>
          <w:b/>
          <w:i/>
        </w:rPr>
        <w:t>0126</w:t>
      </w:r>
      <w:r w:rsidRPr="002948C3">
        <w:rPr>
          <w:rFonts w:ascii="Arial" w:hAnsi="Arial" w:cs="Arial"/>
          <w:b/>
          <w:i/>
        </w:rPr>
        <w:t>2</w:t>
      </w:r>
    </w:p>
    <w:p w:rsidR="004179A1" w:rsidRPr="002948C3" w:rsidRDefault="004179A1" w:rsidP="004179A1">
      <w:pPr>
        <w:spacing w:after="0" w:line="240" w:lineRule="auto"/>
        <w:ind w:left="-720" w:right="-720"/>
        <w:rPr>
          <w:rFonts w:ascii="Arial" w:hAnsi="Arial" w:cs="Arial"/>
          <w:b/>
          <w:i/>
        </w:rPr>
      </w:pPr>
    </w:p>
    <w:p w:rsidR="004179A1" w:rsidRPr="002948C3" w:rsidRDefault="004179A1" w:rsidP="004179A1">
      <w:pPr>
        <w:spacing w:after="0" w:line="240" w:lineRule="auto"/>
        <w:ind w:left="-720" w:right="-720"/>
        <w:jc w:val="center"/>
        <w:rPr>
          <w:rFonts w:ascii="Arial" w:hAnsi="Arial" w:cs="Arial"/>
          <w:b/>
        </w:rPr>
      </w:pPr>
      <w:r w:rsidRPr="002948C3">
        <w:rPr>
          <w:rFonts w:ascii="Arial" w:hAnsi="Arial" w:cs="Arial"/>
          <w:b/>
        </w:rPr>
        <w:t>DIRECT PURCHASE CHANGE ORDER REQUEST FORM</w:t>
      </w:r>
    </w:p>
    <w:p w:rsidR="004179A1" w:rsidRPr="002948C3" w:rsidRDefault="004179A1" w:rsidP="004179A1">
      <w:pPr>
        <w:spacing w:after="0" w:line="240" w:lineRule="auto"/>
        <w:ind w:left="-720" w:right="-720"/>
        <w:jc w:val="center"/>
        <w:rPr>
          <w:rFonts w:ascii="Arial" w:hAnsi="Arial" w:cs="Arial"/>
          <w:b/>
        </w:rPr>
      </w:pPr>
      <w:r w:rsidRPr="002948C3">
        <w:rPr>
          <w:rFonts w:ascii="Arial" w:hAnsi="Arial" w:cs="Arial"/>
          <w:b/>
        </w:rPr>
        <w:t>(Sales Tax Saving)</w:t>
      </w:r>
    </w:p>
    <w:p w:rsidR="004179A1" w:rsidRPr="002948C3" w:rsidRDefault="004179A1" w:rsidP="004179A1">
      <w:pPr>
        <w:spacing w:after="0" w:line="240" w:lineRule="auto"/>
        <w:ind w:left="-720" w:right="-720"/>
        <w:jc w:val="center"/>
        <w:rPr>
          <w:rFonts w:ascii="Arial" w:hAnsi="Arial" w:cs="Arial"/>
        </w:rPr>
      </w:pPr>
    </w:p>
    <w:p w:rsidR="004179A1" w:rsidRPr="002948C3" w:rsidRDefault="004179A1" w:rsidP="004179A1">
      <w:pPr>
        <w:spacing w:after="0" w:line="240" w:lineRule="auto"/>
        <w:ind w:left="-720" w:right="-720"/>
        <w:jc w:val="center"/>
        <w:rPr>
          <w:rFonts w:ascii="Arial" w:hAnsi="Arial" w:cs="Arial"/>
          <w:b/>
          <w:i/>
        </w:rPr>
      </w:pPr>
      <w:r w:rsidRPr="002948C3">
        <w:rPr>
          <w:rFonts w:ascii="Arial" w:hAnsi="Arial" w:cs="Arial"/>
          <w:b/>
          <w:i/>
        </w:rPr>
        <w:t xml:space="preserve">This form is used to request a deduction in the amount of an existing PO for the Direct Purchase of materials or equipment for the </w:t>
      </w:r>
      <w:r w:rsidR="00590820" w:rsidRPr="002948C3">
        <w:rPr>
          <w:rFonts w:ascii="Arial" w:hAnsi="Arial" w:cs="Arial"/>
          <w:b/>
          <w:i/>
        </w:rPr>
        <w:t>SALES TAX SAVINGS</w:t>
      </w:r>
      <w:r w:rsidRPr="002948C3">
        <w:rPr>
          <w:rFonts w:ascii="Arial" w:hAnsi="Arial" w:cs="Arial"/>
          <w:b/>
          <w:i/>
        </w:rPr>
        <w:t>.</w:t>
      </w:r>
    </w:p>
    <w:p w:rsidR="004179A1" w:rsidRPr="002948C3" w:rsidRDefault="004179A1" w:rsidP="004179A1">
      <w:pPr>
        <w:spacing w:after="0" w:line="240" w:lineRule="auto"/>
        <w:ind w:left="-720" w:right="-720"/>
        <w:jc w:val="center"/>
        <w:rPr>
          <w:rFonts w:ascii="Arial" w:hAnsi="Arial" w:cs="Arial"/>
          <w:b/>
        </w:rPr>
      </w:pPr>
    </w:p>
    <w:p w:rsidR="004179A1" w:rsidRPr="002948C3" w:rsidRDefault="004179A1" w:rsidP="004179A1">
      <w:pPr>
        <w:spacing w:after="120" w:line="240" w:lineRule="auto"/>
        <w:ind w:left="-360" w:right="-360"/>
        <w:jc w:val="right"/>
        <w:rPr>
          <w:rFonts w:ascii="Arial" w:hAnsi="Arial" w:cs="Arial"/>
          <w:b/>
        </w:rPr>
      </w:pPr>
      <w:r w:rsidRPr="002948C3">
        <w:rPr>
          <w:rFonts w:ascii="Arial" w:hAnsi="Arial" w:cs="Arial"/>
          <w:b/>
        </w:rPr>
        <w:t xml:space="preserve">DPO #: </w:t>
      </w:r>
      <w:r w:rsidRPr="002948C3">
        <w:rPr>
          <w:rFonts w:ascii="Arial" w:hAnsi="Arial" w:cs="Arial"/>
          <w:b/>
        </w:rPr>
        <w:tab/>
        <w:t>________________</w:t>
      </w:r>
    </w:p>
    <w:p w:rsidR="004179A1" w:rsidRPr="002948C3" w:rsidRDefault="004179A1" w:rsidP="004179A1">
      <w:pPr>
        <w:spacing w:after="0" w:line="240" w:lineRule="auto"/>
        <w:ind w:left="360" w:right="-360" w:firstLine="1080"/>
        <w:jc w:val="right"/>
        <w:rPr>
          <w:rFonts w:ascii="Arial" w:hAnsi="Arial" w:cs="Arial"/>
          <w:b/>
          <w:i/>
        </w:rPr>
      </w:pPr>
      <w:r w:rsidRPr="002948C3">
        <w:rPr>
          <w:rFonts w:ascii="Arial" w:hAnsi="Arial" w:cs="Arial"/>
          <w:b/>
        </w:rPr>
        <w:t xml:space="preserve">Date: </w:t>
      </w:r>
      <w:r w:rsidRPr="002948C3">
        <w:rPr>
          <w:rFonts w:ascii="Arial" w:hAnsi="Arial" w:cs="Arial"/>
          <w:b/>
        </w:rPr>
        <w:tab/>
        <w:t>___________________</w:t>
      </w:r>
    </w:p>
    <w:p w:rsidR="004179A1" w:rsidRPr="002948C3" w:rsidRDefault="004179A1" w:rsidP="004179A1">
      <w:pPr>
        <w:spacing w:after="0" w:line="240" w:lineRule="auto"/>
        <w:ind w:left="-360" w:right="-360"/>
        <w:jc w:val="center"/>
        <w:rPr>
          <w:rFonts w:ascii="Arial" w:hAnsi="Arial" w:cs="Arial"/>
          <w:b/>
        </w:rPr>
      </w:pPr>
    </w:p>
    <w:p w:rsidR="004179A1" w:rsidRPr="002948C3" w:rsidRDefault="004179A1" w:rsidP="004179A1">
      <w:pPr>
        <w:spacing w:after="120" w:line="240" w:lineRule="auto"/>
        <w:ind w:left="-360" w:right="-360"/>
        <w:rPr>
          <w:rFonts w:ascii="Arial" w:hAnsi="Arial" w:cs="Arial"/>
          <w:b/>
        </w:rPr>
      </w:pPr>
      <w:r w:rsidRPr="002948C3">
        <w:rPr>
          <w:rFonts w:ascii="Arial" w:hAnsi="Arial" w:cs="Arial"/>
          <w:b/>
        </w:rPr>
        <w:t>Project Name: __________________________________________________</w:t>
      </w:r>
      <w:r w:rsidRPr="002948C3">
        <w:rPr>
          <w:rFonts w:ascii="Arial" w:hAnsi="Arial" w:cs="Arial"/>
          <w:b/>
        </w:rPr>
        <w:tab/>
      </w:r>
      <w:r w:rsidRPr="002948C3">
        <w:rPr>
          <w:rFonts w:ascii="Arial" w:hAnsi="Arial" w:cs="Arial"/>
          <w:b/>
        </w:rPr>
        <w:tab/>
      </w:r>
      <w:r w:rsidRPr="002948C3">
        <w:rPr>
          <w:rFonts w:ascii="Arial" w:hAnsi="Arial" w:cs="Arial"/>
          <w:b/>
        </w:rPr>
        <w:tab/>
      </w:r>
      <w:r w:rsidRPr="002948C3">
        <w:rPr>
          <w:rFonts w:ascii="Arial" w:hAnsi="Arial" w:cs="Arial"/>
          <w:b/>
        </w:rPr>
        <w:tab/>
      </w:r>
      <w:r w:rsidRPr="002948C3">
        <w:rPr>
          <w:rFonts w:ascii="Arial" w:hAnsi="Arial" w:cs="Arial"/>
          <w:b/>
        </w:rPr>
        <w:tab/>
      </w:r>
    </w:p>
    <w:p w:rsidR="004179A1" w:rsidRPr="002948C3" w:rsidRDefault="000E52AD" w:rsidP="004179A1">
      <w:pPr>
        <w:spacing w:after="120" w:line="240" w:lineRule="auto"/>
        <w:ind w:left="-360" w:right="-360"/>
        <w:rPr>
          <w:rFonts w:ascii="Arial" w:hAnsi="Arial" w:cs="Arial"/>
          <w:b/>
        </w:rPr>
      </w:pPr>
      <w:r>
        <w:rPr>
          <w:rFonts w:ascii="Arial" w:hAnsi="Arial" w:cs="Arial"/>
          <w:b/>
        </w:rPr>
        <w:t>PO # Being Modified:</w:t>
      </w:r>
      <w:r>
        <w:rPr>
          <w:rFonts w:ascii="Arial" w:hAnsi="Arial" w:cs="Arial"/>
          <w:b/>
        </w:rPr>
        <w:tab/>
      </w:r>
      <w:r>
        <w:rPr>
          <w:rFonts w:ascii="Arial" w:hAnsi="Arial" w:cs="Arial"/>
          <w:b/>
        </w:rPr>
        <w:tab/>
      </w:r>
      <w:r>
        <w:rPr>
          <w:rFonts w:ascii="Arial" w:hAnsi="Arial" w:cs="Arial"/>
          <w:b/>
        </w:rPr>
        <w:tab/>
      </w:r>
      <w:r w:rsidR="004179A1" w:rsidRPr="002948C3">
        <w:rPr>
          <w:rFonts w:ascii="Arial" w:hAnsi="Arial" w:cs="Arial"/>
          <w:b/>
        </w:rPr>
        <w:t xml:space="preserve">1) </w:t>
      </w:r>
      <w:r w:rsidR="004179A1" w:rsidRPr="002948C3">
        <w:rPr>
          <w:rFonts w:ascii="Arial" w:hAnsi="Arial" w:cs="Arial"/>
          <w:b/>
        </w:rPr>
        <w:tab/>
        <w:t>_____________________</w:t>
      </w:r>
    </w:p>
    <w:p w:rsidR="004179A1" w:rsidRPr="002948C3" w:rsidRDefault="004179A1" w:rsidP="004179A1">
      <w:pPr>
        <w:spacing w:after="120" w:line="240" w:lineRule="auto"/>
        <w:ind w:left="-360" w:right="-360"/>
        <w:rPr>
          <w:rFonts w:ascii="Arial" w:hAnsi="Arial" w:cs="Arial"/>
        </w:rPr>
      </w:pPr>
      <w:r w:rsidRPr="002948C3">
        <w:rPr>
          <w:rFonts w:ascii="Arial" w:hAnsi="Arial" w:cs="Arial"/>
          <w:b/>
        </w:rPr>
        <w:tab/>
      </w:r>
      <w:r w:rsidRPr="002948C3">
        <w:rPr>
          <w:rFonts w:ascii="Arial" w:hAnsi="Arial" w:cs="Arial"/>
          <w:b/>
        </w:rPr>
        <w:tab/>
      </w:r>
      <w:r w:rsidRPr="002948C3">
        <w:rPr>
          <w:rFonts w:ascii="Arial" w:hAnsi="Arial" w:cs="Arial"/>
        </w:rPr>
        <w:t>Requestor’s Name:</w:t>
      </w:r>
      <w:r w:rsidRPr="002948C3">
        <w:rPr>
          <w:rFonts w:ascii="Arial" w:hAnsi="Arial" w:cs="Arial"/>
        </w:rPr>
        <w:tab/>
      </w:r>
      <w:r w:rsidRPr="002948C3">
        <w:rPr>
          <w:rFonts w:ascii="Arial" w:hAnsi="Arial" w:cs="Arial"/>
        </w:rPr>
        <w:tab/>
        <w:t>2)</w:t>
      </w:r>
      <w:r w:rsidRPr="002948C3">
        <w:rPr>
          <w:rFonts w:ascii="Arial" w:hAnsi="Arial" w:cs="Arial"/>
        </w:rPr>
        <w:tab/>
        <w:t>_____________</w:t>
      </w:r>
      <w:r w:rsidR="000E52AD">
        <w:rPr>
          <w:rFonts w:ascii="Arial" w:hAnsi="Arial" w:cs="Arial"/>
        </w:rPr>
        <w:t>______________________________</w:t>
      </w:r>
    </w:p>
    <w:p w:rsidR="004179A1" w:rsidRPr="002948C3" w:rsidRDefault="004179A1" w:rsidP="004179A1">
      <w:pPr>
        <w:spacing w:after="120" w:line="240" w:lineRule="auto"/>
        <w:ind w:left="-360" w:right="-360"/>
        <w:rPr>
          <w:rFonts w:ascii="Arial" w:hAnsi="Arial" w:cs="Arial"/>
        </w:rPr>
      </w:pPr>
      <w:r w:rsidRPr="002948C3">
        <w:rPr>
          <w:rFonts w:ascii="Arial" w:hAnsi="Arial" w:cs="Arial"/>
        </w:rPr>
        <w:tab/>
      </w:r>
      <w:r w:rsidRPr="002948C3">
        <w:rPr>
          <w:rFonts w:ascii="Arial" w:hAnsi="Arial" w:cs="Arial"/>
        </w:rPr>
        <w:tab/>
        <w:t>Material Provider:</w:t>
      </w:r>
      <w:r w:rsidRPr="002948C3">
        <w:rPr>
          <w:rFonts w:ascii="Arial" w:hAnsi="Arial" w:cs="Arial"/>
        </w:rPr>
        <w:tab/>
      </w:r>
      <w:r w:rsidRPr="002948C3">
        <w:rPr>
          <w:rFonts w:ascii="Arial" w:hAnsi="Arial" w:cs="Arial"/>
        </w:rPr>
        <w:tab/>
        <w:t>3)</w:t>
      </w:r>
      <w:r w:rsidRPr="002948C3">
        <w:rPr>
          <w:rFonts w:ascii="Arial" w:hAnsi="Arial" w:cs="Arial"/>
        </w:rPr>
        <w:tab/>
        <w:t>_____________</w:t>
      </w:r>
      <w:r w:rsidR="000E52AD">
        <w:rPr>
          <w:rFonts w:ascii="Arial" w:hAnsi="Arial" w:cs="Arial"/>
        </w:rPr>
        <w:t>______________________________</w:t>
      </w:r>
    </w:p>
    <w:p w:rsidR="004179A1" w:rsidRPr="002948C3" w:rsidRDefault="004179A1" w:rsidP="004179A1">
      <w:pPr>
        <w:spacing w:after="120" w:line="240" w:lineRule="auto"/>
        <w:ind w:left="-360" w:right="-360"/>
        <w:rPr>
          <w:rFonts w:ascii="Arial" w:hAnsi="Arial" w:cs="Arial"/>
        </w:rPr>
      </w:pPr>
      <w:r w:rsidRPr="002948C3">
        <w:rPr>
          <w:rFonts w:ascii="Arial" w:hAnsi="Arial" w:cs="Arial"/>
          <w:b/>
        </w:rPr>
        <w:t xml:space="preserve">Supporting Documentation: </w:t>
      </w:r>
      <w:r w:rsidRPr="002948C3">
        <w:rPr>
          <w:rFonts w:ascii="Arial" w:hAnsi="Arial" w:cs="Arial"/>
        </w:rPr>
        <w:t>(If multiple DPO’s are submitted, list each on a separate form)</w:t>
      </w:r>
    </w:p>
    <w:p w:rsidR="004179A1" w:rsidRPr="002948C3" w:rsidRDefault="004179A1" w:rsidP="004179A1">
      <w:pPr>
        <w:spacing w:after="120" w:line="240" w:lineRule="auto"/>
        <w:ind w:left="-360" w:right="-360"/>
        <w:rPr>
          <w:rFonts w:ascii="Arial" w:hAnsi="Arial" w:cs="Arial"/>
        </w:rPr>
      </w:pPr>
      <w:r w:rsidRPr="002948C3">
        <w:rPr>
          <w:rFonts w:ascii="Arial" w:hAnsi="Arial" w:cs="Arial"/>
          <w:b/>
        </w:rPr>
        <w:tab/>
      </w:r>
      <w:r w:rsidRPr="002948C3">
        <w:rPr>
          <w:rFonts w:ascii="Arial" w:hAnsi="Arial" w:cs="Arial"/>
          <w:b/>
        </w:rPr>
        <w:tab/>
      </w:r>
      <w:r w:rsidRPr="002948C3">
        <w:rPr>
          <w:rFonts w:ascii="Arial" w:hAnsi="Arial" w:cs="Arial"/>
        </w:rPr>
        <w:t>Quote #:</w:t>
      </w:r>
      <w:r w:rsidRPr="002948C3">
        <w:rPr>
          <w:rFonts w:ascii="Arial" w:hAnsi="Arial" w:cs="Arial"/>
        </w:rPr>
        <w:tab/>
      </w:r>
      <w:r w:rsidRPr="002948C3">
        <w:rPr>
          <w:rFonts w:ascii="Arial" w:hAnsi="Arial" w:cs="Arial"/>
        </w:rPr>
        <w:tab/>
      </w:r>
      <w:r w:rsidRPr="002948C3">
        <w:rPr>
          <w:rFonts w:ascii="Arial" w:hAnsi="Arial" w:cs="Arial"/>
        </w:rPr>
        <w:tab/>
        <w:t>4)</w:t>
      </w:r>
      <w:r w:rsidRPr="002948C3">
        <w:rPr>
          <w:rFonts w:ascii="Arial" w:hAnsi="Arial" w:cs="Arial"/>
        </w:rPr>
        <w:tab/>
        <w:t>_________________________</w:t>
      </w:r>
    </w:p>
    <w:p w:rsidR="004179A1" w:rsidRPr="002948C3" w:rsidRDefault="004179A1" w:rsidP="004179A1">
      <w:pPr>
        <w:spacing w:after="120" w:line="240" w:lineRule="auto"/>
        <w:ind w:left="-360" w:right="-360"/>
        <w:rPr>
          <w:rFonts w:ascii="Arial" w:hAnsi="Arial" w:cs="Arial"/>
        </w:rPr>
      </w:pPr>
      <w:r w:rsidRPr="002948C3">
        <w:rPr>
          <w:rFonts w:ascii="Arial" w:hAnsi="Arial" w:cs="Arial"/>
        </w:rPr>
        <w:tab/>
      </w:r>
      <w:r w:rsidRPr="002948C3">
        <w:rPr>
          <w:rFonts w:ascii="Arial" w:hAnsi="Arial" w:cs="Arial"/>
        </w:rPr>
        <w:tab/>
        <w:t>Amount of Quote:</w:t>
      </w:r>
      <w:r w:rsidRPr="002948C3">
        <w:rPr>
          <w:rFonts w:ascii="Arial" w:hAnsi="Arial" w:cs="Arial"/>
        </w:rPr>
        <w:tab/>
      </w:r>
      <w:r w:rsidRPr="002948C3">
        <w:rPr>
          <w:rFonts w:ascii="Arial" w:hAnsi="Arial" w:cs="Arial"/>
        </w:rPr>
        <w:tab/>
        <w:t>5)</w:t>
      </w:r>
      <w:r w:rsidRPr="002948C3">
        <w:rPr>
          <w:rFonts w:ascii="Arial" w:hAnsi="Arial" w:cs="Arial"/>
        </w:rPr>
        <w:tab/>
        <w:t>$________________________</w:t>
      </w:r>
    </w:p>
    <w:p w:rsidR="004179A1" w:rsidRPr="002948C3" w:rsidRDefault="004179A1" w:rsidP="004179A1">
      <w:pPr>
        <w:spacing w:after="120" w:line="240" w:lineRule="auto"/>
        <w:ind w:left="-360" w:right="-360"/>
        <w:rPr>
          <w:rFonts w:ascii="Arial" w:hAnsi="Arial" w:cs="Arial"/>
        </w:rPr>
      </w:pPr>
      <w:r w:rsidRPr="002948C3">
        <w:rPr>
          <w:rFonts w:ascii="Arial" w:hAnsi="Arial" w:cs="Arial"/>
        </w:rPr>
        <w:tab/>
      </w:r>
      <w:r w:rsidRPr="002948C3">
        <w:rPr>
          <w:rFonts w:ascii="Arial" w:hAnsi="Arial" w:cs="Arial"/>
        </w:rPr>
        <w:tab/>
        <w:t>Amount of Tax:</w:t>
      </w:r>
      <w:r w:rsidRPr="002948C3">
        <w:rPr>
          <w:rFonts w:ascii="Arial" w:hAnsi="Arial" w:cs="Arial"/>
        </w:rPr>
        <w:tab/>
      </w:r>
      <w:r w:rsidRPr="002948C3">
        <w:rPr>
          <w:rFonts w:ascii="Arial" w:hAnsi="Arial" w:cs="Arial"/>
        </w:rPr>
        <w:tab/>
        <w:t>6)</w:t>
      </w:r>
      <w:r w:rsidRPr="002948C3">
        <w:rPr>
          <w:rFonts w:ascii="Arial" w:hAnsi="Arial" w:cs="Arial"/>
        </w:rPr>
        <w:tab/>
        <w:t>$________________________</w:t>
      </w:r>
    </w:p>
    <w:p w:rsidR="004179A1" w:rsidRPr="002948C3" w:rsidRDefault="004179A1" w:rsidP="004179A1">
      <w:pPr>
        <w:spacing w:after="0" w:line="240" w:lineRule="auto"/>
        <w:ind w:left="-360" w:right="-360"/>
        <w:rPr>
          <w:rFonts w:ascii="Arial" w:hAnsi="Arial" w:cs="Arial"/>
        </w:rPr>
      </w:pPr>
      <w:r w:rsidRPr="002948C3">
        <w:rPr>
          <w:rFonts w:ascii="Arial" w:hAnsi="Arial" w:cs="Arial"/>
        </w:rPr>
        <w:tab/>
      </w:r>
      <w:r w:rsidRPr="002948C3">
        <w:rPr>
          <w:rFonts w:ascii="Arial" w:hAnsi="Arial" w:cs="Arial"/>
        </w:rPr>
        <w:tab/>
        <w:t>Amount of Purchase:</w:t>
      </w:r>
      <w:r w:rsidRPr="002948C3">
        <w:rPr>
          <w:rFonts w:ascii="Arial" w:hAnsi="Arial" w:cs="Arial"/>
        </w:rPr>
        <w:tab/>
      </w:r>
      <w:r w:rsidRPr="002948C3">
        <w:rPr>
          <w:rFonts w:ascii="Arial" w:hAnsi="Arial" w:cs="Arial"/>
        </w:rPr>
        <w:tab/>
        <w:t>7)</w:t>
      </w:r>
      <w:r w:rsidRPr="002948C3">
        <w:rPr>
          <w:rFonts w:ascii="Arial" w:hAnsi="Arial" w:cs="Arial"/>
        </w:rPr>
        <w:tab/>
        <w:t>$________________________</w:t>
      </w:r>
    </w:p>
    <w:p w:rsidR="004179A1" w:rsidRPr="002948C3" w:rsidRDefault="004179A1" w:rsidP="004179A1">
      <w:pPr>
        <w:spacing w:after="240" w:line="240" w:lineRule="auto"/>
        <w:ind w:left="-360" w:right="-360"/>
        <w:rPr>
          <w:rFonts w:ascii="Arial" w:hAnsi="Arial" w:cs="Arial"/>
        </w:rPr>
      </w:pPr>
      <w:r w:rsidRPr="002948C3">
        <w:rPr>
          <w:rFonts w:ascii="Arial" w:hAnsi="Arial" w:cs="Arial"/>
        </w:rPr>
        <w:tab/>
      </w:r>
      <w:r w:rsidRPr="002948C3">
        <w:rPr>
          <w:rFonts w:ascii="Arial" w:hAnsi="Arial" w:cs="Arial"/>
        </w:rPr>
        <w:tab/>
      </w:r>
      <w:r w:rsidRPr="002948C3">
        <w:rPr>
          <w:rFonts w:ascii="Arial" w:hAnsi="Arial" w:cs="Arial"/>
        </w:rPr>
        <w:tab/>
      </w:r>
      <w:r w:rsidRPr="002948C3">
        <w:rPr>
          <w:rFonts w:ascii="Arial" w:hAnsi="Arial" w:cs="Arial"/>
        </w:rPr>
        <w:tab/>
      </w:r>
      <w:r w:rsidRPr="002948C3">
        <w:rPr>
          <w:rFonts w:ascii="Arial" w:hAnsi="Arial" w:cs="Arial"/>
        </w:rPr>
        <w:tab/>
        <w:t>(Line 7 should = the total amount of the DPO)</w:t>
      </w:r>
    </w:p>
    <w:p w:rsidR="004179A1" w:rsidRPr="002948C3" w:rsidRDefault="004179A1" w:rsidP="004179A1">
      <w:pPr>
        <w:spacing w:after="120" w:line="240" w:lineRule="auto"/>
        <w:ind w:left="-360" w:right="-360"/>
        <w:rPr>
          <w:rFonts w:ascii="Arial" w:hAnsi="Arial" w:cs="Arial"/>
          <w:b/>
        </w:rPr>
      </w:pPr>
      <w:r w:rsidRPr="002948C3">
        <w:rPr>
          <w:rFonts w:ascii="Arial" w:hAnsi="Arial" w:cs="Arial"/>
          <w:b/>
        </w:rPr>
        <w:t xml:space="preserve">Sales Tax Savings: </w:t>
      </w:r>
      <w:r w:rsidRPr="002948C3">
        <w:rPr>
          <w:rFonts w:ascii="Arial" w:hAnsi="Arial" w:cs="Arial"/>
        </w:rPr>
        <w:t xml:space="preserve">(Line 8 </w:t>
      </w:r>
      <w:r w:rsidR="000E52AD">
        <w:rPr>
          <w:rFonts w:ascii="Arial" w:hAnsi="Arial" w:cs="Arial"/>
        </w:rPr>
        <w:t>should = the amount on line 6)</w:t>
      </w:r>
      <w:r w:rsidR="000E52AD">
        <w:rPr>
          <w:rFonts w:ascii="Arial" w:hAnsi="Arial" w:cs="Arial"/>
        </w:rPr>
        <w:tab/>
      </w:r>
      <w:r w:rsidR="000E52AD">
        <w:rPr>
          <w:rFonts w:ascii="Arial" w:hAnsi="Arial" w:cs="Arial"/>
          <w:b/>
        </w:rPr>
        <w:t>8)</w:t>
      </w:r>
      <w:r w:rsidR="000E52AD">
        <w:rPr>
          <w:rFonts w:ascii="Arial" w:hAnsi="Arial" w:cs="Arial"/>
          <w:b/>
        </w:rPr>
        <w:tab/>
        <w:t>$________________________</w:t>
      </w:r>
    </w:p>
    <w:p w:rsidR="004179A1" w:rsidRPr="002948C3" w:rsidRDefault="004179A1" w:rsidP="004179A1">
      <w:pPr>
        <w:spacing w:after="120" w:line="240" w:lineRule="auto"/>
        <w:ind w:left="-360" w:right="-360"/>
        <w:rPr>
          <w:rFonts w:ascii="Arial" w:hAnsi="Arial" w:cs="Arial"/>
        </w:rPr>
      </w:pPr>
      <w:r w:rsidRPr="002948C3">
        <w:rPr>
          <w:rFonts w:ascii="Arial" w:hAnsi="Arial" w:cs="Arial"/>
        </w:rPr>
        <w:tab/>
      </w:r>
      <w:r w:rsidRPr="002948C3">
        <w:rPr>
          <w:rFonts w:ascii="Arial" w:hAnsi="Arial" w:cs="Arial"/>
        </w:rPr>
        <w:tab/>
        <w:t>Original PO Amount (PO from line 1)</w:t>
      </w:r>
      <w:r w:rsidRPr="002948C3">
        <w:rPr>
          <w:rFonts w:ascii="Arial" w:hAnsi="Arial" w:cs="Arial"/>
        </w:rPr>
        <w:tab/>
      </w:r>
      <w:r w:rsidRPr="002948C3">
        <w:rPr>
          <w:rFonts w:ascii="Arial" w:hAnsi="Arial" w:cs="Arial"/>
        </w:rPr>
        <w:tab/>
      </w:r>
      <w:r w:rsidRPr="002948C3">
        <w:rPr>
          <w:rFonts w:ascii="Arial" w:hAnsi="Arial" w:cs="Arial"/>
        </w:rPr>
        <w:tab/>
        <w:t>9)</w:t>
      </w:r>
      <w:r w:rsidRPr="002948C3">
        <w:rPr>
          <w:rFonts w:ascii="Arial" w:hAnsi="Arial" w:cs="Arial"/>
        </w:rPr>
        <w:tab/>
        <w:t>$</w:t>
      </w:r>
      <w:r w:rsidR="000E52AD">
        <w:rPr>
          <w:rFonts w:ascii="Arial" w:hAnsi="Arial" w:cs="Arial"/>
          <w:b/>
        </w:rPr>
        <w:t>________________________</w:t>
      </w:r>
    </w:p>
    <w:p w:rsidR="004179A1" w:rsidRPr="002948C3" w:rsidRDefault="004179A1" w:rsidP="004179A1">
      <w:pPr>
        <w:spacing w:after="120" w:line="240" w:lineRule="auto"/>
        <w:ind w:left="-360" w:right="-360"/>
        <w:rPr>
          <w:rFonts w:ascii="Arial" w:hAnsi="Arial" w:cs="Arial"/>
        </w:rPr>
      </w:pPr>
      <w:r w:rsidRPr="002948C3">
        <w:rPr>
          <w:rFonts w:ascii="Arial" w:hAnsi="Arial" w:cs="Arial"/>
        </w:rPr>
        <w:tab/>
      </w:r>
      <w:r w:rsidRPr="002948C3">
        <w:rPr>
          <w:rFonts w:ascii="Arial" w:hAnsi="Arial" w:cs="Arial"/>
        </w:rPr>
        <w:tab/>
        <w:t>Net of Previous Change Orders:</w:t>
      </w:r>
      <w:r w:rsidRPr="002948C3">
        <w:rPr>
          <w:rFonts w:ascii="Arial" w:hAnsi="Arial" w:cs="Arial"/>
        </w:rPr>
        <w:tab/>
      </w:r>
      <w:r w:rsidRPr="002948C3">
        <w:rPr>
          <w:rFonts w:ascii="Arial" w:hAnsi="Arial" w:cs="Arial"/>
        </w:rPr>
        <w:tab/>
      </w:r>
      <w:r w:rsidRPr="002948C3">
        <w:rPr>
          <w:rFonts w:ascii="Arial" w:hAnsi="Arial" w:cs="Arial"/>
        </w:rPr>
        <w:tab/>
        <w:t>10)</w:t>
      </w:r>
      <w:r w:rsidRPr="002948C3">
        <w:rPr>
          <w:rFonts w:ascii="Arial" w:hAnsi="Arial" w:cs="Arial"/>
        </w:rPr>
        <w:tab/>
        <w:t>$</w:t>
      </w:r>
      <w:r w:rsidR="000E52AD">
        <w:rPr>
          <w:rFonts w:ascii="Arial" w:hAnsi="Arial" w:cs="Arial"/>
          <w:b/>
        </w:rPr>
        <w:t>________________________</w:t>
      </w:r>
    </w:p>
    <w:p w:rsidR="004179A1" w:rsidRPr="002948C3" w:rsidRDefault="004179A1" w:rsidP="004179A1">
      <w:pPr>
        <w:spacing w:after="120" w:line="240" w:lineRule="auto"/>
        <w:ind w:left="-360" w:right="-360"/>
        <w:rPr>
          <w:rFonts w:ascii="Arial" w:hAnsi="Arial" w:cs="Arial"/>
        </w:rPr>
      </w:pPr>
      <w:r w:rsidRPr="002948C3">
        <w:rPr>
          <w:rFonts w:ascii="Arial" w:hAnsi="Arial" w:cs="Arial"/>
        </w:rPr>
        <w:tab/>
      </w:r>
      <w:r w:rsidRPr="002948C3">
        <w:rPr>
          <w:rFonts w:ascii="Arial" w:hAnsi="Arial" w:cs="Arial"/>
        </w:rPr>
        <w:tab/>
        <w:t>PO Sum to Date:</w:t>
      </w:r>
      <w:r w:rsidRPr="002948C3">
        <w:rPr>
          <w:rFonts w:ascii="Arial" w:hAnsi="Arial" w:cs="Arial"/>
        </w:rPr>
        <w:tab/>
      </w:r>
      <w:r w:rsidRPr="002948C3">
        <w:rPr>
          <w:rFonts w:ascii="Arial" w:hAnsi="Arial" w:cs="Arial"/>
        </w:rPr>
        <w:tab/>
      </w:r>
      <w:r w:rsidRPr="002948C3">
        <w:rPr>
          <w:rFonts w:ascii="Arial" w:hAnsi="Arial" w:cs="Arial"/>
        </w:rPr>
        <w:tab/>
      </w:r>
      <w:r w:rsidRPr="002948C3">
        <w:rPr>
          <w:rFonts w:ascii="Arial" w:hAnsi="Arial" w:cs="Arial"/>
        </w:rPr>
        <w:tab/>
      </w:r>
      <w:r w:rsidRPr="002948C3">
        <w:rPr>
          <w:rFonts w:ascii="Arial" w:hAnsi="Arial" w:cs="Arial"/>
        </w:rPr>
        <w:tab/>
        <w:t>13)</w:t>
      </w:r>
      <w:r w:rsidRPr="002948C3">
        <w:rPr>
          <w:rFonts w:ascii="Arial" w:hAnsi="Arial" w:cs="Arial"/>
        </w:rPr>
        <w:tab/>
        <w:t>$</w:t>
      </w:r>
      <w:r w:rsidR="000E52AD">
        <w:rPr>
          <w:rFonts w:ascii="Arial" w:hAnsi="Arial" w:cs="Arial"/>
          <w:b/>
        </w:rPr>
        <w:t>________________________</w:t>
      </w:r>
    </w:p>
    <w:p w:rsidR="004179A1" w:rsidRPr="002948C3" w:rsidRDefault="004179A1" w:rsidP="004179A1">
      <w:pPr>
        <w:spacing w:after="240" w:line="240" w:lineRule="auto"/>
        <w:ind w:left="-360" w:right="-360"/>
        <w:rPr>
          <w:rFonts w:ascii="Arial" w:hAnsi="Arial" w:cs="Arial"/>
          <w:b/>
        </w:rPr>
      </w:pPr>
      <w:r w:rsidRPr="002948C3">
        <w:rPr>
          <w:rFonts w:ascii="Arial" w:hAnsi="Arial" w:cs="Arial"/>
          <w:b/>
        </w:rPr>
        <w:t>Amount of this Deduction:</w:t>
      </w:r>
      <w:r w:rsidRPr="002948C3">
        <w:rPr>
          <w:rFonts w:ascii="Arial" w:hAnsi="Arial" w:cs="Arial"/>
          <w:b/>
        </w:rPr>
        <w:tab/>
      </w:r>
      <w:r w:rsidRPr="002948C3">
        <w:rPr>
          <w:rFonts w:ascii="Arial" w:hAnsi="Arial" w:cs="Arial"/>
          <w:b/>
        </w:rPr>
        <w:tab/>
      </w:r>
      <w:r w:rsidRPr="002948C3">
        <w:rPr>
          <w:rFonts w:ascii="Arial" w:hAnsi="Arial" w:cs="Arial"/>
          <w:b/>
        </w:rPr>
        <w:tab/>
      </w:r>
      <w:r w:rsidRPr="002948C3">
        <w:rPr>
          <w:rFonts w:ascii="Arial" w:hAnsi="Arial" w:cs="Arial"/>
          <w:b/>
        </w:rPr>
        <w:tab/>
      </w:r>
      <w:r w:rsidR="000E52AD">
        <w:rPr>
          <w:rFonts w:ascii="Arial" w:hAnsi="Arial" w:cs="Arial"/>
          <w:b/>
        </w:rPr>
        <w:tab/>
        <w:t>14)</w:t>
      </w:r>
      <w:r w:rsidR="000E52AD">
        <w:rPr>
          <w:rFonts w:ascii="Arial" w:hAnsi="Arial" w:cs="Arial"/>
          <w:b/>
        </w:rPr>
        <w:tab/>
        <w:t>$________________________</w:t>
      </w:r>
    </w:p>
    <w:p w:rsidR="004179A1" w:rsidRPr="002948C3" w:rsidRDefault="004179A1" w:rsidP="004179A1">
      <w:pPr>
        <w:spacing w:after="240" w:line="240" w:lineRule="auto"/>
        <w:ind w:left="-360" w:right="-360"/>
        <w:rPr>
          <w:rFonts w:ascii="Arial" w:hAnsi="Arial" w:cs="Arial"/>
          <w:b/>
        </w:rPr>
      </w:pPr>
      <w:r w:rsidRPr="002948C3">
        <w:rPr>
          <w:rFonts w:ascii="Arial" w:hAnsi="Arial" w:cs="Arial"/>
          <w:b/>
        </w:rPr>
        <w:t>New PO Amount:</w:t>
      </w:r>
      <w:r w:rsidRPr="002948C3">
        <w:rPr>
          <w:rFonts w:ascii="Arial" w:hAnsi="Arial" w:cs="Arial"/>
          <w:b/>
        </w:rPr>
        <w:tab/>
      </w:r>
      <w:r w:rsidRPr="002948C3">
        <w:rPr>
          <w:rFonts w:ascii="Arial" w:hAnsi="Arial" w:cs="Arial"/>
          <w:b/>
        </w:rPr>
        <w:tab/>
      </w:r>
      <w:r w:rsidRPr="002948C3">
        <w:rPr>
          <w:rFonts w:ascii="Arial" w:hAnsi="Arial" w:cs="Arial"/>
          <w:b/>
        </w:rPr>
        <w:tab/>
      </w:r>
      <w:r w:rsidRPr="002948C3">
        <w:rPr>
          <w:rFonts w:ascii="Arial" w:hAnsi="Arial" w:cs="Arial"/>
          <w:b/>
        </w:rPr>
        <w:tab/>
      </w:r>
      <w:r w:rsidRPr="002948C3">
        <w:rPr>
          <w:rFonts w:ascii="Arial" w:hAnsi="Arial" w:cs="Arial"/>
          <w:b/>
        </w:rPr>
        <w:tab/>
      </w:r>
      <w:r w:rsidRPr="002948C3">
        <w:rPr>
          <w:rFonts w:ascii="Arial" w:hAnsi="Arial" w:cs="Arial"/>
          <w:b/>
        </w:rPr>
        <w:tab/>
      </w:r>
      <w:r w:rsidR="000E52AD">
        <w:rPr>
          <w:rFonts w:ascii="Arial" w:hAnsi="Arial" w:cs="Arial"/>
          <w:b/>
        </w:rPr>
        <w:tab/>
        <w:t>15)</w:t>
      </w:r>
      <w:r w:rsidR="000E52AD">
        <w:rPr>
          <w:rFonts w:ascii="Arial" w:hAnsi="Arial" w:cs="Arial"/>
          <w:b/>
        </w:rPr>
        <w:tab/>
        <w:t>$________________________</w:t>
      </w:r>
    </w:p>
    <w:p w:rsidR="004179A1" w:rsidRPr="002948C3" w:rsidRDefault="004179A1" w:rsidP="004179A1">
      <w:pPr>
        <w:spacing w:after="240" w:line="240" w:lineRule="auto"/>
        <w:ind w:left="-360" w:right="-360"/>
        <w:rPr>
          <w:rFonts w:ascii="Arial" w:hAnsi="Arial" w:cs="Arial"/>
          <w:b/>
        </w:rPr>
      </w:pPr>
      <w:r w:rsidRPr="002948C3">
        <w:rPr>
          <w:rFonts w:ascii="Arial" w:hAnsi="Arial" w:cs="Arial"/>
          <w:b/>
        </w:rPr>
        <w:t>Authorizations:</w:t>
      </w:r>
    </w:p>
    <w:p w:rsidR="004179A1" w:rsidRPr="002948C3" w:rsidRDefault="004179A1" w:rsidP="004179A1">
      <w:pPr>
        <w:spacing w:after="360" w:line="240" w:lineRule="auto"/>
        <w:ind w:left="-360" w:right="-360"/>
        <w:rPr>
          <w:rFonts w:ascii="Arial" w:hAnsi="Arial" w:cs="Arial"/>
        </w:rPr>
      </w:pPr>
      <w:r w:rsidRPr="002948C3">
        <w:rPr>
          <w:rFonts w:ascii="Arial" w:hAnsi="Arial" w:cs="Arial"/>
        </w:rPr>
        <w:t>Material Provider: _________________________________</w:t>
      </w:r>
      <w:r w:rsidR="000E52AD">
        <w:rPr>
          <w:rFonts w:ascii="Arial" w:hAnsi="Arial" w:cs="Arial"/>
        </w:rPr>
        <w:t>___</w:t>
      </w:r>
      <w:r w:rsidR="000E52AD">
        <w:rPr>
          <w:rFonts w:ascii="Arial" w:hAnsi="Arial" w:cs="Arial"/>
        </w:rPr>
        <w:tab/>
        <w:t>Date: ____________________</w:t>
      </w:r>
    </w:p>
    <w:p w:rsidR="004179A1" w:rsidRPr="002948C3" w:rsidRDefault="004179A1" w:rsidP="004179A1">
      <w:pPr>
        <w:spacing w:after="360" w:line="240" w:lineRule="auto"/>
        <w:ind w:left="-360" w:right="-360"/>
        <w:rPr>
          <w:rFonts w:ascii="Arial" w:hAnsi="Arial" w:cs="Arial"/>
        </w:rPr>
      </w:pPr>
      <w:r w:rsidRPr="002948C3">
        <w:rPr>
          <w:rFonts w:ascii="Arial" w:hAnsi="Arial" w:cs="Arial"/>
        </w:rPr>
        <w:t>Contractor: _______________________________________</w:t>
      </w:r>
      <w:r w:rsidR="000E52AD">
        <w:rPr>
          <w:rFonts w:ascii="Arial" w:hAnsi="Arial" w:cs="Arial"/>
        </w:rPr>
        <w:t>___</w:t>
      </w:r>
      <w:r w:rsidR="000E52AD">
        <w:rPr>
          <w:rFonts w:ascii="Arial" w:hAnsi="Arial" w:cs="Arial"/>
        </w:rPr>
        <w:tab/>
        <w:t>Date: ____________________</w:t>
      </w:r>
    </w:p>
    <w:p w:rsidR="004179A1" w:rsidRPr="002948C3" w:rsidRDefault="004179A1" w:rsidP="004179A1">
      <w:pPr>
        <w:spacing w:after="360" w:line="240" w:lineRule="auto"/>
        <w:ind w:left="-360" w:right="-360"/>
        <w:rPr>
          <w:rFonts w:ascii="Arial" w:hAnsi="Arial" w:cs="Arial"/>
        </w:rPr>
      </w:pPr>
      <w:r w:rsidRPr="002948C3">
        <w:rPr>
          <w:rFonts w:ascii="Arial" w:hAnsi="Arial" w:cs="Arial"/>
        </w:rPr>
        <w:t>Architect: _______________</w:t>
      </w:r>
      <w:r w:rsidR="000E52AD">
        <w:rPr>
          <w:rFonts w:ascii="Arial" w:hAnsi="Arial" w:cs="Arial"/>
        </w:rPr>
        <w:t>____________________________</w:t>
      </w:r>
      <w:r w:rsidR="000E52AD">
        <w:rPr>
          <w:rFonts w:ascii="Arial" w:hAnsi="Arial" w:cs="Arial"/>
        </w:rPr>
        <w:tab/>
        <w:t>Date: ____________________</w:t>
      </w:r>
    </w:p>
    <w:p w:rsidR="004179A1" w:rsidRPr="002948C3" w:rsidRDefault="00590820" w:rsidP="004179A1">
      <w:pPr>
        <w:spacing w:after="360" w:line="240" w:lineRule="auto"/>
        <w:ind w:left="-360" w:right="-360"/>
        <w:rPr>
          <w:rFonts w:ascii="Arial" w:hAnsi="Arial" w:cs="Arial"/>
        </w:rPr>
      </w:pPr>
      <w:r w:rsidRPr="002948C3">
        <w:rPr>
          <w:rFonts w:ascii="Arial" w:hAnsi="Arial" w:cs="Arial"/>
        </w:rPr>
        <w:t>Owner’s Representative</w:t>
      </w:r>
      <w:r w:rsidR="004179A1" w:rsidRPr="002948C3">
        <w:rPr>
          <w:rFonts w:ascii="Arial" w:hAnsi="Arial" w:cs="Arial"/>
        </w:rPr>
        <w:t>: ______________________________</w:t>
      </w:r>
      <w:r w:rsidR="000E52AD">
        <w:rPr>
          <w:rFonts w:ascii="Arial" w:hAnsi="Arial" w:cs="Arial"/>
        </w:rPr>
        <w:t>_</w:t>
      </w:r>
      <w:r w:rsidR="004179A1" w:rsidRPr="002948C3">
        <w:rPr>
          <w:rFonts w:ascii="Arial" w:hAnsi="Arial" w:cs="Arial"/>
        </w:rPr>
        <w:tab/>
      </w:r>
      <w:r w:rsidR="000E52AD">
        <w:rPr>
          <w:rFonts w:ascii="Arial" w:hAnsi="Arial" w:cs="Arial"/>
        </w:rPr>
        <w:t>Date: ____________________</w:t>
      </w:r>
    </w:p>
    <w:p w:rsidR="004179A1" w:rsidRDefault="004179A1" w:rsidP="004179A1">
      <w:pPr>
        <w:spacing w:after="0" w:line="240" w:lineRule="auto"/>
        <w:rPr>
          <w:rFonts w:ascii="Arial" w:hAnsi="Arial" w:cs="Arial"/>
        </w:rPr>
      </w:pPr>
    </w:p>
    <w:p w:rsidR="009A35A6" w:rsidRDefault="009A35A6" w:rsidP="004179A1">
      <w:pPr>
        <w:spacing w:after="0" w:line="240" w:lineRule="auto"/>
        <w:rPr>
          <w:rFonts w:ascii="Arial" w:hAnsi="Arial" w:cs="Arial"/>
        </w:rPr>
      </w:pPr>
    </w:p>
    <w:p w:rsidR="009A35A6" w:rsidRDefault="009A35A6" w:rsidP="004179A1">
      <w:pPr>
        <w:spacing w:after="0" w:line="240" w:lineRule="auto"/>
        <w:rPr>
          <w:rFonts w:ascii="Arial" w:hAnsi="Arial" w:cs="Arial"/>
        </w:rPr>
      </w:pPr>
    </w:p>
    <w:p w:rsidR="009A35A6" w:rsidRDefault="009A35A6" w:rsidP="004179A1">
      <w:pPr>
        <w:spacing w:after="0" w:line="240" w:lineRule="auto"/>
        <w:rPr>
          <w:rFonts w:ascii="Arial" w:hAnsi="Arial" w:cs="Arial"/>
        </w:rPr>
      </w:pPr>
    </w:p>
    <w:p w:rsidR="000E52AD" w:rsidRPr="002948C3" w:rsidRDefault="000E52AD" w:rsidP="004179A1">
      <w:pPr>
        <w:spacing w:after="0" w:line="240" w:lineRule="auto"/>
        <w:rPr>
          <w:rFonts w:ascii="Arial" w:hAnsi="Arial" w:cs="Arial"/>
        </w:rPr>
      </w:pPr>
    </w:p>
    <w:p w:rsidR="004179A1" w:rsidRPr="002948C3" w:rsidRDefault="004179A1" w:rsidP="004179A1">
      <w:pPr>
        <w:spacing w:after="0" w:line="240" w:lineRule="auto"/>
        <w:ind w:left="-720"/>
        <w:rPr>
          <w:rFonts w:ascii="Arial" w:hAnsi="Arial" w:cs="Arial"/>
          <w:b/>
          <w:i/>
        </w:rPr>
      </w:pPr>
      <w:r w:rsidRPr="002948C3">
        <w:rPr>
          <w:rFonts w:ascii="Arial" w:hAnsi="Arial" w:cs="Arial"/>
          <w:b/>
          <w:i/>
        </w:rPr>
        <w:lastRenderedPageBreak/>
        <w:t xml:space="preserve">FORM </w:t>
      </w:r>
      <w:r w:rsidR="00341DBF">
        <w:rPr>
          <w:rFonts w:ascii="Arial" w:hAnsi="Arial" w:cs="Arial"/>
          <w:b/>
          <w:i/>
        </w:rPr>
        <w:t>0126</w:t>
      </w:r>
      <w:r w:rsidRPr="002948C3">
        <w:rPr>
          <w:rFonts w:ascii="Arial" w:hAnsi="Arial" w:cs="Arial"/>
          <w:b/>
          <w:i/>
        </w:rPr>
        <w:t>3</w:t>
      </w:r>
    </w:p>
    <w:p w:rsidR="004179A1" w:rsidRPr="002948C3" w:rsidRDefault="004179A1" w:rsidP="004179A1">
      <w:pPr>
        <w:spacing w:after="0" w:line="240" w:lineRule="auto"/>
        <w:rPr>
          <w:rFonts w:ascii="Arial" w:hAnsi="Arial" w:cs="Arial"/>
          <w:b/>
          <w:i/>
        </w:rPr>
      </w:pPr>
    </w:p>
    <w:p w:rsidR="004179A1" w:rsidRPr="002948C3" w:rsidRDefault="004179A1" w:rsidP="004179A1">
      <w:pPr>
        <w:spacing w:after="0" w:line="240" w:lineRule="auto"/>
        <w:jc w:val="center"/>
        <w:rPr>
          <w:rFonts w:ascii="Arial" w:hAnsi="Arial" w:cs="Arial"/>
          <w:b/>
        </w:rPr>
      </w:pPr>
      <w:r w:rsidRPr="002948C3">
        <w:rPr>
          <w:rFonts w:ascii="Arial" w:hAnsi="Arial" w:cs="Arial"/>
          <w:b/>
        </w:rPr>
        <w:t>DIRECT PURCHASE ORDER INVOICE</w:t>
      </w:r>
    </w:p>
    <w:p w:rsidR="004179A1" w:rsidRPr="002948C3" w:rsidRDefault="004179A1" w:rsidP="004179A1">
      <w:pPr>
        <w:spacing w:line="254" w:lineRule="auto"/>
        <w:jc w:val="center"/>
        <w:rPr>
          <w:rFonts w:ascii="Arial" w:hAnsi="Arial" w:cs="Arial"/>
          <w:b/>
        </w:rPr>
      </w:pPr>
      <w:r w:rsidRPr="002948C3">
        <w:rPr>
          <w:rFonts w:ascii="Arial" w:hAnsi="Arial" w:cs="Arial"/>
          <w:b/>
        </w:rPr>
        <w:t>COVERSHEET</w:t>
      </w:r>
    </w:p>
    <w:p w:rsidR="004179A1" w:rsidRPr="002948C3" w:rsidRDefault="004179A1" w:rsidP="004179A1">
      <w:pPr>
        <w:spacing w:line="254" w:lineRule="auto"/>
        <w:jc w:val="center"/>
        <w:rPr>
          <w:rFonts w:ascii="Arial" w:hAnsi="Arial" w:cs="Arial"/>
        </w:rPr>
      </w:pPr>
      <w:r w:rsidRPr="002948C3">
        <w:rPr>
          <w:rFonts w:ascii="Arial" w:hAnsi="Arial" w:cs="Arial"/>
        </w:rPr>
        <w:t>This form must be used as a coversheet for Direct Purchase Order invoices. Increase invoice tracking log for larger projects as needed.</w:t>
      </w:r>
    </w:p>
    <w:p w:rsidR="004179A1" w:rsidRPr="002948C3" w:rsidRDefault="004179A1" w:rsidP="004179A1">
      <w:pPr>
        <w:spacing w:after="120" w:line="240" w:lineRule="auto"/>
        <w:jc w:val="right"/>
        <w:rPr>
          <w:rFonts w:ascii="Arial" w:hAnsi="Arial" w:cs="Arial"/>
        </w:rPr>
      </w:pPr>
      <w:r w:rsidRPr="002948C3">
        <w:rPr>
          <w:rFonts w:ascii="Arial" w:hAnsi="Arial" w:cs="Arial"/>
          <w:b/>
        </w:rPr>
        <w:t xml:space="preserve">Date: </w:t>
      </w:r>
      <w:r w:rsidRPr="002948C3">
        <w:rPr>
          <w:rFonts w:ascii="Arial" w:hAnsi="Arial" w:cs="Arial"/>
        </w:rPr>
        <w:t>_________________</w:t>
      </w:r>
    </w:p>
    <w:p w:rsidR="004179A1" w:rsidRPr="002948C3" w:rsidRDefault="004179A1" w:rsidP="004179A1">
      <w:pPr>
        <w:spacing w:after="120" w:line="240" w:lineRule="auto"/>
        <w:jc w:val="right"/>
        <w:rPr>
          <w:rFonts w:ascii="Arial" w:hAnsi="Arial" w:cs="Arial"/>
          <w:b/>
        </w:rPr>
      </w:pPr>
      <w:r w:rsidRPr="002948C3">
        <w:rPr>
          <w:rFonts w:ascii="Arial" w:hAnsi="Arial" w:cs="Arial"/>
          <w:b/>
        </w:rPr>
        <w:t>Invoice #: _____________</w:t>
      </w:r>
    </w:p>
    <w:p w:rsidR="004179A1" w:rsidRPr="002948C3" w:rsidRDefault="004179A1" w:rsidP="004179A1">
      <w:pPr>
        <w:spacing w:after="120" w:line="240" w:lineRule="auto"/>
        <w:rPr>
          <w:rFonts w:ascii="Arial" w:hAnsi="Arial" w:cs="Arial"/>
          <w:b/>
        </w:rPr>
      </w:pPr>
      <w:r w:rsidRPr="002948C3">
        <w:rPr>
          <w:rFonts w:ascii="Arial" w:hAnsi="Arial" w:cs="Arial"/>
          <w:b/>
        </w:rPr>
        <w:t>Project Name:</w:t>
      </w:r>
      <w:r w:rsidRPr="002948C3">
        <w:rPr>
          <w:rFonts w:ascii="Arial" w:hAnsi="Arial" w:cs="Arial"/>
          <w:b/>
        </w:rPr>
        <w:tab/>
      </w:r>
      <w:r w:rsidRPr="002948C3">
        <w:rPr>
          <w:rFonts w:ascii="Arial" w:hAnsi="Arial" w:cs="Arial"/>
          <w:b/>
        </w:rPr>
        <w:tab/>
      </w:r>
      <w:r w:rsidRPr="002948C3">
        <w:rPr>
          <w:rFonts w:ascii="Arial" w:hAnsi="Arial" w:cs="Arial"/>
          <w:b/>
        </w:rPr>
        <w:tab/>
        <w:t>________________</w:t>
      </w:r>
      <w:r w:rsidR="00341DBF">
        <w:rPr>
          <w:rFonts w:ascii="Arial" w:hAnsi="Arial" w:cs="Arial"/>
          <w:b/>
        </w:rPr>
        <w:t>______________________________</w:t>
      </w:r>
    </w:p>
    <w:p w:rsidR="004179A1" w:rsidRPr="002948C3" w:rsidRDefault="004179A1" w:rsidP="004179A1">
      <w:pPr>
        <w:spacing w:after="120" w:line="240" w:lineRule="auto"/>
        <w:ind w:left="360"/>
        <w:rPr>
          <w:rFonts w:ascii="Arial" w:hAnsi="Arial" w:cs="Arial"/>
        </w:rPr>
      </w:pPr>
      <w:r w:rsidRPr="002948C3">
        <w:rPr>
          <w:rFonts w:ascii="Arial" w:hAnsi="Arial" w:cs="Arial"/>
        </w:rPr>
        <w:t>Vendor’s Name:</w:t>
      </w:r>
      <w:r w:rsidRPr="002948C3">
        <w:rPr>
          <w:rFonts w:ascii="Arial" w:hAnsi="Arial" w:cs="Arial"/>
        </w:rPr>
        <w:tab/>
      </w:r>
      <w:r w:rsidRPr="002948C3">
        <w:rPr>
          <w:rFonts w:ascii="Arial" w:hAnsi="Arial" w:cs="Arial"/>
        </w:rPr>
        <w:tab/>
      </w:r>
      <w:r w:rsidRPr="002948C3">
        <w:rPr>
          <w:rFonts w:ascii="Arial" w:hAnsi="Arial" w:cs="Arial"/>
        </w:rPr>
        <w:tab/>
        <w:t>______________________________________________</w:t>
      </w:r>
    </w:p>
    <w:p w:rsidR="004179A1" w:rsidRPr="002948C3" w:rsidRDefault="004179A1" w:rsidP="004179A1">
      <w:pPr>
        <w:spacing w:after="120" w:line="240" w:lineRule="auto"/>
        <w:ind w:left="360"/>
        <w:rPr>
          <w:rFonts w:ascii="Arial" w:hAnsi="Arial" w:cs="Arial"/>
        </w:rPr>
      </w:pPr>
      <w:r w:rsidRPr="002948C3">
        <w:rPr>
          <w:rFonts w:ascii="Arial" w:hAnsi="Arial" w:cs="Arial"/>
        </w:rPr>
        <w:t>Purchase Order #:</w:t>
      </w:r>
      <w:r w:rsidRPr="002948C3">
        <w:rPr>
          <w:rFonts w:ascii="Arial" w:hAnsi="Arial" w:cs="Arial"/>
        </w:rPr>
        <w:tab/>
      </w:r>
      <w:r w:rsidRPr="002948C3">
        <w:rPr>
          <w:rFonts w:ascii="Arial" w:hAnsi="Arial" w:cs="Arial"/>
        </w:rPr>
        <w:tab/>
      </w:r>
      <w:r w:rsidR="009A35A6">
        <w:rPr>
          <w:rFonts w:ascii="Arial" w:hAnsi="Arial" w:cs="Arial"/>
        </w:rPr>
        <w:tab/>
      </w:r>
      <w:r w:rsidRPr="002948C3">
        <w:rPr>
          <w:rFonts w:ascii="Arial" w:hAnsi="Arial" w:cs="Arial"/>
        </w:rPr>
        <w:t>_______________________</w:t>
      </w:r>
    </w:p>
    <w:p w:rsidR="004179A1" w:rsidRPr="002948C3" w:rsidRDefault="004179A1" w:rsidP="004179A1">
      <w:pPr>
        <w:spacing w:after="120" w:line="240" w:lineRule="auto"/>
        <w:ind w:left="360"/>
        <w:rPr>
          <w:rFonts w:ascii="Arial" w:hAnsi="Arial" w:cs="Arial"/>
        </w:rPr>
      </w:pPr>
      <w:r w:rsidRPr="002948C3">
        <w:rPr>
          <w:rFonts w:ascii="Arial" w:hAnsi="Arial" w:cs="Arial"/>
        </w:rPr>
        <w:t>Trade Contractor:</w:t>
      </w:r>
      <w:r w:rsidRPr="002948C3">
        <w:rPr>
          <w:rFonts w:ascii="Arial" w:hAnsi="Arial" w:cs="Arial"/>
        </w:rPr>
        <w:tab/>
      </w:r>
      <w:r w:rsidRPr="002948C3">
        <w:rPr>
          <w:rFonts w:ascii="Arial" w:hAnsi="Arial" w:cs="Arial"/>
        </w:rPr>
        <w:tab/>
      </w:r>
      <w:r w:rsidRPr="002948C3">
        <w:rPr>
          <w:rFonts w:ascii="Arial" w:hAnsi="Arial" w:cs="Arial"/>
        </w:rPr>
        <w:tab/>
        <w:t>________________</w:t>
      </w:r>
      <w:r w:rsidR="00341DBF">
        <w:rPr>
          <w:rFonts w:ascii="Arial" w:hAnsi="Arial" w:cs="Arial"/>
        </w:rPr>
        <w:t>______________________________</w:t>
      </w:r>
    </w:p>
    <w:p w:rsidR="004179A1" w:rsidRPr="002948C3" w:rsidRDefault="004179A1" w:rsidP="004179A1">
      <w:pPr>
        <w:spacing w:after="120" w:line="240" w:lineRule="auto"/>
        <w:ind w:left="360"/>
        <w:rPr>
          <w:rFonts w:ascii="Arial" w:hAnsi="Arial" w:cs="Arial"/>
        </w:rPr>
      </w:pPr>
      <w:r w:rsidRPr="002948C3">
        <w:rPr>
          <w:rFonts w:ascii="Arial" w:hAnsi="Arial" w:cs="Arial"/>
        </w:rPr>
        <w:t>Contractor Name:</w:t>
      </w:r>
      <w:r w:rsidRPr="002948C3">
        <w:rPr>
          <w:rFonts w:ascii="Arial" w:hAnsi="Arial" w:cs="Arial"/>
        </w:rPr>
        <w:tab/>
      </w:r>
      <w:r w:rsidRPr="002948C3">
        <w:rPr>
          <w:rFonts w:ascii="Arial" w:hAnsi="Arial" w:cs="Arial"/>
        </w:rPr>
        <w:tab/>
      </w:r>
      <w:r w:rsidRPr="002948C3">
        <w:rPr>
          <w:rFonts w:ascii="Arial" w:hAnsi="Arial" w:cs="Arial"/>
        </w:rPr>
        <w:tab/>
        <w:t>________________</w:t>
      </w:r>
      <w:r w:rsidR="00341DBF">
        <w:rPr>
          <w:rFonts w:ascii="Arial" w:hAnsi="Arial" w:cs="Arial"/>
        </w:rPr>
        <w:t>______________________________</w:t>
      </w:r>
    </w:p>
    <w:p w:rsidR="004179A1" w:rsidRPr="002948C3" w:rsidRDefault="004179A1" w:rsidP="004179A1">
      <w:pPr>
        <w:spacing w:line="254" w:lineRule="auto"/>
        <w:rPr>
          <w:rFonts w:ascii="Arial" w:hAnsi="Arial" w:cs="Arial"/>
          <w:b/>
        </w:rPr>
      </w:pPr>
      <w:r w:rsidRPr="002948C3">
        <w:rPr>
          <w:rFonts w:ascii="Arial" w:hAnsi="Arial" w:cs="Arial"/>
          <w:b/>
        </w:rPr>
        <w:t>Description of Material:</w:t>
      </w:r>
    </w:p>
    <w:p w:rsidR="004179A1" w:rsidRPr="002948C3" w:rsidRDefault="004179A1" w:rsidP="004179A1">
      <w:pPr>
        <w:spacing w:line="254" w:lineRule="auto"/>
        <w:rPr>
          <w:rFonts w:ascii="Arial" w:hAnsi="Arial" w:cs="Arial"/>
          <w:b/>
        </w:rPr>
      </w:pPr>
    </w:p>
    <w:p w:rsidR="004179A1" w:rsidRPr="002948C3" w:rsidRDefault="004179A1" w:rsidP="004179A1">
      <w:pPr>
        <w:tabs>
          <w:tab w:val="left" w:pos="-360"/>
          <w:tab w:val="left" w:pos="4050"/>
          <w:tab w:val="left" w:pos="5490"/>
        </w:tabs>
        <w:spacing w:after="0"/>
        <w:ind w:left="-360"/>
        <w:rPr>
          <w:rFonts w:ascii="Arial" w:eastAsia="Calibri" w:hAnsi="Arial" w:cs="Arial"/>
          <w:b/>
        </w:rPr>
      </w:pPr>
      <w:r w:rsidRPr="002948C3">
        <w:rPr>
          <w:rFonts w:ascii="Arial" w:eastAsia="Calibri" w:hAnsi="Arial" w:cs="Arial"/>
          <w:b/>
        </w:rPr>
        <w:t xml:space="preserve">          Invoice Tracking Log:</w:t>
      </w:r>
      <w:r w:rsidRPr="002948C3">
        <w:rPr>
          <w:rFonts w:ascii="Arial" w:eastAsia="Calibri" w:hAnsi="Arial" w:cs="Arial"/>
          <w:b/>
        </w:rPr>
        <w:tab/>
        <w:t>Original PO Amou</w:t>
      </w:r>
      <w:r w:rsidR="00341DBF">
        <w:rPr>
          <w:rFonts w:ascii="Arial" w:eastAsia="Calibri" w:hAnsi="Arial" w:cs="Arial"/>
          <w:b/>
        </w:rPr>
        <w:t>nt: $ _______________________</w:t>
      </w:r>
      <w:r w:rsidRPr="002948C3">
        <w:rPr>
          <w:rFonts w:ascii="Arial" w:eastAsia="Calibri" w:hAnsi="Arial" w:cs="Arial"/>
          <w:b/>
        </w:rPr>
        <w:t xml:space="preserve"> </w:t>
      </w:r>
    </w:p>
    <w:tbl>
      <w:tblPr>
        <w:tblW w:w="0" w:type="auto"/>
        <w:tblInd w:w="265" w:type="dxa"/>
        <w:tblLook w:val="04A0" w:firstRow="1" w:lastRow="0" w:firstColumn="1" w:lastColumn="0" w:noHBand="0" w:noVBand="1"/>
      </w:tblPr>
      <w:tblGrid>
        <w:gridCol w:w="3040"/>
        <w:gridCol w:w="3020"/>
        <w:gridCol w:w="3025"/>
      </w:tblGrid>
      <w:tr w:rsidR="004179A1" w:rsidRPr="002948C3" w:rsidTr="004179A1">
        <w:trPr>
          <w:trHeight w:val="287"/>
        </w:trPr>
        <w:tc>
          <w:tcPr>
            <w:tcW w:w="3122" w:type="dxa"/>
            <w:tcBorders>
              <w:top w:val="single" w:sz="4" w:space="0" w:color="auto"/>
              <w:left w:val="single" w:sz="4" w:space="0" w:color="auto"/>
              <w:bottom w:val="single" w:sz="4" w:space="0" w:color="auto"/>
              <w:right w:val="single" w:sz="4" w:space="0" w:color="auto"/>
            </w:tcBorders>
            <w:vAlign w:val="bottom"/>
            <w:hideMark/>
          </w:tcPr>
          <w:p w:rsidR="004179A1" w:rsidRPr="002948C3" w:rsidRDefault="004179A1">
            <w:pPr>
              <w:tabs>
                <w:tab w:val="left" w:pos="450"/>
                <w:tab w:val="left" w:pos="1980"/>
                <w:tab w:val="left" w:pos="4050"/>
                <w:tab w:val="left" w:pos="5490"/>
              </w:tabs>
              <w:spacing w:after="120" w:line="240" w:lineRule="auto"/>
              <w:jc w:val="center"/>
              <w:rPr>
                <w:rFonts w:ascii="Arial" w:eastAsia="Calibri" w:hAnsi="Arial" w:cs="Arial"/>
              </w:rPr>
            </w:pPr>
            <w:r w:rsidRPr="002948C3">
              <w:rPr>
                <w:rFonts w:ascii="Arial" w:eastAsia="Calibri" w:hAnsi="Arial" w:cs="Arial"/>
              </w:rPr>
              <w:t>Vendor Invoice No.</w:t>
            </w:r>
          </w:p>
        </w:tc>
        <w:tc>
          <w:tcPr>
            <w:tcW w:w="3113" w:type="dxa"/>
            <w:tcBorders>
              <w:top w:val="single" w:sz="4" w:space="0" w:color="auto"/>
              <w:left w:val="single" w:sz="4" w:space="0" w:color="auto"/>
              <w:bottom w:val="single" w:sz="4" w:space="0" w:color="auto"/>
              <w:right w:val="single" w:sz="4" w:space="0" w:color="auto"/>
            </w:tcBorders>
            <w:vAlign w:val="bottom"/>
            <w:hideMark/>
          </w:tcPr>
          <w:p w:rsidR="004179A1" w:rsidRPr="002948C3" w:rsidRDefault="004179A1">
            <w:pPr>
              <w:tabs>
                <w:tab w:val="left" w:pos="450"/>
                <w:tab w:val="left" w:pos="1980"/>
                <w:tab w:val="left" w:pos="4050"/>
                <w:tab w:val="left" w:pos="5490"/>
              </w:tabs>
              <w:spacing w:after="120" w:line="240" w:lineRule="auto"/>
              <w:jc w:val="center"/>
              <w:rPr>
                <w:rFonts w:ascii="Arial" w:eastAsia="Calibri" w:hAnsi="Arial" w:cs="Arial"/>
              </w:rPr>
            </w:pPr>
            <w:r w:rsidRPr="002948C3">
              <w:rPr>
                <w:rFonts w:ascii="Arial" w:eastAsia="Calibri" w:hAnsi="Arial" w:cs="Arial"/>
              </w:rPr>
              <w:t>Date of Invoice</w:t>
            </w:r>
          </w:p>
        </w:tc>
        <w:tc>
          <w:tcPr>
            <w:tcW w:w="3115" w:type="dxa"/>
            <w:tcBorders>
              <w:top w:val="single" w:sz="4" w:space="0" w:color="auto"/>
              <w:left w:val="single" w:sz="4" w:space="0" w:color="auto"/>
              <w:bottom w:val="single" w:sz="4" w:space="0" w:color="auto"/>
              <w:right w:val="single" w:sz="4" w:space="0" w:color="auto"/>
            </w:tcBorders>
            <w:vAlign w:val="bottom"/>
            <w:hideMark/>
          </w:tcPr>
          <w:p w:rsidR="004179A1" w:rsidRPr="002948C3" w:rsidRDefault="004179A1">
            <w:pPr>
              <w:tabs>
                <w:tab w:val="left" w:pos="450"/>
                <w:tab w:val="left" w:pos="1980"/>
                <w:tab w:val="left" w:pos="4050"/>
                <w:tab w:val="left" w:pos="5490"/>
              </w:tabs>
              <w:spacing w:after="120" w:line="240" w:lineRule="auto"/>
              <w:jc w:val="center"/>
              <w:rPr>
                <w:rFonts w:ascii="Arial" w:eastAsia="Calibri" w:hAnsi="Arial" w:cs="Arial"/>
              </w:rPr>
            </w:pPr>
            <w:r w:rsidRPr="002948C3">
              <w:rPr>
                <w:rFonts w:ascii="Arial" w:eastAsia="Calibri" w:hAnsi="Arial" w:cs="Arial"/>
              </w:rPr>
              <w:t>Amount of Invoice</w:t>
            </w:r>
          </w:p>
        </w:tc>
      </w:tr>
      <w:tr w:rsidR="004179A1" w:rsidRPr="002948C3" w:rsidTr="004179A1">
        <w:tc>
          <w:tcPr>
            <w:tcW w:w="3122" w:type="dxa"/>
            <w:tcBorders>
              <w:top w:val="single" w:sz="4" w:space="0" w:color="auto"/>
              <w:left w:val="single" w:sz="4" w:space="0" w:color="auto"/>
              <w:bottom w:val="single" w:sz="4" w:space="0" w:color="auto"/>
              <w:right w:val="single" w:sz="4" w:space="0" w:color="auto"/>
            </w:tcBorders>
          </w:tcPr>
          <w:p w:rsidR="004179A1" w:rsidRPr="002948C3" w:rsidRDefault="004179A1">
            <w:pPr>
              <w:tabs>
                <w:tab w:val="left" w:pos="450"/>
                <w:tab w:val="left" w:pos="1980"/>
                <w:tab w:val="left" w:pos="4050"/>
                <w:tab w:val="left" w:pos="5490"/>
              </w:tabs>
              <w:spacing w:after="120" w:line="240" w:lineRule="auto"/>
              <w:rPr>
                <w:rFonts w:ascii="Arial" w:eastAsia="Calibri" w:hAnsi="Arial" w:cs="Arial"/>
              </w:rPr>
            </w:pPr>
          </w:p>
        </w:tc>
        <w:tc>
          <w:tcPr>
            <w:tcW w:w="3113" w:type="dxa"/>
            <w:tcBorders>
              <w:top w:val="single" w:sz="4" w:space="0" w:color="auto"/>
              <w:left w:val="single" w:sz="4" w:space="0" w:color="auto"/>
              <w:bottom w:val="single" w:sz="4" w:space="0" w:color="auto"/>
              <w:right w:val="single" w:sz="4" w:space="0" w:color="auto"/>
            </w:tcBorders>
          </w:tcPr>
          <w:p w:rsidR="004179A1" w:rsidRPr="002948C3" w:rsidRDefault="004179A1">
            <w:pPr>
              <w:tabs>
                <w:tab w:val="left" w:pos="450"/>
                <w:tab w:val="left" w:pos="1980"/>
                <w:tab w:val="left" w:pos="4050"/>
                <w:tab w:val="left" w:pos="5490"/>
              </w:tabs>
              <w:spacing w:after="120" w:line="240" w:lineRule="auto"/>
              <w:rPr>
                <w:rFonts w:ascii="Arial" w:eastAsia="Calibri" w:hAnsi="Arial" w:cs="Arial"/>
              </w:rPr>
            </w:pPr>
          </w:p>
        </w:tc>
        <w:tc>
          <w:tcPr>
            <w:tcW w:w="3115" w:type="dxa"/>
            <w:tcBorders>
              <w:top w:val="single" w:sz="4" w:space="0" w:color="auto"/>
              <w:left w:val="single" w:sz="4" w:space="0" w:color="auto"/>
              <w:bottom w:val="single" w:sz="4" w:space="0" w:color="auto"/>
              <w:right w:val="single" w:sz="4" w:space="0" w:color="auto"/>
            </w:tcBorders>
          </w:tcPr>
          <w:p w:rsidR="004179A1" w:rsidRPr="002948C3" w:rsidRDefault="004179A1">
            <w:pPr>
              <w:tabs>
                <w:tab w:val="left" w:pos="450"/>
                <w:tab w:val="left" w:pos="1980"/>
                <w:tab w:val="left" w:pos="4050"/>
                <w:tab w:val="left" w:pos="5490"/>
              </w:tabs>
              <w:spacing w:after="120" w:line="240" w:lineRule="auto"/>
              <w:rPr>
                <w:rFonts w:ascii="Arial" w:eastAsia="Calibri" w:hAnsi="Arial" w:cs="Arial"/>
              </w:rPr>
            </w:pPr>
          </w:p>
        </w:tc>
      </w:tr>
      <w:tr w:rsidR="004179A1" w:rsidRPr="002948C3" w:rsidTr="004179A1">
        <w:tc>
          <w:tcPr>
            <w:tcW w:w="3122" w:type="dxa"/>
            <w:tcBorders>
              <w:top w:val="single" w:sz="4" w:space="0" w:color="auto"/>
              <w:left w:val="single" w:sz="4" w:space="0" w:color="auto"/>
              <w:bottom w:val="single" w:sz="4" w:space="0" w:color="auto"/>
              <w:right w:val="single" w:sz="4" w:space="0" w:color="auto"/>
            </w:tcBorders>
          </w:tcPr>
          <w:p w:rsidR="004179A1" w:rsidRPr="002948C3" w:rsidRDefault="004179A1">
            <w:pPr>
              <w:tabs>
                <w:tab w:val="left" w:pos="450"/>
                <w:tab w:val="left" w:pos="1980"/>
                <w:tab w:val="left" w:pos="4050"/>
                <w:tab w:val="left" w:pos="5490"/>
              </w:tabs>
              <w:spacing w:after="120" w:line="240" w:lineRule="auto"/>
              <w:rPr>
                <w:rFonts w:ascii="Arial" w:eastAsia="Calibri" w:hAnsi="Arial" w:cs="Arial"/>
              </w:rPr>
            </w:pPr>
          </w:p>
        </w:tc>
        <w:tc>
          <w:tcPr>
            <w:tcW w:w="3113" w:type="dxa"/>
            <w:tcBorders>
              <w:top w:val="single" w:sz="4" w:space="0" w:color="auto"/>
              <w:left w:val="single" w:sz="4" w:space="0" w:color="auto"/>
              <w:bottom w:val="single" w:sz="4" w:space="0" w:color="auto"/>
              <w:right w:val="single" w:sz="4" w:space="0" w:color="auto"/>
            </w:tcBorders>
          </w:tcPr>
          <w:p w:rsidR="004179A1" w:rsidRPr="002948C3" w:rsidRDefault="004179A1">
            <w:pPr>
              <w:tabs>
                <w:tab w:val="left" w:pos="450"/>
                <w:tab w:val="left" w:pos="1980"/>
                <w:tab w:val="left" w:pos="4050"/>
                <w:tab w:val="left" w:pos="5490"/>
              </w:tabs>
              <w:spacing w:after="120" w:line="240" w:lineRule="auto"/>
              <w:rPr>
                <w:rFonts w:ascii="Arial" w:eastAsia="Calibri" w:hAnsi="Arial" w:cs="Arial"/>
              </w:rPr>
            </w:pPr>
          </w:p>
        </w:tc>
        <w:tc>
          <w:tcPr>
            <w:tcW w:w="3115" w:type="dxa"/>
            <w:tcBorders>
              <w:top w:val="single" w:sz="4" w:space="0" w:color="auto"/>
              <w:left w:val="single" w:sz="4" w:space="0" w:color="auto"/>
              <w:bottom w:val="single" w:sz="4" w:space="0" w:color="auto"/>
              <w:right w:val="single" w:sz="4" w:space="0" w:color="auto"/>
            </w:tcBorders>
          </w:tcPr>
          <w:p w:rsidR="004179A1" w:rsidRPr="002948C3" w:rsidRDefault="004179A1">
            <w:pPr>
              <w:tabs>
                <w:tab w:val="left" w:pos="450"/>
                <w:tab w:val="left" w:pos="1980"/>
                <w:tab w:val="left" w:pos="4050"/>
                <w:tab w:val="left" w:pos="5490"/>
              </w:tabs>
              <w:spacing w:after="120" w:line="240" w:lineRule="auto"/>
              <w:rPr>
                <w:rFonts w:ascii="Arial" w:eastAsia="Calibri" w:hAnsi="Arial" w:cs="Arial"/>
              </w:rPr>
            </w:pPr>
          </w:p>
        </w:tc>
      </w:tr>
      <w:tr w:rsidR="004179A1" w:rsidRPr="002948C3" w:rsidTr="004179A1">
        <w:tc>
          <w:tcPr>
            <w:tcW w:w="3122" w:type="dxa"/>
            <w:tcBorders>
              <w:top w:val="single" w:sz="4" w:space="0" w:color="auto"/>
              <w:left w:val="single" w:sz="4" w:space="0" w:color="auto"/>
              <w:bottom w:val="single" w:sz="4" w:space="0" w:color="auto"/>
              <w:right w:val="single" w:sz="4" w:space="0" w:color="auto"/>
            </w:tcBorders>
          </w:tcPr>
          <w:p w:rsidR="004179A1" w:rsidRPr="002948C3" w:rsidRDefault="004179A1">
            <w:pPr>
              <w:tabs>
                <w:tab w:val="left" w:pos="450"/>
                <w:tab w:val="left" w:pos="1980"/>
                <w:tab w:val="left" w:pos="4050"/>
                <w:tab w:val="left" w:pos="5490"/>
              </w:tabs>
              <w:spacing w:after="120" w:line="240" w:lineRule="auto"/>
              <w:rPr>
                <w:rFonts w:ascii="Arial" w:eastAsia="Calibri" w:hAnsi="Arial" w:cs="Arial"/>
              </w:rPr>
            </w:pPr>
          </w:p>
        </w:tc>
        <w:tc>
          <w:tcPr>
            <w:tcW w:w="3113" w:type="dxa"/>
            <w:tcBorders>
              <w:top w:val="single" w:sz="4" w:space="0" w:color="auto"/>
              <w:left w:val="single" w:sz="4" w:space="0" w:color="auto"/>
              <w:bottom w:val="single" w:sz="4" w:space="0" w:color="auto"/>
              <w:right w:val="single" w:sz="4" w:space="0" w:color="auto"/>
            </w:tcBorders>
          </w:tcPr>
          <w:p w:rsidR="004179A1" w:rsidRPr="002948C3" w:rsidRDefault="004179A1">
            <w:pPr>
              <w:tabs>
                <w:tab w:val="left" w:pos="450"/>
                <w:tab w:val="left" w:pos="1980"/>
                <w:tab w:val="left" w:pos="4050"/>
                <w:tab w:val="left" w:pos="5490"/>
              </w:tabs>
              <w:spacing w:after="120" w:line="240" w:lineRule="auto"/>
              <w:rPr>
                <w:rFonts w:ascii="Arial" w:eastAsia="Calibri" w:hAnsi="Arial" w:cs="Arial"/>
              </w:rPr>
            </w:pPr>
          </w:p>
        </w:tc>
        <w:tc>
          <w:tcPr>
            <w:tcW w:w="3115" w:type="dxa"/>
            <w:tcBorders>
              <w:top w:val="single" w:sz="4" w:space="0" w:color="auto"/>
              <w:left w:val="single" w:sz="4" w:space="0" w:color="auto"/>
              <w:bottom w:val="single" w:sz="4" w:space="0" w:color="auto"/>
              <w:right w:val="single" w:sz="4" w:space="0" w:color="auto"/>
            </w:tcBorders>
          </w:tcPr>
          <w:p w:rsidR="004179A1" w:rsidRPr="002948C3" w:rsidRDefault="004179A1">
            <w:pPr>
              <w:tabs>
                <w:tab w:val="left" w:pos="450"/>
                <w:tab w:val="left" w:pos="1980"/>
                <w:tab w:val="left" w:pos="4050"/>
                <w:tab w:val="left" w:pos="5490"/>
              </w:tabs>
              <w:spacing w:after="120" w:line="240" w:lineRule="auto"/>
              <w:rPr>
                <w:rFonts w:ascii="Arial" w:eastAsia="Calibri" w:hAnsi="Arial" w:cs="Arial"/>
              </w:rPr>
            </w:pPr>
          </w:p>
        </w:tc>
      </w:tr>
      <w:tr w:rsidR="004179A1" w:rsidRPr="002948C3" w:rsidTr="004179A1">
        <w:tc>
          <w:tcPr>
            <w:tcW w:w="3122" w:type="dxa"/>
            <w:tcBorders>
              <w:top w:val="single" w:sz="4" w:space="0" w:color="auto"/>
              <w:left w:val="single" w:sz="4" w:space="0" w:color="auto"/>
              <w:bottom w:val="single" w:sz="4" w:space="0" w:color="auto"/>
              <w:right w:val="single" w:sz="4" w:space="0" w:color="auto"/>
            </w:tcBorders>
          </w:tcPr>
          <w:p w:rsidR="004179A1" w:rsidRPr="002948C3" w:rsidRDefault="004179A1">
            <w:pPr>
              <w:tabs>
                <w:tab w:val="left" w:pos="450"/>
                <w:tab w:val="left" w:pos="1980"/>
                <w:tab w:val="left" w:pos="4050"/>
                <w:tab w:val="left" w:pos="5490"/>
              </w:tabs>
              <w:spacing w:after="120" w:line="240" w:lineRule="auto"/>
              <w:rPr>
                <w:rFonts w:ascii="Arial" w:eastAsia="Calibri" w:hAnsi="Arial" w:cs="Arial"/>
              </w:rPr>
            </w:pPr>
          </w:p>
        </w:tc>
        <w:tc>
          <w:tcPr>
            <w:tcW w:w="3113" w:type="dxa"/>
            <w:tcBorders>
              <w:top w:val="single" w:sz="4" w:space="0" w:color="auto"/>
              <w:left w:val="single" w:sz="4" w:space="0" w:color="auto"/>
              <w:bottom w:val="single" w:sz="4" w:space="0" w:color="auto"/>
              <w:right w:val="single" w:sz="4" w:space="0" w:color="auto"/>
            </w:tcBorders>
          </w:tcPr>
          <w:p w:rsidR="004179A1" w:rsidRPr="002948C3" w:rsidRDefault="004179A1">
            <w:pPr>
              <w:tabs>
                <w:tab w:val="left" w:pos="450"/>
                <w:tab w:val="left" w:pos="1980"/>
                <w:tab w:val="left" w:pos="4050"/>
                <w:tab w:val="left" w:pos="5490"/>
              </w:tabs>
              <w:spacing w:after="120" w:line="240" w:lineRule="auto"/>
              <w:rPr>
                <w:rFonts w:ascii="Arial" w:eastAsia="Calibri" w:hAnsi="Arial" w:cs="Arial"/>
              </w:rPr>
            </w:pPr>
          </w:p>
        </w:tc>
        <w:tc>
          <w:tcPr>
            <w:tcW w:w="3115" w:type="dxa"/>
            <w:tcBorders>
              <w:top w:val="single" w:sz="4" w:space="0" w:color="auto"/>
              <w:left w:val="single" w:sz="4" w:space="0" w:color="auto"/>
              <w:bottom w:val="single" w:sz="4" w:space="0" w:color="auto"/>
              <w:right w:val="single" w:sz="4" w:space="0" w:color="auto"/>
            </w:tcBorders>
          </w:tcPr>
          <w:p w:rsidR="004179A1" w:rsidRPr="002948C3" w:rsidRDefault="004179A1">
            <w:pPr>
              <w:tabs>
                <w:tab w:val="left" w:pos="450"/>
                <w:tab w:val="left" w:pos="1980"/>
                <w:tab w:val="left" w:pos="4050"/>
                <w:tab w:val="left" w:pos="5490"/>
              </w:tabs>
              <w:spacing w:after="120" w:line="240" w:lineRule="auto"/>
              <w:rPr>
                <w:rFonts w:ascii="Arial" w:eastAsia="Calibri" w:hAnsi="Arial" w:cs="Arial"/>
              </w:rPr>
            </w:pPr>
          </w:p>
        </w:tc>
      </w:tr>
      <w:tr w:rsidR="004179A1" w:rsidRPr="002948C3" w:rsidTr="004179A1">
        <w:tc>
          <w:tcPr>
            <w:tcW w:w="3122" w:type="dxa"/>
            <w:tcBorders>
              <w:top w:val="single" w:sz="4" w:space="0" w:color="auto"/>
              <w:left w:val="single" w:sz="4" w:space="0" w:color="auto"/>
              <w:bottom w:val="single" w:sz="4" w:space="0" w:color="auto"/>
              <w:right w:val="single" w:sz="4" w:space="0" w:color="auto"/>
            </w:tcBorders>
          </w:tcPr>
          <w:p w:rsidR="004179A1" w:rsidRPr="002948C3" w:rsidRDefault="004179A1">
            <w:pPr>
              <w:tabs>
                <w:tab w:val="left" w:pos="450"/>
                <w:tab w:val="left" w:pos="1980"/>
                <w:tab w:val="left" w:pos="4050"/>
                <w:tab w:val="left" w:pos="5490"/>
              </w:tabs>
              <w:spacing w:after="120" w:line="240" w:lineRule="auto"/>
              <w:rPr>
                <w:rFonts w:ascii="Arial" w:eastAsia="Calibri" w:hAnsi="Arial" w:cs="Arial"/>
              </w:rPr>
            </w:pPr>
          </w:p>
        </w:tc>
        <w:tc>
          <w:tcPr>
            <w:tcW w:w="3113" w:type="dxa"/>
            <w:tcBorders>
              <w:top w:val="single" w:sz="4" w:space="0" w:color="auto"/>
              <w:left w:val="single" w:sz="4" w:space="0" w:color="auto"/>
              <w:bottom w:val="single" w:sz="4" w:space="0" w:color="auto"/>
              <w:right w:val="single" w:sz="4" w:space="0" w:color="auto"/>
            </w:tcBorders>
          </w:tcPr>
          <w:p w:rsidR="004179A1" w:rsidRPr="002948C3" w:rsidRDefault="004179A1">
            <w:pPr>
              <w:tabs>
                <w:tab w:val="left" w:pos="450"/>
                <w:tab w:val="left" w:pos="1980"/>
                <w:tab w:val="left" w:pos="4050"/>
                <w:tab w:val="left" w:pos="5490"/>
              </w:tabs>
              <w:spacing w:after="120" w:line="240" w:lineRule="auto"/>
              <w:rPr>
                <w:rFonts w:ascii="Arial" w:eastAsia="Calibri" w:hAnsi="Arial" w:cs="Arial"/>
              </w:rPr>
            </w:pPr>
          </w:p>
        </w:tc>
        <w:tc>
          <w:tcPr>
            <w:tcW w:w="3115" w:type="dxa"/>
            <w:tcBorders>
              <w:top w:val="single" w:sz="4" w:space="0" w:color="auto"/>
              <w:left w:val="single" w:sz="4" w:space="0" w:color="auto"/>
              <w:bottom w:val="single" w:sz="4" w:space="0" w:color="auto"/>
              <w:right w:val="single" w:sz="4" w:space="0" w:color="auto"/>
            </w:tcBorders>
          </w:tcPr>
          <w:p w:rsidR="004179A1" w:rsidRPr="002948C3" w:rsidRDefault="004179A1">
            <w:pPr>
              <w:tabs>
                <w:tab w:val="left" w:pos="450"/>
                <w:tab w:val="left" w:pos="1980"/>
                <w:tab w:val="left" w:pos="4050"/>
                <w:tab w:val="left" w:pos="5490"/>
              </w:tabs>
              <w:spacing w:after="120" w:line="240" w:lineRule="auto"/>
              <w:rPr>
                <w:rFonts w:ascii="Arial" w:eastAsia="Calibri" w:hAnsi="Arial" w:cs="Arial"/>
              </w:rPr>
            </w:pPr>
          </w:p>
        </w:tc>
      </w:tr>
      <w:tr w:rsidR="004179A1" w:rsidRPr="002948C3" w:rsidTr="004179A1">
        <w:tc>
          <w:tcPr>
            <w:tcW w:w="3122" w:type="dxa"/>
            <w:tcBorders>
              <w:top w:val="single" w:sz="4" w:space="0" w:color="auto"/>
              <w:left w:val="single" w:sz="4" w:space="0" w:color="auto"/>
              <w:bottom w:val="single" w:sz="4" w:space="0" w:color="auto"/>
              <w:right w:val="single" w:sz="4" w:space="0" w:color="auto"/>
            </w:tcBorders>
          </w:tcPr>
          <w:p w:rsidR="004179A1" w:rsidRPr="002948C3" w:rsidRDefault="004179A1">
            <w:pPr>
              <w:tabs>
                <w:tab w:val="left" w:pos="450"/>
                <w:tab w:val="left" w:pos="1980"/>
                <w:tab w:val="left" w:pos="4050"/>
                <w:tab w:val="left" w:pos="5490"/>
              </w:tabs>
              <w:spacing w:after="120" w:line="240" w:lineRule="auto"/>
              <w:rPr>
                <w:rFonts w:ascii="Arial" w:eastAsia="Calibri" w:hAnsi="Arial" w:cs="Arial"/>
              </w:rPr>
            </w:pPr>
          </w:p>
        </w:tc>
        <w:tc>
          <w:tcPr>
            <w:tcW w:w="3113" w:type="dxa"/>
            <w:tcBorders>
              <w:top w:val="single" w:sz="4" w:space="0" w:color="auto"/>
              <w:left w:val="single" w:sz="4" w:space="0" w:color="auto"/>
              <w:bottom w:val="single" w:sz="4" w:space="0" w:color="auto"/>
              <w:right w:val="single" w:sz="4" w:space="0" w:color="auto"/>
            </w:tcBorders>
          </w:tcPr>
          <w:p w:rsidR="004179A1" w:rsidRPr="002948C3" w:rsidRDefault="004179A1">
            <w:pPr>
              <w:tabs>
                <w:tab w:val="left" w:pos="450"/>
                <w:tab w:val="left" w:pos="1980"/>
                <w:tab w:val="left" w:pos="4050"/>
                <w:tab w:val="left" w:pos="5490"/>
              </w:tabs>
              <w:spacing w:after="120" w:line="240" w:lineRule="auto"/>
              <w:rPr>
                <w:rFonts w:ascii="Arial" w:eastAsia="Calibri" w:hAnsi="Arial" w:cs="Arial"/>
              </w:rPr>
            </w:pPr>
          </w:p>
        </w:tc>
        <w:tc>
          <w:tcPr>
            <w:tcW w:w="3115" w:type="dxa"/>
            <w:tcBorders>
              <w:top w:val="single" w:sz="4" w:space="0" w:color="auto"/>
              <w:left w:val="single" w:sz="4" w:space="0" w:color="auto"/>
              <w:bottom w:val="single" w:sz="4" w:space="0" w:color="auto"/>
              <w:right w:val="single" w:sz="4" w:space="0" w:color="auto"/>
            </w:tcBorders>
          </w:tcPr>
          <w:p w:rsidR="004179A1" w:rsidRPr="002948C3" w:rsidRDefault="004179A1">
            <w:pPr>
              <w:tabs>
                <w:tab w:val="left" w:pos="450"/>
                <w:tab w:val="left" w:pos="1980"/>
                <w:tab w:val="left" w:pos="4050"/>
                <w:tab w:val="left" w:pos="5490"/>
              </w:tabs>
              <w:spacing w:after="120" w:line="240" w:lineRule="auto"/>
              <w:rPr>
                <w:rFonts w:ascii="Arial" w:eastAsia="Calibri" w:hAnsi="Arial" w:cs="Arial"/>
              </w:rPr>
            </w:pPr>
          </w:p>
        </w:tc>
      </w:tr>
      <w:tr w:rsidR="004179A1" w:rsidRPr="002948C3" w:rsidTr="004179A1">
        <w:tc>
          <w:tcPr>
            <w:tcW w:w="3122" w:type="dxa"/>
            <w:tcBorders>
              <w:top w:val="single" w:sz="4" w:space="0" w:color="auto"/>
              <w:left w:val="single" w:sz="4" w:space="0" w:color="auto"/>
              <w:bottom w:val="single" w:sz="4" w:space="0" w:color="auto"/>
              <w:right w:val="single" w:sz="4" w:space="0" w:color="auto"/>
            </w:tcBorders>
          </w:tcPr>
          <w:p w:rsidR="004179A1" w:rsidRPr="002948C3" w:rsidRDefault="004179A1">
            <w:pPr>
              <w:tabs>
                <w:tab w:val="left" w:pos="450"/>
                <w:tab w:val="left" w:pos="1980"/>
                <w:tab w:val="left" w:pos="4050"/>
                <w:tab w:val="left" w:pos="5490"/>
              </w:tabs>
              <w:spacing w:after="120" w:line="240" w:lineRule="auto"/>
              <w:rPr>
                <w:rFonts w:ascii="Arial" w:eastAsia="Calibri" w:hAnsi="Arial" w:cs="Arial"/>
              </w:rPr>
            </w:pPr>
          </w:p>
        </w:tc>
        <w:tc>
          <w:tcPr>
            <w:tcW w:w="3113" w:type="dxa"/>
            <w:tcBorders>
              <w:top w:val="single" w:sz="4" w:space="0" w:color="auto"/>
              <w:left w:val="single" w:sz="4" w:space="0" w:color="auto"/>
              <w:bottom w:val="single" w:sz="4" w:space="0" w:color="auto"/>
              <w:right w:val="single" w:sz="4" w:space="0" w:color="auto"/>
            </w:tcBorders>
          </w:tcPr>
          <w:p w:rsidR="004179A1" w:rsidRPr="002948C3" w:rsidRDefault="004179A1">
            <w:pPr>
              <w:tabs>
                <w:tab w:val="left" w:pos="450"/>
                <w:tab w:val="left" w:pos="1980"/>
                <w:tab w:val="left" w:pos="4050"/>
                <w:tab w:val="left" w:pos="5490"/>
              </w:tabs>
              <w:spacing w:after="120" w:line="240" w:lineRule="auto"/>
              <w:rPr>
                <w:rFonts w:ascii="Arial" w:eastAsia="Calibri" w:hAnsi="Arial" w:cs="Arial"/>
              </w:rPr>
            </w:pPr>
          </w:p>
        </w:tc>
        <w:tc>
          <w:tcPr>
            <w:tcW w:w="3115" w:type="dxa"/>
            <w:tcBorders>
              <w:top w:val="single" w:sz="4" w:space="0" w:color="auto"/>
              <w:left w:val="single" w:sz="4" w:space="0" w:color="auto"/>
              <w:bottom w:val="single" w:sz="4" w:space="0" w:color="auto"/>
              <w:right w:val="single" w:sz="4" w:space="0" w:color="auto"/>
            </w:tcBorders>
          </w:tcPr>
          <w:p w:rsidR="004179A1" w:rsidRPr="002948C3" w:rsidRDefault="004179A1">
            <w:pPr>
              <w:tabs>
                <w:tab w:val="left" w:pos="450"/>
                <w:tab w:val="left" w:pos="1980"/>
                <w:tab w:val="left" w:pos="4050"/>
                <w:tab w:val="left" w:pos="5490"/>
              </w:tabs>
              <w:spacing w:after="120" w:line="240" w:lineRule="auto"/>
              <w:rPr>
                <w:rFonts w:ascii="Arial" w:eastAsia="Calibri" w:hAnsi="Arial" w:cs="Arial"/>
              </w:rPr>
            </w:pPr>
          </w:p>
        </w:tc>
      </w:tr>
      <w:tr w:rsidR="004179A1" w:rsidRPr="002948C3" w:rsidTr="004179A1">
        <w:tc>
          <w:tcPr>
            <w:tcW w:w="3122" w:type="dxa"/>
            <w:tcBorders>
              <w:top w:val="single" w:sz="4" w:space="0" w:color="auto"/>
              <w:left w:val="single" w:sz="4" w:space="0" w:color="auto"/>
              <w:bottom w:val="single" w:sz="4" w:space="0" w:color="auto"/>
              <w:right w:val="single" w:sz="4" w:space="0" w:color="auto"/>
            </w:tcBorders>
            <w:hideMark/>
          </w:tcPr>
          <w:p w:rsidR="004179A1" w:rsidRPr="002948C3" w:rsidRDefault="004179A1">
            <w:pPr>
              <w:tabs>
                <w:tab w:val="left" w:pos="450"/>
                <w:tab w:val="left" w:pos="1980"/>
                <w:tab w:val="left" w:pos="4050"/>
                <w:tab w:val="left" w:pos="5490"/>
              </w:tabs>
              <w:spacing w:after="120" w:line="240" w:lineRule="auto"/>
              <w:rPr>
                <w:rFonts w:ascii="Arial" w:eastAsia="Calibri" w:hAnsi="Arial" w:cs="Arial"/>
              </w:rPr>
            </w:pPr>
            <w:r w:rsidRPr="002948C3">
              <w:rPr>
                <w:rFonts w:ascii="Arial" w:eastAsia="Calibri" w:hAnsi="Arial" w:cs="Arial"/>
              </w:rPr>
              <w:t>Total invoices this request</w:t>
            </w:r>
          </w:p>
        </w:tc>
        <w:tc>
          <w:tcPr>
            <w:tcW w:w="3113" w:type="dxa"/>
            <w:tcBorders>
              <w:top w:val="single" w:sz="4" w:space="0" w:color="auto"/>
              <w:left w:val="single" w:sz="4" w:space="0" w:color="auto"/>
              <w:bottom w:val="single" w:sz="4" w:space="0" w:color="auto"/>
              <w:right w:val="single" w:sz="4" w:space="0" w:color="auto"/>
            </w:tcBorders>
          </w:tcPr>
          <w:p w:rsidR="004179A1" w:rsidRPr="002948C3" w:rsidRDefault="004179A1">
            <w:pPr>
              <w:tabs>
                <w:tab w:val="left" w:pos="450"/>
                <w:tab w:val="left" w:pos="1980"/>
                <w:tab w:val="left" w:pos="4050"/>
                <w:tab w:val="left" w:pos="5490"/>
              </w:tabs>
              <w:spacing w:after="120" w:line="240" w:lineRule="auto"/>
              <w:rPr>
                <w:rFonts w:ascii="Arial" w:eastAsia="Calibri" w:hAnsi="Arial" w:cs="Arial"/>
              </w:rPr>
            </w:pPr>
          </w:p>
        </w:tc>
        <w:tc>
          <w:tcPr>
            <w:tcW w:w="3115" w:type="dxa"/>
            <w:tcBorders>
              <w:top w:val="single" w:sz="4" w:space="0" w:color="auto"/>
              <w:left w:val="single" w:sz="4" w:space="0" w:color="auto"/>
              <w:bottom w:val="single" w:sz="4" w:space="0" w:color="auto"/>
              <w:right w:val="single" w:sz="4" w:space="0" w:color="auto"/>
            </w:tcBorders>
          </w:tcPr>
          <w:p w:rsidR="004179A1" w:rsidRPr="002948C3" w:rsidRDefault="004179A1">
            <w:pPr>
              <w:tabs>
                <w:tab w:val="left" w:pos="450"/>
                <w:tab w:val="left" w:pos="1980"/>
                <w:tab w:val="left" w:pos="4050"/>
                <w:tab w:val="left" w:pos="5490"/>
              </w:tabs>
              <w:spacing w:after="120" w:line="240" w:lineRule="auto"/>
              <w:rPr>
                <w:rFonts w:ascii="Arial" w:eastAsia="Calibri" w:hAnsi="Arial" w:cs="Arial"/>
              </w:rPr>
            </w:pPr>
          </w:p>
        </w:tc>
      </w:tr>
      <w:tr w:rsidR="004179A1" w:rsidRPr="002948C3" w:rsidTr="004179A1">
        <w:tc>
          <w:tcPr>
            <w:tcW w:w="3122" w:type="dxa"/>
            <w:tcBorders>
              <w:top w:val="single" w:sz="4" w:space="0" w:color="auto"/>
              <w:left w:val="single" w:sz="4" w:space="0" w:color="auto"/>
              <w:bottom w:val="single" w:sz="4" w:space="0" w:color="auto"/>
              <w:right w:val="single" w:sz="4" w:space="0" w:color="auto"/>
            </w:tcBorders>
            <w:hideMark/>
          </w:tcPr>
          <w:p w:rsidR="004179A1" w:rsidRPr="002948C3" w:rsidRDefault="004179A1">
            <w:pPr>
              <w:tabs>
                <w:tab w:val="left" w:pos="450"/>
                <w:tab w:val="left" w:pos="1980"/>
                <w:tab w:val="left" w:pos="4050"/>
                <w:tab w:val="left" w:pos="5490"/>
              </w:tabs>
              <w:spacing w:after="120" w:line="240" w:lineRule="auto"/>
              <w:rPr>
                <w:rFonts w:ascii="Arial" w:eastAsia="Calibri" w:hAnsi="Arial" w:cs="Arial"/>
              </w:rPr>
            </w:pPr>
            <w:r w:rsidRPr="002948C3">
              <w:rPr>
                <w:rFonts w:ascii="Arial" w:eastAsia="Calibri" w:hAnsi="Arial" w:cs="Arial"/>
              </w:rPr>
              <w:t xml:space="preserve">Total invoice to date </w:t>
            </w:r>
          </w:p>
        </w:tc>
        <w:tc>
          <w:tcPr>
            <w:tcW w:w="3113" w:type="dxa"/>
            <w:tcBorders>
              <w:top w:val="single" w:sz="4" w:space="0" w:color="auto"/>
              <w:left w:val="single" w:sz="4" w:space="0" w:color="auto"/>
              <w:bottom w:val="single" w:sz="4" w:space="0" w:color="auto"/>
              <w:right w:val="single" w:sz="4" w:space="0" w:color="auto"/>
            </w:tcBorders>
          </w:tcPr>
          <w:p w:rsidR="004179A1" w:rsidRPr="002948C3" w:rsidRDefault="004179A1">
            <w:pPr>
              <w:tabs>
                <w:tab w:val="left" w:pos="450"/>
                <w:tab w:val="left" w:pos="1980"/>
                <w:tab w:val="left" w:pos="4050"/>
                <w:tab w:val="left" w:pos="5490"/>
              </w:tabs>
              <w:spacing w:after="120" w:line="240" w:lineRule="auto"/>
              <w:rPr>
                <w:rFonts w:ascii="Arial" w:eastAsia="Calibri" w:hAnsi="Arial" w:cs="Arial"/>
              </w:rPr>
            </w:pPr>
          </w:p>
        </w:tc>
        <w:tc>
          <w:tcPr>
            <w:tcW w:w="3115" w:type="dxa"/>
            <w:tcBorders>
              <w:top w:val="single" w:sz="4" w:space="0" w:color="auto"/>
              <w:left w:val="single" w:sz="4" w:space="0" w:color="auto"/>
              <w:bottom w:val="single" w:sz="4" w:space="0" w:color="auto"/>
              <w:right w:val="single" w:sz="4" w:space="0" w:color="auto"/>
            </w:tcBorders>
          </w:tcPr>
          <w:p w:rsidR="004179A1" w:rsidRPr="002948C3" w:rsidRDefault="004179A1">
            <w:pPr>
              <w:tabs>
                <w:tab w:val="left" w:pos="450"/>
                <w:tab w:val="left" w:pos="1980"/>
                <w:tab w:val="left" w:pos="4050"/>
                <w:tab w:val="left" w:pos="5490"/>
              </w:tabs>
              <w:spacing w:after="120" w:line="240" w:lineRule="auto"/>
              <w:rPr>
                <w:rFonts w:ascii="Arial" w:eastAsia="Calibri" w:hAnsi="Arial" w:cs="Arial"/>
              </w:rPr>
            </w:pPr>
          </w:p>
        </w:tc>
      </w:tr>
      <w:tr w:rsidR="004179A1" w:rsidRPr="002948C3" w:rsidTr="004179A1">
        <w:tc>
          <w:tcPr>
            <w:tcW w:w="3122" w:type="dxa"/>
            <w:tcBorders>
              <w:top w:val="single" w:sz="4" w:space="0" w:color="auto"/>
              <w:left w:val="single" w:sz="4" w:space="0" w:color="auto"/>
              <w:bottom w:val="single" w:sz="4" w:space="0" w:color="auto"/>
              <w:right w:val="single" w:sz="4" w:space="0" w:color="auto"/>
            </w:tcBorders>
            <w:hideMark/>
          </w:tcPr>
          <w:p w:rsidR="004179A1" w:rsidRPr="002948C3" w:rsidRDefault="004179A1">
            <w:pPr>
              <w:tabs>
                <w:tab w:val="left" w:pos="450"/>
                <w:tab w:val="left" w:pos="1980"/>
                <w:tab w:val="left" w:pos="4050"/>
                <w:tab w:val="left" w:pos="5490"/>
              </w:tabs>
              <w:spacing w:after="120" w:line="240" w:lineRule="auto"/>
              <w:rPr>
                <w:rFonts w:ascii="Arial" w:eastAsia="Calibri" w:hAnsi="Arial" w:cs="Arial"/>
              </w:rPr>
            </w:pPr>
            <w:r w:rsidRPr="002948C3">
              <w:rPr>
                <w:rFonts w:ascii="Arial" w:eastAsia="Calibri" w:hAnsi="Arial" w:cs="Arial"/>
              </w:rPr>
              <w:t>Amount remaining</w:t>
            </w:r>
          </w:p>
        </w:tc>
        <w:tc>
          <w:tcPr>
            <w:tcW w:w="3113" w:type="dxa"/>
            <w:tcBorders>
              <w:top w:val="single" w:sz="4" w:space="0" w:color="auto"/>
              <w:left w:val="single" w:sz="4" w:space="0" w:color="auto"/>
              <w:bottom w:val="single" w:sz="4" w:space="0" w:color="auto"/>
              <w:right w:val="single" w:sz="4" w:space="0" w:color="auto"/>
            </w:tcBorders>
          </w:tcPr>
          <w:p w:rsidR="004179A1" w:rsidRPr="002948C3" w:rsidRDefault="004179A1">
            <w:pPr>
              <w:tabs>
                <w:tab w:val="left" w:pos="450"/>
                <w:tab w:val="left" w:pos="1980"/>
                <w:tab w:val="left" w:pos="4050"/>
                <w:tab w:val="left" w:pos="5490"/>
              </w:tabs>
              <w:spacing w:after="120" w:line="240" w:lineRule="auto"/>
              <w:rPr>
                <w:rFonts w:ascii="Arial" w:eastAsia="Calibri" w:hAnsi="Arial" w:cs="Arial"/>
              </w:rPr>
            </w:pPr>
          </w:p>
        </w:tc>
        <w:tc>
          <w:tcPr>
            <w:tcW w:w="3115" w:type="dxa"/>
            <w:tcBorders>
              <w:top w:val="single" w:sz="4" w:space="0" w:color="auto"/>
              <w:left w:val="single" w:sz="4" w:space="0" w:color="auto"/>
              <w:bottom w:val="single" w:sz="4" w:space="0" w:color="auto"/>
              <w:right w:val="single" w:sz="4" w:space="0" w:color="auto"/>
            </w:tcBorders>
          </w:tcPr>
          <w:p w:rsidR="004179A1" w:rsidRPr="002948C3" w:rsidRDefault="004179A1">
            <w:pPr>
              <w:tabs>
                <w:tab w:val="left" w:pos="450"/>
                <w:tab w:val="left" w:pos="1980"/>
                <w:tab w:val="left" w:pos="4050"/>
                <w:tab w:val="left" w:pos="5490"/>
              </w:tabs>
              <w:spacing w:after="120" w:line="240" w:lineRule="auto"/>
              <w:rPr>
                <w:rFonts w:ascii="Arial" w:eastAsia="Calibri" w:hAnsi="Arial" w:cs="Arial"/>
              </w:rPr>
            </w:pPr>
          </w:p>
        </w:tc>
      </w:tr>
    </w:tbl>
    <w:p w:rsidR="004179A1" w:rsidRPr="002948C3" w:rsidRDefault="004179A1" w:rsidP="004179A1">
      <w:pPr>
        <w:spacing w:before="240" w:line="254" w:lineRule="auto"/>
        <w:ind w:left="-360" w:right="-540"/>
        <w:rPr>
          <w:rFonts w:ascii="Arial" w:hAnsi="Arial" w:cs="Arial"/>
          <w:b/>
        </w:rPr>
      </w:pPr>
      <w:r w:rsidRPr="002948C3">
        <w:rPr>
          <w:rFonts w:ascii="Arial" w:hAnsi="Arial" w:cs="Arial"/>
          <w:b/>
        </w:rPr>
        <w:t>Authorizing Signatures:</w:t>
      </w:r>
    </w:p>
    <w:p w:rsidR="004179A1" w:rsidRPr="002948C3" w:rsidRDefault="004179A1" w:rsidP="004179A1">
      <w:pPr>
        <w:spacing w:after="240" w:line="254" w:lineRule="auto"/>
        <w:ind w:left="-360" w:right="-540"/>
        <w:rPr>
          <w:rFonts w:ascii="Arial" w:hAnsi="Arial" w:cs="Arial"/>
        </w:rPr>
      </w:pPr>
      <w:r w:rsidRPr="002948C3">
        <w:rPr>
          <w:rFonts w:ascii="Arial" w:hAnsi="Arial" w:cs="Arial"/>
        </w:rPr>
        <w:t>Trade Contractor:</w:t>
      </w:r>
      <w:r w:rsidRPr="002948C3">
        <w:rPr>
          <w:rFonts w:ascii="Arial" w:hAnsi="Arial" w:cs="Arial"/>
        </w:rPr>
        <w:tab/>
      </w:r>
      <w:r w:rsidRPr="002948C3">
        <w:rPr>
          <w:rFonts w:ascii="Arial" w:hAnsi="Arial" w:cs="Arial"/>
        </w:rPr>
        <w:tab/>
        <w:t>____________________________</w:t>
      </w:r>
      <w:r w:rsidRPr="002948C3">
        <w:rPr>
          <w:rFonts w:ascii="Arial" w:hAnsi="Arial" w:cs="Arial"/>
        </w:rPr>
        <w:tab/>
      </w:r>
      <w:r w:rsidRPr="002948C3">
        <w:rPr>
          <w:rFonts w:ascii="Arial" w:hAnsi="Arial" w:cs="Arial"/>
        </w:rPr>
        <w:tab/>
        <w:t>Date: _________________</w:t>
      </w:r>
    </w:p>
    <w:p w:rsidR="004179A1" w:rsidRPr="002948C3" w:rsidRDefault="004179A1" w:rsidP="004179A1">
      <w:pPr>
        <w:spacing w:after="240" w:line="254" w:lineRule="auto"/>
        <w:ind w:left="-360" w:right="-540"/>
        <w:rPr>
          <w:rFonts w:ascii="Arial" w:hAnsi="Arial" w:cs="Arial"/>
        </w:rPr>
      </w:pPr>
      <w:r w:rsidRPr="002948C3">
        <w:rPr>
          <w:rFonts w:ascii="Arial" w:hAnsi="Arial" w:cs="Arial"/>
        </w:rPr>
        <w:t>Contractor:</w:t>
      </w:r>
      <w:r w:rsidRPr="002948C3">
        <w:rPr>
          <w:rFonts w:ascii="Arial" w:hAnsi="Arial" w:cs="Arial"/>
        </w:rPr>
        <w:tab/>
      </w:r>
      <w:r w:rsidRPr="002948C3">
        <w:rPr>
          <w:rFonts w:ascii="Arial" w:hAnsi="Arial" w:cs="Arial"/>
        </w:rPr>
        <w:tab/>
        <w:t>____________________________</w:t>
      </w:r>
      <w:r w:rsidRPr="002948C3">
        <w:rPr>
          <w:rFonts w:ascii="Arial" w:hAnsi="Arial" w:cs="Arial"/>
        </w:rPr>
        <w:tab/>
      </w:r>
      <w:r w:rsidRPr="002948C3">
        <w:rPr>
          <w:rFonts w:ascii="Arial" w:hAnsi="Arial" w:cs="Arial"/>
        </w:rPr>
        <w:tab/>
        <w:t>Date: _________________</w:t>
      </w:r>
    </w:p>
    <w:p w:rsidR="004179A1" w:rsidRPr="002948C3" w:rsidRDefault="004179A1" w:rsidP="004179A1">
      <w:pPr>
        <w:spacing w:after="240" w:line="254" w:lineRule="auto"/>
        <w:ind w:left="-360" w:right="-540"/>
        <w:rPr>
          <w:rFonts w:ascii="Arial" w:hAnsi="Arial" w:cs="Arial"/>
        </w:rPr>
      </w:pPr>
      <w:r w:rsidRPr="002948C3">
        <w:rPr>
          <w:rFonts w:ascii="Arial" w:hAnsi="Arial" w:cs="Arial"/>
        </w:rPr>
        <w:t>Architect:</w:t>
      </w:r>
      <w:r w:rsidRPr="002948C3">
        <w:rPr>
          <w:rFonts w:ascii="Arial" w:hAnsi="Arial" w:cs="Arial"/>
        </w:rPr>
        <w:tab/>
      </w:r>
      <w:r w:rsidRPr="002948C3">
        <w:rPr>
          <w:rFonts w:ascii="Arial" w:hAnsi="Arial" w:cs="Arial"/>
        </w:rPr>
        <w:tab/>
      </w:r>
      <w:r w:rsidRPr="002948C3">
        <w:rPr>
          <w:rFonts w:ascii="Arial" w:hAnsi="Arial" w:cs="Arial"/>
        </w:rPr>
        <w:tab/>
        <w:t>____________________________</w:t>
      </w:r>
      <w:r w:rsidRPr="002948C3">
        <w:rPr>
          <w:rFonts w:ascii="Arial" w:hAnsi="Arial" w:cs="Arial"/>
        </w:rPr>
        <w:tab/>
      </w:r>
      <w:r w:rsidRPr="002948C3">
        <w:rPr>
          <w:rFonts w:ascii="Arial" w:hAnsi="Arial" w:cs="Arial"/>
        </w:rPr>
        <w:tab/>
        <w:t>Date: _________________</w:t>
      </w:r>
    </w:p>
    <w:p w:rsidR="004179A1" w:rsidRPr="002948C3" w:rsidRDefault="00590820" w:rsidP="004179A1">
      <w:pPr>
        <w:spacing w:after="240" w:line="254" w:lineRule="auto"/>
        <w:ind w:left="-360" w:right="-540"/>
        <w:rPr>
          <w:rFonts w:ascii="Arial" w:hAnsi="Arial" w:cs="Arial"/>
        </w:rPr>
      </w:pPr>
      <w:r w:rsidRPr="002948C3">
        <w:rPr>
          <w:rFonts w:ascii="Arial" w:hAnsi="Arial" w:cs="Arial"/>
        </w:rPr>
        <w:t>Owner’s Representative</w:t>
      </w:r>
      <w:r w:rsidR="004179A1" w:rsidRPr="002948C3">
        <w:rPr>
          <w:rFonts w:ascii="Arial" w:hAnsi="Arial" w:cs="Arial"/>
        </w:rPr>
        <w:t>:</w:t>
      </w:r>
      <w:r w:rsidRPr="002948C3">
        <w:rPr>
          <w:rFonts w:ascii="Arial" w:hAnsi="Arial" w:cs="Arial"/>
        </w:rPr>
        <w:t xml:space="preserve"> </w:t>
      </w:r>
      <w:r w:rsidRPr="002948C3">
        <w:rPr>
          <w:rFonts w:ascii="Arial" w:hAnsi="Arial" w:cs="Arial"/>
        </w:rPr>
        <w:tab/>
      </w:r>
      <w:r w:rsidR="004179A1" w:rsidRPr="002948C3">
        <w:rPr>
          <w:rFonts w:ascii="Arial" w:hAnsi="Arial" w:cs="Arial"/>
        </w:rPr>
        <w:t>____________________________</w:t>
      </w:r>
      <w:r w:rsidR="004179A1" w:rsidRPr="002948C3">
        <w:rPr>
          <w:rFonts w:ascii="Arial" w:hAnsi="Arial" w:cs="Arial"/>
        </w:rPr>
        <w:tab/>
      </w:r>
      <w:r w:rsidR="004179A1" w:rsidRPr="002948C3">
        <w:rPr>
          <w:rFonts w:ascii="Arial" w:hAnsi="Arial" w:cs="Arial"/>
        </w:rPr>
        <w:tab/>
        <w:t>Date: _________________</w:t>
      </w:r>
    </w:p>
    <w:p w:rsidR="00341DBF" w:rsidRDefault="00341DBF" w:rsidP="00341DBF">
      <w:pPr>
        <w:spacing w:before="240" w:after="240" w:line="254" w:lineRule="auto"/>
        <w:jc w:val="center"/>
        <w:rPr>
          <w:rFonts w:ascii="Arial" w:hAnsi="Arial" w:cs="Arial"/>
          <w:b/>
        </w:rPr>
      </w:pPr>
    </w:p>
    <w:p w:rsidR="00341DBF" w:rsidRPr="00341DBF" w:rsidRDefault="004179A1" w:rsidP="00341DBF">
      <w:pPr>
        <w:spacing w:before="240" w:after="240" w:line="254" w:lineRule="auto"/>
        <w:jc w:val="center"/>
        <w:rPr>
          <w:rFonts w:ascii="Arial" w:hAnsi="Arial" w:cs="Arial"/>
          <w:b/>
        </w:rPr>
      </w:pPr>
      <w:r w:rsidRPr="002948C3">
        <w:rPr>
          <w:rFonts w:ascii="Arial" w:hAnsi="Arial" w:cs="Arial"/>
          <w:b/>
        </w:rPr>
        <w:t>Note, it is mandatory to attach copies of the vendor’s invoices listed.</w:t>
      </w:r>
    </w:p>
    <w:p w:rsidR="004179A1" w:rsidRPr="002948C3" w:rsidRDefault="00341DBF" w:rsidP="00341DBF">
      <w:pPr>
        <w:spacing w:after="0" w:line="240" w:lineRule="auto"/>
        <w:ind w:left="-720"/>
        <w:rPr>
          <w:rFonts w:ascii="Arial" w:hAnsi="Arial" w:cs="Arial"/>
          <w:b/>
          <w:i/>
        </w:rPr>
      </w:pPr>
      <w:r>
        <w:rPr>
          <w:rFonts w:ascii="Arial" w:hAnsi="Arial" w:cs="Arial"/>
          <w:b/>
          <w:i/>
        </w:rPr>
        <w:lastRenderedPageBreak/>
        <w:t>FORM 01264</w:t>
      </w:r>
    </w:p>
    <w:p w:rsidR="004179A1" w:rsidRPr="002948C3" w:rsidRDefault="009A35A6" w:rsidP="004179A1">
      <w:pPr>
        <w:jc w:val="center"/>
        <w:rPr>
          <w:rFonts w:ascii="Arial" w:hAnsi="Arial" w:cs="Arial"/>
          <w:b/>
        </w:rPr>
      </w:pPr>
      <w:r>
        <w:rPr>
          <w:rFonts w:ascii="Arial" w:hAnsi="Arial" w:cs="Arial"/>
          <w:b/>
        </w:rPr>
        <w:t>CONTINGENCY MODIFICATION</w:t>
      </w:r>
      <w:r w:rsidR="004179A1" w:rsidRPr="002948C3">
        <w:rPr>
          <w:rFonts w:ascii="Arial" w:hAnsi="Arial" w:cs="Arial"/>
          <w:b/>
        </w:rPr>
        <w:t xml:space="preserve"> FORM</w:t>
      </w:r>
    </w:p>
    <w:p w:rsidR="004179A1" w:rsidRPr="002948C3" w:rsidRDefault="004179A1" w:rsidP="004179A1">
      <w:pPr>
        <w:jc w:val="center"/>
        <w:rPr>
          <w:rFonts w:ascii="Arial" w:hAnsi="Arial" w:cs="Arial"/>
          <w:b/>
        </w:rPr>
      </w:pPr>
      <w:r w:rsidRPr="002948C3">
        <w:rPr>
          <w:rFonts w:ascii="Arial" w:hAnsi="Arial" w:cs="Arial"/>
          <w:b/>
        </w:rPr>
        <w:t>This form is to be used for requesting the use of Project Contingency. This request does not constitute approval until acceptanc</w:t>
      </w:r>
      <w:r w:rsidR="00784FC5">
        <w:rPr>
          <w:rFonts w:ascii="Arial" w:hAnsi="Arial" w:cs="Arial"/>
          <w:b/>
        </w:rPr>
        <w:t>e and signed by the GCS</w:t>
      </w:r>
      <w:r w:rsidRPr="002948C3">
        <w:rPr>
          <w:rFonts w:ascii="Arial" w:hAnsi="Arial" w:cs="Arial"/>
          <w:b/>
        </w:rPr>
        <w:t>.</w:t>
      </w:r>
    </w:p>
    <w:p w:rsidR="004179A1" w:rsidRPr="002948C3" w:rsidRDefault="004179A1" w:rsidP="004179A1">
      <w:pPr>
        <w:spacing w:after="120" w:line="240" w:lineRule="auto"/>
        <w:ind w:left="-360" w:right="-360"/>
        <w:jc w:val="right"/>
        <w:rPr>
          <w:rFonts w:ascii="Arial" w:hAnsi="Arial" w:cs="Arial"/>
          <w:b/>
        </w:rPr>
      </w:pPr>
      <w:r w:rsidRPr="002948C3">
        <w:rPr>
          <w:rFonts w:ascii="Arial" w:hAnsi="Arial" w:cs="Arial"/>
          <w:b/>
        </w:rPr>
        <w:t>CMR #: _______________</w:t>
      </w:r>
    </w:p>
    <w:p w:rsidR="004179A1" w:rsidRPr="002948C3" w:rsidRDefault="004179A1" w:rsidP="004179A1">
      <w:pPr>
        <w:spacing w:after="120" w:line="240" w:lineRule="auto"/>
        <w:ind w:left="-360" w:right="-360"/>
        <w:jc w:val="right"/>
        <w:rPr>
          <w:rFonts w:ascii="Arial" w:hAnsi="Arial" w:cs="Arial"/>
        </w:rPr>
      </w:pPr>
      <w:r w:rsidRPr="002948C3">
        <w:rPr>
          <w:rFonts w:ascii="Arial" w:hAnsi="Arial" w:cs="Arial"/>
        </w:rPr>
        <w:t>Date: __________________</w:t>
      </w:r>
    </w:p>
    <w:p w:rsidR="004179A1" w:rsidRPr="002948C3" w:rsidRDefault="004179A1" w:rsidP="004179A1">
      <w:pPr>
        <w:spacing w:after="120" w:line="240" w:lineRule="auto"/>
        <w:ind w:left="-360" w:right="-360"/>
        <w:rPr>
          <w:rFonts w:ascii="Arial" w:hAnsi="Arial" w:cs="Arial"/>
        </w:rPr>
      </w:pPr>
      <w:r w:rsidRPr="002948C3">
        <w:rPr>
          <w:rFonts w:ascii="Arial" w:hAnsi="Arial" w:cs="Arial"/>
          <w:b/>
        </w:rPr>
        <w:t>Project Name:</w:t>
      </w:r>
      <w:r w:rsidRPr="002948C3">
        <w:rPr>
          <w:rFonts w:ascii="Arial" w:hAnsi="Arial" w:cs="Arial"/>
          <w:b/>
        </w:rPr>
        <w:tab/>
      </w:r>
      <w:r w:rsidRPr="002948C3">
        <w:rPr>
          <w:rFonts w:ascii="Arial" w:hAnsi="Arial" w:cs="Arial"/>
          <w:b/>
        </w:rPr>
        <w:tab/>
      </w:r>
      <w:r w:rsidRPr="002948C3">
        <w:rPr>
          <w:rFonts w:ascii="Arial" w:hAnsi="Arial" w:cs="Arial"/>
        </w:rPr>
        <w:t>______________________________________</w:t>
      </w:r>
    </w:p>
    <w:p w:rsidR="004179A1" w:rsidRPr="002948C3" w:rsidRDefault="004179A1" w:rsidP="004179A1">
      <w:pPr>
        <w:spacing w:after="120" w:line="240" w:lineRule="auto"/>
        <w:ind w:left="-360" w:right="-360"/>
        <w:rPr>
          <w:rFonts w:ascii="Arial" w:hAnsi="Arial" w:cs="Arial"/>
        </w:rPr>
      </w:pPr>
      <w:r w:rsidRPr="002948C3">
        <w:rPr>
          <w:rFonts w:ascii="Arial" w:hAnsi="Arial" w:cs="Arial"/>
        </w:rPr>
        <w:tab/>
        <w:t>Contractor’s Name:</w:t>
      </w:r>
      <w:r w:rsidRPr="002948C3">
        <w:rPr>
          <w:rFonts w:ascii="Arial" w:hAnsi="Arial" w:cs="Arial"/>
        </w:rPr>
        <w:tab/>
        <w:t>______________________________________</w:t>
      </w:r>
    </w:p>
    <w:p w:rsidR="004179A1" w:rsidRPr="002948C3" w:rsidRDefault="004179A1" w:rsidP="004179A1">
      <w:pPr>
        <w:spacing w:after="120" w:line="240" w:lineRule="auto"/>
        <w:ind w:left="-360" w:right="-360"/>
        <w:rPr>
          <w:rFonts w:ascii="Arial" w:hAnsi="Arial" w:cs="Arial"/>
        </w:rPr>
      </w:pPr>
      <w:r w:rsidRPr="002948C3">
        <w:rPr>
          <w:rFonts w:ascii="Arial" w:hAnsi="Arial" w:cs="Arial"/>
        </w:rPr>
        <w:tab/>
        <w:t>PO #:</w:t>
      </w:r>
      <w:r w:rsidRPr="002948C3">
        <w:rPr>
          <w:rFonts w:ascii="Arial" w:hAnsi="Arial" w:cs="Arial"/>
        </w:rPr>
        <w:tab/>
      </w:r>
      <w:r w:rsidRPr="002948C3">
        <w:rPr>
          <w:rFonts w:ascii="Arial" w:hAnsi="Arial" w:cs="Arial"/>
        </w:rPr>
        <w:tab/>
      </w:r>
      <w:r w:rsidRPr="002948C3">
        <w:rPr>
          <w:rFonts w:ascii="Arial" w:hAnsi="Arial" w:cs="Arial"/>
        </w:rPr>
        <w:tab/>
        <w:t>______________________________________</w:t>
      </w:r>
    </w:p>
    <w:p w:rsidR="004179A1" w:rsidRPr="002948C3" w:rsidRDefault="004179A1" w:rsidP="004179A1">
      <w:pPr>
        <w:spacing w:after="120" w:line="240" w:lineRule="auto"/>
        <w:ind w:left="-360" w:right="-360"/>
        <w:rPr>
          <w:rFonts w:ascii="Arial" w:hAnsi="Arial" w:cs="Arial"/>
        </w:rPr>
      </w:pPr>
      <w:r w:rsidRPr="002948C3">
        <w:rPr>
          <w:rFonts w:ascii="Arial" w:hAnsi="Arial" w:cs="Arial"/>
        </w:rPr>
        <w:tab/>
        <w:t>Date Needed:</w:t>
      </w:r>
      <w:r w:rsidRPr="002948C3">
        <w:rPr>
          <w:rFonts w:ascii="Arial" w:hAnsi="Arial" w:cs="Arial"/>
        </w:rPr>
        <w:tab/>
      </w:r>
      <w:r w:rsidRPr="002948C3">
        <w:rPr>
          <w:rFonts w:ascii="Arial" w:hAnsi="Arial" w:cs="Arial"/>
        </w:rPr>
        <w:tab/>
        <w:t>______________________________________</w:t>
      </w:r>
    </w:p>
    <w:p w:rsidR="004179A1" w:rsidRPr="002948C3" w:rsidRDefault="004179A1" w:rsidP="004179A1">
      <w:pPr>
        <w:ind w:left="-360" w:right="-360"/>
        <w:rPr>
          <w:rFonts w:ascii="Arial" w:hAnsi="Arial" w:cs="Arial"/>
        </w:rPr>
      </w:pPr>
      <w:r w:rsidRPr="002948C3">
        <w:rPr>
          <w:rFonts w:ascii="Arial" w:hAnsi="Arial" w:cs="Arial"/>
          <w:b/>
        </w:rPr>
        <w:t xml:space="preserve">Reference Documents: </w:t>
      </w:r>
      <w:r w:rsidRPr="002948C3">
        <w:rPr>
          <w:rFonts w:ascii="Arial" w:hAnsi="Arial" w:cs="Arial"/>
        </w:rPr>
        <w:t xml:space="preserve">(attach copies of all backup documentation) </w:t>
      </w:r>
    </w:p>
    <w:p w:rsidR="004179A1" w:rsidRPr="002948C3" w:rsidRDefault="004179A1" w:rsidP="004179A1">
      <w:pPr>
        <w:spacing w:after="120" w:line="240" w:lineRule="auto"/>
        <w:ind w:left="-360" w:right="-360"/>
        <w:rPr>
          <w:rFonts w:ascii="Arial" w:hAnsi="Arial" w:cs="Arial"/>
        </w:rPr>
      </w:pPr>
      <w:r w:rsidRPr="002948C3">
        <w:rPr>
          <w:rFonts w:ascii="Arial" w:hAnsi="Arial" w:cs="Arial"/>
        </w:rPr>
        <w:t>Architectural Supplemental Instru</w:t>
      </w:r>
      <w:r w:rsidR="00341DBF">
        <w:rPr>
          <w:rFonts w:ascii="Arial" w:hAnsi="Arial" w:cs="Arial"/>
        </w:rPr>
        <w:t>ction # ________________________</w:t>
      </w:r>
      <w:r w:rsidRPr="002948C3">
        <w:rPr>
          <w:rFonts w:ascii="Arial" w:hAnsi="Arial" w:cs="Arial"/>
        </w:rPr>
        <w:tab/>
      </w:r>
      <w:r w:rsidR="00341DBF">
        <w:rPr>
          <w:rFonts w:ascii="Arial" w:hAnsi="Arial" w:cs="Arial"/>
        </w:rPr>
        <w:t>Date: _______________</w:t>
      </w:r>
    </w:p>
    <w:p w:rsidR="004179A1" w:rsidRPr="002948C3" w:rsidRDefault="004179A1" w:rsidP="004179A1">
      <w:pPr>
        <w:spacing w:after="120" w:line="240" w:lineRule="auto"/>
        <w:ind w:left="-360" w:right="-360"/>
        <w:rPr>
          <w:rFonts w:ascii="Arial" w:hAnsi="Arial" w:cs="Arial"/>
        </w:rPr>
      </w:pPr>
      <w:r w:rsidRPr="002948C3">
        <w:rPr>
          <w:rFonts w:ascii="Arial" w:hAnsi="Arial" w:cs="Arial"/>
        </w:rPr>
        <w:t>Request for Information #</w:t>
      </w:r>
      <w:r w:rsidRPr="002948C3">
        <w:rPr>
          <w:rFonts w:ascii="Arial" w:hAnsi="Arial" w:cs="Arial"/>
        </w:rPr>
        <w:tab/>
        <w:t xml:space="preserve">  </w:t>
      </w:r>
      <w:r w:rsidRPr="002948C3">
        <w:rPr>
          <w:rFonts w:ascii="Arial" w:hAnsi="Arial" w:cs="Arial"/>
        </w:rPr>
        <w:tab/>
      </w:r>
      <w:r w:rsidR="00341DBF">
        <w:rPr>
          <w:rFonts w:ascii="Arial" w:hAnsi="Arial" w:cs="Arial"/>
        </w:rPr>
        <w:tab/>
      </w:r>
      <w:r w:rsidRPr="002948C3">
        <w:rPr>
          <w:rFonts w:ascii="Arial" w:hAnsi="Arial" w:cs="Arial"/>
        </w:rPr>
        <w:t>_____________________</w:t>
      </w:r>
      <w:r w:rsidR="00341DBF">
        <w:rPr>
          <w:rFonts w:ascii="Arial" w:hAnsi="Arial" w:cs="Arial"/>
        </w:rPr>
        <w:t>___</w:t>
      </w:r>
      <w:r w:rsidR="00341DBF">
        <w:rPr>
          <w:rFonts w:ascii="Arial" w:hAnsi="Arial" w:cs="Arial"/>
        </w:rPr>
        <w:tab/>
        <w:t>Date: _______________</w:t>
      </w:r>
    </w:p>
    <w:p w:rsidR="004179A1" w:rsidRPr="002948C3" w:rsidRDefault="004179A1" w:rsidP="004179A1">
      <w:pPr>
        <w:spacing w:after="120" w:line="240" w:lineRule="auto"/>
        <w:ind w:left="-360" w:right="-360"/>
        <w:rPr>
          <w:rFonts w:ascii="Arial" w:hAnsi="Arial" w:cs="Arial"/>
        </w:rPr>
      </w:pPr>
      <w:r w:rsidRPr="002948C3">
        <w:rPr>
          <w:rFonts w:ascii="Arial" w:hAnsi="Arial" w:cs="Arial"/>
        </w:rPr>
        <w:t xml:space="preserve">Construction Change Directive # </w:t>
      </w:r>
      <w:r w:rsidRPr="002948C3">
        <w:rPr>
          <w:rFonts w:ascii="Arial" w:hAnsi="Arial" w:cs="Arial"/>
        </w:rPr>
        <w:tab/>
      </w:r>
      <w:r w:rsidR="00341DBF">
        <w:rPr>
          <w:rFonts w:ascii="Arial" w:hAnsi="Arial" w:cs="Arial"/>
        </w:rPr>
        <w:tab/>
        <w:t>________________________</w:t>
      </w:r>
      <w:r w:rsidR="00341DBF">
        <w:rPr>
          <w:rFonts w:ascii="Arial" w:hAnsi="Arial" w:cs="Arial"/>
        </w:rPr>
        <w:tab/>
        <w:t>Date: _______________</w:t>
      </w:r>
    </w:p>
    <w:p w:rsidR="004179A1" w:rsidRPr="002948C3" w:rsidRDefault="004179A1" w:rsidP="004179A1">
      <w:pPr>
        <w:spacing w:after="120" w:line="240" w:lineRule="auto"/>
        <w:ind w:left="-360" w:right="-360"/>
        <w:rPr>
          <w:rFonts w:ascii="Arial" w:hAnsi="Arial" w:cs="Arial"/>
        </w:rPr>
      </w:pPr>
      <w:r w:rsidRPr="002948C3">
        <w:rPr>
          <w:rFonts w:ascii="Arial" w:hAnsi="Arial" w:cs="Arial"/>
        </w:rPr>
        <w:t>Change Order #</w:t>
      </w:r>
      <w:r w:rsidRPr="002948C3">
        <w:rPr>
          <w:rFonts w:ascii="Arial" w:hAnsi="Arial" w:cs="Arial"/>
        </w:rPr>
        <w:tab/>
      </w:r>
      <w:r w:rsidRPr="002948C3">
        <w:rPr>
          <w:rFonts w:ascii="Arial" w:hAnsi="Arial" w:cs="Arial"/>
        </w:rPr>
        <w:tab/>
      </w:r>
      <w:r w:rsidRPr="002948C3">
        <w:rPr>
          <w:rFonts w:ascii="Arial" w:hAnsi="Arial" w:cs="Arial"/>
        </w:rPr>
        <w:tab/>
      </w:r>
      <w:r w:rsidR="00341DBF">
        <w:rPr>
          <w:rFonts w:ascii="Arial" w:hAnsi="Arial" w:cs="Arial"/>
        </w:rPr>
        <w:tab/>
        <w:t>________________________</w:t>
      </w:r>
      <w:r w:rsidR="00341DBF">
        <w:rPr>
          <w:rFonts w:ascii="Arial" w:hAnsi="Arial" w:cs="Arial"/>
        </w:rPr>
        <w:tab/>
        <w:t>Date: _______________</w:t>
      </w:r>
    </w:p>
    <w:p w:rsidR="004179A1" w:rsidRPr="002948C3" w:rsidRDefault="004179A1" w:rsidP="004179A1">
      <w:pPr>
        <w:spacing w:after="120" w:line="240" w:lineRule="auto"/>
        <w:ind w:left="-360" w:right="-360"/>
        <w:rPr>
          <w:rFonts w:ascii="Arial" w:hAnsi="Arial" w:cs="Arial"/>
        </w:rPr>
      </w:pPr>
      <w:r w:rsidRPr="002948C3">
        <w:rPr>
          <w:rFonts w:ascii="Arial" w:hAnsi="Arial" w:cs="Arial"/>
        </w:rPr>
        <w:t>Other:</w:t>
      </w:r>
      <w:r w:rsidR="00341DBF">
        <w:rPr>
          <w:rFonts w:ascii="Arial" w:hAnsi="Arial" w:cs="Arial"/>
        </w:rPr>
        <w:t xml:space="preserve">   </w:t>
      </w:r>
      <w:r w:rsidRPr="002948C3">
        <w:rPr>
          <w:rFonts w:ascii="Arial" w:hAnsi="Arial" w:cs="Arial"/>
        </w:rPr>
        <w:t>_____________________</w:t>
      </w:r>
      <w:r w:rsidR="00341DBF">
        <w:rPr>
          <w:rFonts w:ascii="Arial" w:hAnsi="Arial" w:cs="Arial"/>
        </w:rPr>
        <w:t xml:space="preserve">_____________________________ </w:t>
      </w:r>
      <w:r w:rsidR="00341DBF">
        <w:rPr>
          <w:rFonts w:ascii="Arial" w:hAnsi="Arial" w:cs="Arial"/>
        </w:rPr>
        <w:tab/>
        <w:t>Date: _______________</w:t>
      </w:r>
      <w:r w:rsidRPr="002948C3">
        <w:rPr>
          <w:rFonts w:ascii="Arial" w:hAnsi="Arial" w:cs="Arial"/>
        </w:rPr>
        <w:t xml:space="preserve"> </w:t>
      </w:r>
    </w:p>
    <w:p w:rsidR="004179A1" w:rsidRPr="002948C3" w:rsidRDefault="004179A1" w:rsidP="004179A1">
      <w:pPr>
        <w:spacing w:after="120" w:line="240" w:lineRule="auto"/>
        <w:ind w:left="-360" w:right="-360"/>
        <w:rPr>
          <w:rFonts w:ascii="Arial" w:hAnsi="Arial" w:cs="Arial"/>
        </w:rPr>
      </w:pPr>
      <w:r w:rsidRPr="002948C3">
        <w:rPr>
          <w:rFonts w:ascii="Arial" w:hAnsi="Arial" w:cs="Arial"/>
          <w:b/>
        </w:rPr>
        <w:t xml:space="preserve">Scope of Work Summary: </w:t>
      </w:r>
      <w:r w:rsidRPr="002948C3">
        <w:rPr>
          <w:rFonts w:ascii="Arial" w:hAnsi="Arial" w:cs="Arial"/>
        </w:rPr>
        <w:t>(attach additional sheets if needed)</w:t>
      </w:r>
    </w:p>
    <w:p w:rsidR="004179A1" w:rsidRPr="002948C3" w:rsidRDefault="004179A1" w:rsidP="004179A1">
      <w:pPr>
        <w:spacing w:after="120" w:line="240" w:lineRule="auto"/>
        <w:ind w:left="-360" w:right="-360"/>
        <w:rPr>
          <w:rFonts w:ascii="Arial" w:hAnsi="Arial" w:cs="Arial"/>
        </w:rPr>
      </w:pPr>
    </w:p>
    <w:p w:rsidR="004179A1" w:rsidRPr="002948C3" w:rsidRDefault="004179A1" w:rsidP="004179A1">
      <w:pPr>
        <w:spacing w:after="120" w:line="240" w:lineRule="auto"/>
        <w:ind w:left="-360" w:right="-360"/>
        <w:rPr>
          <w:rFonts w:ascii="Arial" w:hAnsi="Arial" w:cs="Arial"/>
        </w:rPr>
      </w:pPr>
    </w:p>
    <w:p w:rsidR="004179A1" w:rsidRPr="002948C3" w:rsidRDefault="004179A1" w:rsidP="004179A1">
      <w:pPr>
        <w:spacing w:after="120" w:line="240" w:lineRule="auto"/>
        <w:ind w:left="-360" w:right="-360"/>
        <w:rPr>
          <w:rFonts w:ascii="Arial" w:hAnsi="Arial" w:cs="Arial"/>
        </w:rPr>
      </w:pPr>
      <w:r w:rsidRPr="002948C3">
        <w:rPr>
          <w:rFonts w:ascii="Arial" w:hAnsi="Arial" w:cs="Arial"/>
          <w:b/>
        </w:rPr>
        <w:t>Impact to Project:</w:t>
      </w:r>
    </w:p>
    <w:p w:rsidR="004179A1" w:rsidRPr="002948C3" w:rsidRDefault="004179A1" w:rsidP="004179A1">
      <w:pPr>
        <w:spacing w:after="120" w:line="240" w:lineRule="auto"/>
        <w:ind w:left="-360" w:right="-360"/>
        <w:rPr>
          <w:rFonts w:ascii="Arial" w:hAnsi="Arial" w:cs="Arial"/>
        </w:rPr>
      </w:pPr>
      <w:r w:rsidRPr="002948C3">
        <w:rPr>
          <w:rFonts w:ascii="Arial" w:hAnsi="Arial" w:cs="Arial"/>
        </w:rPr>
        <w:tab/>
        <w:t>Additional Calendar Days Required:</w:t>
      </w:r>
      <w:r w:rsidRPr="002948C3">
        <w:rPr>
          <w:rFonts w:ascii="Arial" w:hAnsi="Arial" w:cs="Arial"/>
        </w:rPr>
        <w:tab/>
      </w:r>
      <w:r w:rsidRPr="002948C3">
        <w:rPr>
          <w:rFonts w:ascii="Arial" w:hAnsi="Arial" w:cs="Arial"/>
        </w:rPr>
        <w:tab/>
      </w:r>
      <w:r w:rsidR="00341DBF">
        <w:rPr>
          <w:rFonts w:ascii="Arial" w:hAnsi="Arial" w:cs="Arial"/>
        </w:rPr>
        <w:tab/>
      </w:r>
      <w:r w:rsidRPr="002948C3">
        <w:rPr>
          <w:rFonts w:ascii="Arial" w:hAnsi="Arial" w:cs="Arial"/>
        </w:rPr>
        <w:t>_________________________</w:t>
      </w:r>
    </w:p>
    <w:p w:rsidR="004179A1" w:rsidRPr="002948C3" w:rsidRDefault="004179A1" w:rsidP="004179A1">
      <w:pPr>
        <w:spacing w:after="120" w:line="240" w:lineRule="auto"/>
        <w:ind w:left="-360" w:right="-360"/>
        <w:rPr>
          <w:rFonts w:ascii="Arial" w:hAnsi="Arial" w:cs="Arial"/>
        </w:rPr>
      </w:pPr>
      <w:r w:rsidRPr="002948C3">
        <w:rPr>
          <w:rFonts w:ascii="Arial" w:hAnsi="Arial" w:cs="Arial"/>
        </w:rPr>
        <w:tab/>
        <w:t>Original Substantial Completion Date:</w:t>
      </w:r>
      <w:r w:rsidRPr="002948C3">
        <w:rPr>
          <w:rFonts w:ascii="Arial" w:hAnsi="Arial" w:cs="Arial"/>
        </w:rPr>
        <w:tab/>
      </w:r>
      <w:r w:rsidRPr="002948C3">
        <w:rPr>
          <w:rFonts w:ascii="Arial" w:hAnsi="Arial" w:cs="Arial"/>
        </w:rPr>
        <w:tab/>
        <w:t>_________________________</w:t>
      </w:r>
    </w:p>
    <w:p w:rsidR="004179A1" w:rsidRPr="002948C3" w:rsidRDefault="004179A1" w:rsidP="004179A1">
      <w:pPr>
        <w:spacing w:after="120" w:line="240" w:lineRule="auto"/>
        <w:ind w:left="-360" w:right="-360"/>
        <w:rPr>
          <w:rFonts w:ascii="Arial" w:hAnsi="Arial" w:cs="Arial"/>
        </w:rPr>
      </w:pPr>
      <w:r w:rsidRPr="002948C3">
        <w:rPr>
          <w:rFonts w:ascii="Arial" w:hAnsi="Arial" w:cs="Arial"/>
        </w:rPr>
        <w:tab/>
        <w:t>New Substantial Completion Date:</w:t>
      </w:r>
      <w:r w:rsidRPr="002948C3">
        <w:rPr>
          <w:rFonts w:ascii="Arial" w:hAnsi="Arial" w:cs="Arial"/>
        </w:rPr>
        <w:tab/>
      </w:r>
      <w:r w:rsidRPr="002948C3">
        <w:rPr>
          <w:rFonts w:ascii="Arial" w:hAnsi="Arial" w:cs="Arial"/>
        </w:rPr>
        <w:tab/>
      </w:r>
      <w:r w:rsidR="00341DBF">
        <w:rPr>
          <w:rFonts w:ascii="Arial" w:hAnsi="Arial" w:cs="Arial"/>
        </w:rPr>
        <w:tab/>
      </w:r>
      <w:r w:rsidRPr="002948C3">
        <w:rPr>
          <w:rFonts w:ascii="Arial" w:hAnsi="Arial" w:cs="Arial"/>
        </w:rPr>
        <w:t>_________________________</w:t>
      </w:r>
    </w:p>
    <w:p w:rsidR="004179A1" w:rsidRPr="002948C3" w:rsidRDefault="004179A1" w:rsidP="004179A1">
      <w:pPr>
        <w:ind w:left="-360" w:right="-360"/>
        <w:rPr>
          <w:rFonts w:ascii="Arial" w:hAnsi="Arial" w:cs="Arial"/>
        </w:rPr>
      </w:pPr>
      <w:r w:rsidRPr="002948C3">
        <w:rPr>
          <w:rFonts w:ascii="Arial" w:hAnsi="Arial" w:cs="Arial"/>
          <w:b/>
        </w:rPr>
        <w:t>Cost Summary:</w:t>
      </w:r>
    </w:p>
    <w:p w:rsidR="004179A1" w:rsidRPr="002948C3" w:rsidRDefault="004179A1" w:rsidP="004179A1">
      <w:pPr>
        <w:spacing w:after="120" w:line="240" w:lineRule="auto"/>
        <w:ind w:left="-360" w:right="-360"/>
        <w:rPr>
          <w:rFonts w:ascii="Arial" w:hAnsi="Arial" w:cs="Arial"/>
        </w:rPr>
      </w:pPr>
      <w:r w:rsidRPr="002948C3">
        <w:rPr>
          <w:rFonts w:ascii="Arial" w:hAnsi="Arial" w:cs="Arial"/>
        </w:rPr>
        <w:tab/>
        <w:t>Original Contingency Sum:</w:t>
      </w:r>
      <w:r w:rsidRPr="002948C3">
        <w:rPr>
          <w:rFonts w:ascii="Arial" w:hAnsi="Arial" w:cs="Arial"/>
        </w:rPr>
        <w:tab/>
      </w:r>
      <w:r w:rsidRPr="002948C3">
        <w:rPr>
          <w:rFonts w:ascii="Arial" w:hAnsi="Arial" w:cs="Arial"/>
        </w:rPr>
        <w:tab/>
      </w:r>
      <w:r w:rsidRPr="002948C3">
        <w:rPr>
          <w:rFonts w:ascii="Arial" w:hAnsi="Arial" w:cs="Arial"/>
        </w:rPr>
        <w:tab/>
      </w:r>
      <w:r w:rsidR="00341DBF">
        <w:rPr>
          <w:rFonts w:ascii="Arial" w:hAnsi="Arial" w:cs="Arial"/>
        </w:rPr>
        <w:tab/>
      </w:r>
      <w:r w:rsidRPr="002948C3">
        <w:rPr>
          <w:rFonts w:ascii="Arial" w:hAnsi="Arial" w:cs="Arial"/>
        </w:rPr>
        <w:t>$ _______________________</w:t>
      </w:r>
    </w:p>
    <w:p w:rsidR="004179A1" w:rsidRPr="002948C3" w:rsidRDefault="004179A1" w:rsidP="004179A1">
      <w:pPr>
        <w:spacing w:after="120" w:line="240" w:lineRule="auto"/>
        <w:ind w:left="-360" w:right="-360"/>
        <w:rPr>
          <w:rFonts w:ascii="Arial" w:hAnsi="Arial" w:cs="Arial"/>
        </w:rPr>
      </w:pPr>
      <w:r w:rsidRPr="002948C3">
        <w:rPr>
          <w:rFonts w:ascii="Arial" w:hAnsi="Arial" w:cs="Arial"/>
        </w:rPr>
        <w:tab/>
        <w:t>Net of Previous Modifications:</w:t>
      </w:r>
      <w:r w:rsidRPr="002948C3">
        <w:rPr>
          <w:rFonts w:ascii="Arial" w:hAnsi="Arial" w:cs="Arial"/>
        </w:rPr>
        <w:tab/>
      </w:r>
      <w:r w:rsidRPr="002948C3">
        <w:rPr>
          <w:rFonts w:ascii="Arial" w:hAnsi="Arial" w:cs="Arial"/>
        </w:rPr>
        <w:tab/>
      </w:r>
      <w:r w:rsidRPr="002948C3">
        <w:rPr>
          <w:rFonts w:ascii="Arial" w:hAnsi="Arial" w:cs="Arial"/>
        </w:rPr>
        <w:tab/>
        <w:t>$ _______________________</w:t>
      </w:r>
    </w:p>
    <w:p w:rsidR="004179A1" w:rsidRPr="002948C3" w:rsidRDefault="004179A1" w:rsidP="004179A1">
      <w:pPr>
        <w:spacing w:after="120" w:line="240" w:lineRule="auto"/>
        <w:ind w:left="-360" w:right="-360"/>
        <w:rPr>
          <w:rFonts w:ascii="Arial" w:hAnsi="Arial" w:cs="Arial"/>
        </w:rPr>
      </w:pPr>
      <w:r w:rsidRPr="002948C3">
        <w:rPr>
          <w:rFonts w:ascii="Arial" w:hAnsi="Arial" w:cs="Arial"/>
        </w:rPr>
        <w:tab/>
        <w:t>Contingency Sum to Date:</w:t>
      </w:r>
      <w:r w:rsidRPr="002948C3">
        <w:rPr>
          <w:rFonts w:ascii="Arial" w:hAnsi="Arial" w:cs="Arial"/>
        </w:rPr>
        <w:tab/>
      </w:r>
      <w:r w:rsidRPr="002948C3">
        <w:rPr>
          <w:rFonts w:ascii="Arial" w:hAnsi="Arial" w:cs="Arial"/>
        </w:rPr>
        <w:tab/>
      </w:r>
      <w:r w:rsidRPr="002948C3">
        <w:rPr>
          <w:rFonts w:ascii="Arial" w:hAnsi="Arial" w:cs="Arial"/>
        </w:rPr>
        <w:tab/>
      </w:r>
      <w:r w:rsidR="00341DBF">
        <w:rPr>
          <w:rFonts w:ascii="Arial" w:hAnsi="Arial" w:cs="Arial"/>
        </w:rPr>
        <w:tab/>
      </w:r>
      <w:r w:rsidRPr="002948C3">
        <w:rPr>
          <w:rFonts w:ascii="Arial" w:hAnsi="Arial" w:cs="Arial"/>
        </w:rPr>
        <w:t>$ _______________________</w:t>
      </w:r>
    </w:p>
    <w:p w:rsidR="004179A1" w:rsidRPr="002948C3" w:rsidRDefault="004179A1" w:rsidP="004179A1">
      <w:pPr>
        <w:ind w:left="-360" w:right="-360"/>
        <w:rPr>
          <w:rFonts w:ascii="Arial" w:hAnsi="Arial" w:cs="Arial"/>
          <w:b/>
        </w:rPr>
      </w:pPr>
      <w:r w:rsidRPr="002948C3">
        <w:rPr>
          <w:rFonts w:ascii="Arial" w:hAnsi="Arial" w:cs="Arial"/>
        </w:rPr>
        <w:tab/>
      </w:r>
      <w:r w:rsidRPr="002948C3">
        <w:rPr>
          <w:rFonts w:ascii="Arial" w:hAnsi="Arial" w:cs="Arial"/>
          <w:b/>
        </w:rPr>
        <w:t>Amount of this Modification:</w:t>
      </w:r>
      <w:r w:rsidRPr="002948C3">
        <w:rPr>
          <w:rFonts w:ascii="Arial" w:hAnsi="Arial" w:cs="Arial"/>
          <w:b/>
        </w:rPr>
        <w:tab/>
      </w:r>
      <w:r w:rsidRPr="002948C3">
        <w:rPr>
          <w:rFonts w:ascii="Arial" w:hAnsi="Arial" w:cs="Arial"/>
          <w:b/>
        </w:rPr>
        <w:tab/>
      </w:r>
      <w:r w:rsidRPr="002948C3">
        <w:rPr>
          <w:rFonts w:ascii="Arial" w:hAnsi="Arial" w:cs="Arial"/>
          <w:b/>
        </w:rPr>
        <w:tab/>
        <w:t>$ _______________________</w:t>
      </w:r>
    </w:p>
    <w:p w:rsidR="004179A1" w:rsidRPr="002948C3" w:rsidRDefault="004179A1" w:rsidP="004179A1">
      <w:pPr>
        <w:spacing w:after="120" w:line="240" w:lineRule="auto"/>
        <w:ind w:left="-360" w:right="-360"/>
        <w:rPr>
          <w:rFonts w:ascii="Arial" w:hAnsi="Arial" w:cs="Arial"/>
          <w:b/>
        </w:rPr>
      </w:pPr>
      <w:r w:rsidRPr="002948C3">
        <w:rPr>
          <w:rFonts w:ascii="Arial" w:hAnsi="Arial" w:cs="Arial"/>
          <w:b/>
        </w:rPr>
        <w:tab/>
        <w:t>New Contingency Amount:</w:t>
      </w:r>
      <w:r w:rsidRPr="002948C3">
        <w:rPr>
          <w:rFonts w:ascii="Arial" w:hAnsi="Arial" w:cs="Arial"/>
          <w:b/>
        </w:rPr>
        <w:tab/>
      </w:r>
      <w:r w:rsidRPr="002948C3">
        <w:rPr>
          <w:rFonts w:ascii="Arial" w:hAnsi="Arial" w:cs="Arial"/>
          <w:b/>
        </w:rPr>
        <w:tab/>
      </w:r>
      <w:r w:rsidRPr="002948C3">
        <w:rPr>
          <w:rFonts w:ascii="Arial" w:hAnsi="Arial" w:cs="Arial"/>
          <w:b/>
        </w:rPr>
        <w:tab/>
      </w:r>
      <w:r w:rsidR="00341DBF">
        <w:rPr>
          <w:rFonts w:ascii="Arial" w:hAnsi="Arial" w:cs="Arial"/>
          <w:b/>
        </w:rPr>
        <w:tab/>
      </w:r>
      <w:r w:rsidRPr="002948C3">
        <w:rPr>
          <w:rFonts w:ascii="Arial" w:hAnsi="Arial" w:cs="Arial"/>
          <w:b/>
        </w:rPr>
        <w:t>$ _______________________</w:t>
      </w:r>
    </w:p>
    <w:p w:rsidR="004179A1" w:rsidRPr="002948C3" w:rsidRDefault="004179A1" w:rsidP="004179A1">
      <w:pPr>
        <w:spacing w:after="240" w:line="240" w:lineRule="auto"/>
        <w:ind w:left="-360" w:right="-360"/>
        <w:rPr>
          <w:rFonts w:ascii="Arial" w:hAnsi="Arial" w:cs="Arial"/>
          <w:b/>
        </w:rPr>
      </w:pPr>
      <w:r w:rsidRPr="002948C3">
        <w:rPr>
          <w:rFonts w:ascii="Arial" w:hAnsi="Arial" w:cs="Arial"/>
          <w:b/>
        </w:rPr>
        <w:t>Authorizations:</w:t>
      </w:r>
    </w:p>
    <w:p w:rsidR="004179A1" w:rsidRPr="002948C3" w:rsidRDefault="004179A1" w:rsidP="004179A1">
      <w:pPr>
        <w:spacing w:line="240" w:lineRule="auto"/>
        <w:ind w:left="-360" w:right="-360"/>
        <w:rPr>
          <w:rFonts w:ascii="Arial" w:hAnsi="Arial" w:cs="Arial"/>
        </w:rPr>
      </w:pPr>
      <w:r w:rsidRPr="002948C3">
        <w:rPr>
          <w:rFonts w:ascii="Arial" w:hAnsi="Arial" w:cs="Arial"/>
        </w:rPr>
        <w:t>Contractor: ________________________________________</w:t>
      </w:r>
      <w:r w:rsidR="00341DBF">
        <w:rPr>
          <w:rFonts w:ascii="Arial" w:hAnsi="Arial" w:cs="Arial"/>
        </w:rPr>
        <w:t>__</w:t>
      </w:r>
      <w:r w:rsidR="00341DBF">
        <w:rPr>
          <w:rFonts w:ascii="Arial" w:hAnsi="Arial" w:cs="Arial"/>
        </w:rPr>
        <w:tab/>
        <w:t>Date: ___________________</w:t>
      </w:r>
    </w:p>
    <w:p w:rsidR="004179A1" w:rsidRPr="002948C3" w:rsidRDefault="004179A1" w:rsidP="004179A1">
      <w:pPr>
        <w:spacing w:line="240" w:lineRule="auto"/>
        <w:ind w:left="-360" w:right="-360"/>
        <w:rPr>
          <w:rFonts w:ascii="Arial" w:hAnsi="Arial" w:cs="Arial"/>
        </w:rPr>
      </w:pPr>
      <w:r w:rsidRPr="002948C3">
        <w:rPr>
          <w:rFonts w:ascii="Arial" w:hAnsi="Arial" w:cs="Arial"/>
        </w:rPr>
        <w:t>Material Provider: ______</w:t>
      </w:r>
      <w:r w:rsidR="00341DBF">
        <w:rPr>
          <w:rFonts w:ascii="Arial" w:hAnsi="Arial" w:cs="Arial"/>
        </w:rPr>
        <w:t>______________________________</w:t>
      </w:r>
      <w:r w:rsidR="00341DBF">
        <w:rPr>
          <w:rFonts w:ascii="Arial" w:hAnsi="Arial" w:cs="Arial"/>
        </w:rPr>
        <w:tab/>
        <w:t>Date: ___________________</w:t>
      </w:r>
    </w:p>
    <w:p w:rsidR="004179A1" w:rsidRPr="002948C3" w:rsidRDefault="004179A1" w:rsidP="004179A1">
      <w:pPr>
        <w:spacing w:line="240" w:lineRule="auto"/>
        <w:ind w:left="-360" w:right="-360"/>
        <w:rPr>
          <w:rFonts w:ascii="Arial" w:hAnsi="Arial" w:cs="Arial"/>
        </w:rPr>
      </w:pPr>
      <w:r w:rsidRPr="002948C3">
        <w:rPr>
          <w:rFonts w:ascii="Arial" w:hAnsi="Arial" w:cs="Arial"/>
        </w:rPr>
        <w:t>Architect: _____________</w:t>
      </w:r>
      <w:r w:rsidR="00341DBF">
        <w:rPr>
          <w:rFonts w:ascii="Arial" w:hAnsi="Arial" w:cs="Arial"/>
        </w:rPr>
        <w:t>______________________________</w:t>
      </w:r>
      <w:r w:rsidR="00341DBF">
        <w:rPr>
          <w:rFonts w:ascii="Arial" w:hAnsi="Arial" w:cs="Arial"/>
        </w:rPr>
        <w:tab/>
        <w:t>Date: ___________________</w:t>
      </w:r>
    </w:p>
    <w:p w:rsidR="004179A1" w:rsidRPr="002948C3" w:rsidRDefault="00590820" w:rsidP="004179A1">
      <w:pPr>
        <w:spacing w:line="240" w:lineRule="auto"/>
        <w:ind w:left="-360" w:right="-360"/>
        <w:rPr>
          <w:rFonts w:ascii="Arial" w:hAnsi="Arial" w:cs="Arial"/>
        </w:rPr>
      </w:pPr>
      <w:r w:rsidRPr="002948C3">
        <w:rPr>
          <w:rFonts w:ascii="Arial" w:hAnsi="Arial" w:cs="Arial"/>
        </w:rPr>
        <w:t>Owner’s Representative: _____________________________</w:t>
      </w:r>
      <w:r w:rsidR="00341DBF">
        <w:rPr>
          <w:rFonts w:ascii="Arial" w:hAnsi="Arial" w:cs="Arial"/>
        </w:rPr>
        <w:t>__</w:t>
      </w:r>
      <w:r w:rsidR="00341DBF">
        <w:rPr>
          <w:rFonts w:ascii="Arial" w:hAnsi="Arial" w:cs="Arial"/>
        </w:rPr>
        <w:tab/>
        <w:t>Date: ___________________</w:t>
      </w:r>
    </w:p>
    <w:p w:rsidR="00341DBF" w:rsidRDefault="00341DBF" w:rsidP="00341DBF">
      <w:pPr>
        <w:spacing w:after="0"/>
        <w:ind w:left="-720" w:right="-720"/>
        <w:rPr>
          <w:rFonts w:ascii="Arial" w:hAnsi="Arial" w:cs="Arial"/>
        </w:rPr>
      </w:pPr>
    </w:p>
    <w:p w:rsidR="00341DBF" w:rsidRDefault="00341DBF" w:rsidP="00341DBF">
      <w:pPr>
        <w:spacing w:after="0"/>
        <w:ind w:left="-720" w:right="-720"/>
        <w:rPr>
          <w:rFonts w:ascii="Arial" w:hAnsi="Arial" w:cs="Arial"/>
        </w:rPr>
      </w:pPr>
    </w:p>
    <w:p w:rsidR="004179A1" w:rsidRPr="002948C3" w:rsidRDefault="004179A1" w:rsidP="00341DBF">
      <w:pPr>
        <w:spacing w:after="0"/>
        <w:ind w:left="-720" w:right="-720"/>
        <w:rPr>
          <w:rFonts w:ascii="Arial" w:hAnsi="Arial" w:cs="Arial"/>
          <w:b/>
          <w:i/>
        </w:rPr>
      </w:pPr>
      <w:r w:rsidRPr="002948C3">
        <w:rPr>
          <w:rFonts w:ascii="Arial" w:hAnsi="Arial" w:cs="Arial"/>
          <w:b/>
          <w:i/>
        </w:rPr>
        <w:lastRenderedPageBreak/>
        <w:t xml:space="preserve">FORM </w:t>
      </w:r>
      <w:r w:rsidR="00341DBF">
        <w:rPr>
          <w:rFonts w:ascii="Arial" w:hAnsi="Arial" w:cs="Arial"/>
          <w:b/>
          <w:i/>
        </w:rPr>
        <w:t>01265</w:t>
      </w:r>
    </w:p>
    <w:p w:rsidR="004179A1" w:rsidRPr="002948C3" w:rsidRDefault="004179A1" w:rsidP="004179A1">
      <w:pPr>
        <w:spacing w:line="254" w:lineRule="auto"/>
        <w:ind w:left="-720" w:right="-720"/>
        <w:jc w:val="center"/>
        <w:rPr>
          <w:rFonts w:ascii="Arial" w:hAnsi="Arial" w:cs="Arial"/>
          <w:b/>
        </w:rPr>
      </w:pPr>
      <w:r w:rsidRPr="002948C3">
        <w:rPr>
          <w:rFonts w:ascii="Arial" w:hAnsi="Arial" w:cs="Arial"/>
          <w:b/>
        </w:rPr>
        <w:t>CHANGE ORDER REQUEST FORM</w:t>
      </w:r>
    </w:p>
    <w:p w:rsidR="004179A1" w:rsidRPr="002948C3" w:rsidRDefault="004179A1" w:rsidP="004179A1">
      <w:pPr>
        <w:spacing w:line="254" w:lineRule="auto"/>
        <w:ind w:left="-360" w:right="-360"/>
        <w:jc w:val="center"/>
        <w:rPr>
          <w:rFonts w:ascii="Arial" w:hAnsi="Arial" w:cs="Arial"/>
          <w:b/>
          <w:i/>
        </w:rPr>
      </w:pPr>
      <w:r w:rsidRPr="002948C3">
        <w:rPr>
          <w:rFonts w:ascii="Arial" w:hAnsi="Arial" w:cs="Arial"/>
          <w:b/>
          <w:i/>
        </w:rPr>
        <w:t>This form is to be used for requesting a change to the scope of work of an existing project or the duration of time to an existing contract. Upon acceptance of the request a modification may be made to the purchase order, contract or both. This request does not constitute a change ord</w:t>
      </w:r>
      <w:r w:rsidR="00341DBF">
        <w:rPr>
          <w:rFonts w:ascii="Arial" w:hAnsi="Arial" w:cs="Arial"/>
          <w:b/>
          <w:i/>
        </w:rPr>
        <w:t>er until accepted and signed by GCS</w:t>
      </w:r>
      <w:r w:rsidRPr="002948C3">
        <w:rPr>
          <w:rFonts w:ascii="Arial" w:hAnsi="Arial" w:cs="Arial"/>
          <w:b/>
          <w:i/>
        </w:rPr>
        <w:t xml:space="preserve">. </w:t>
      </w:r>
    </w:p>
    <w:p w:rsidR="004179A1" w:rsidRPr="002948C3" w:rsidRDefault="004179A1" w:rsidP="004179A1">
      <w:pPr>
        <w:spacing w:after="120" w:line="240" w:lineRule="auto"/>
        <w:ind w:left="-360" w:right="-360"/>
        <w:jc w:val="right"/>
        <w:rPr>
          <w:rFonts w:ascii="Arial" w:hAnsi="Arial" w:cs="Arial"/>
          <w:b/>
        </w:rPr>
      </w:pPr>
      <w:r w:rsidRPr="002948C3">
        <w:rPr>
          <w:rFonts w:ascii="Arial" w:hAnsi="Arial" w:cs="Arial"/>
          <w:b/>
        </w:rPr>
        <w:t>COR #: _________________</w:t>
      </w:r>
    </w:p>
    <w:p w:rsidR="004179A1" w:rsidRPr="002948C3" w:rsidRDefault="004179A1" w:rsidP="004179A1">
      <w:pPr>
        <w:spacing w:after="120" w:line="240" w:lineRule="auto"/>
        <w:ind w:left="-360" w:right="-360"/>
        <w:jc w:val="right"/>
        <w:rPr>
          <w:rFonts w:ascii="Arial" w:hAnsi="Arial" w:cs="Arial"/>
        </w:rPr>
      </w:pPr>
      <w:r w:rsidRPr="002948C3">
        <w:rPr>
          <w:rFonts w:ascii="Arial" w:hAnsi="Arial" w:cs="Arial"/>
        </w:rPr>
        <w:t>Date: ___________________</w:t>
      </w:r>
    </w:p>
    <w:p w:rsidR="004179A1" w:rsidRPr="002948C3" w:rsidRDefault="004179A1" w:rsidP="004179A1">
      <w:pPr>
        <w:spacing w:after="120" w:line="240" w:lineRule="auto"/>
        <w:ind w:left="-360" w:right="-360"/>
        <w:rPr>
          <w:rFonts w:ascii="Arial" w:hAnsi="Arial" w:cs="Arial"/>
        </w:rPr>
      </w:pPr>
      <w:r w:rsidRPr="002948C3">
        <w:rPr>
          <w:rFonts w:ascii="Arial" w:hAnsi="Arial" w:cs="Arial"/>
          <w:b/>
        </w:rPr>
        <w:t>Project Name:</w:t>
      </w:r>
      <w:r w:rsidRPr="002948C3">
        <w:rPr>
          <w:rFonts w:ascii="Arial" w:hAnsi="Arial" w:cs="Arial"/>
        </w:rPr>
        <w:tab/>
      </w:r>
      <w:r w:rsidRPr="002948C3">
        <w:rPr>
          <w:rFonts w:ascii="Arial" w:hAnsi="Arial" w:cs="Arial"/>
        </w:rPr>
        <w:tab/>
      </w:r>
      <w:r w:rsidRPr="002948C3">
        <w:rPr>
          <w:rFonts w:ascii="Arial" w:hAnsi="Arial" w:cs="Arial"/>
        </w:rPr>
        <w:tab/>
        <w:t>_________________________________</w:t>
      </w:r>
    </w:p>
    <w:p w:rsidR="004179A1" w:rsidRPr="002948C3" w:rsidRDefault="004179A1" w:rsidP="004179A1">
      <w:pPr>
        <w:spacing w:after="120" w:line="240" w:lineRule="auto"/>
        <w:ind w:left="-360" w:right="-360"/>
        <w:rPr>
          <w:rFonts w:ascii="Arial" w:hAnsi="Arial" w:cs="Arial"/>
        </w:rPr>
      </w:pPr>
      <w:r w:rsidRPr="002948C3">
        <w:rPr>
          <w:rFonts w:ascii="Arial" w:hAnsi="Arial" w:cs="Arial"/>
        </w:rPr>
        <w:tab/>
        <w:t>Contractor’s Name:</w:t>
      </w:r>
      <w:r w:rsidRPr="002948C3">
        <w:rPr>
          <w:rFonts w:ascii="Arial" w:hAnsi="Arial" w:cs="Arial"/>
        </w:rPr>
        <w:tab/>
      </w:r>
      <w:r w:rsidRPr="002948C3">
        <w:rPr>
          <w:rFonts w:ascii="Arial" w:hAnsi="Arial" w:cs="Arial"/>
        </w:rPr>
        <w:tab/>
        <w:t>_________________________________</w:t>
      </w:r>
    </w:p>
    <w:p w:rsidR="004179A1" w:rsidRPr="002948C3" w:rsidRDefault="004179A1" w:rsidP="004179A1">
      <w:pPr>
        <w:spacing w:after="120" w:line="240" w:lineRule="auto"/>
        <w:ind w:left="-360" w:right="-360"/>
        <w:rPr>
          <w:rFonts w:ascii="Arial" w:hAnsi="Arial" w:cs="Arial"/>
        </w:rPr>
      </w:pPr>
      <w:r w:rsidRPr="002948C3">
        <w:rPr>
          <w:rFonts w:ascii="Arial" w:hAnsi="Arial" w:cs="Arial"/>
        </w:rPr>
        <w:tab/>
        <w:t>PO #</w:t>
      </w:r>
      <w:r w:rsidRPr="002948C3">
        <w:rPr>
          <w:rFonts w:ascii="Arial" w:hAnsi="Arial" w:cs="Arial"/>
        </w:rPr>
        <w:tab/>
      </w:r>
      <w:r w:rsidRPr="002948C3">
        <w:rPr>
          <w:rFonts w:ascii="Arial" w:hAnsi="Arial" w:cs="Arial"/>
        </w:rPr>
        <w:tab/>
      </w:r>
      <w:r w:rsidRPr="002948C3">
        <w:rPr>
          <w:rFonts w:ascii="Arial" w:hAnsi="Arial" w:cs="Arial"/>
        </w:rPr>
        <w:tab/>
      </w:r>
      <w:r w:rsidRPr="002948C3">
        <w:rPr>
          <w:rFonts w:ascii="Arial" w:hAnsi="Arial" w:cs="Arial"/>
        </w:rPr>
        <w:tab/>
        <w:t>_________________________________</w:t>
      </w:r>
    </w:p>
    <w:p w:rsidR="004179A1" w:rsidRPr="002948C3" w:rsidRDefault="004179A1" w:rsidP="004179A1">
      <w:pPr>
        <w:spacing w:after="120" w:line="240" w:lineRule="auto"/>
        <w:ind w:left="-360" w:right="-360"/>
        <w:rPr>
          <w:rFonts w:ascii="Arial" w:hAnsi="Arial" w:cs="Arial"/>
        </w:rPr>
      </w:pPr>
      <w:r w:rsidRPr="002948C3">
        <w:rPr>
          <w:rFonts w:ascii="Arial" w:hAnsi="Arial" w:cs="Arial"/>
        </w:rPr>
        <w:tab/>
        <w:t>Date Needed:</w:t>
      </w:r>
      <w:r w:rsidRPr="002948C3">
        <w:rPr>
          <w:rFonts w:ascii="Arial" w:hAnsi="Arial" w:cs="Arial"/>
        </w:rPr>
        <w:tab/>
      </w:r>
      <w:r w:rsidRPr="002948C3">
        <w:rPr>
          <w:rFonts w:ascii="Arial" w:hAnsi="Arial" w:cs="Arial"/>
        </w:rPr>
        <w:tab/>
      </w:r>
      <w:r w:rsidRPr="002948C3">
        <w:rPr>
          <w:rFonts w:ascii="Arial" w:hAnsi="Arial" w:cs="Arial"/>
        </w:rPr>
        <w:tab/>
        <w:t>_________________________________</w:t>
      </w:r>
    </w:p>
    <w:p w:rsidR="004179A1" w:rsidRPr="002948C3" w:rsidRDefault="004179A1" w:rsidP="004179A1">
      <w:pPr>
        <w:spacing w:after="120" w:line="240" w:lineRule="auto"/>
        <w:ind w:left="-360" w:right="-360"/>
        <w:rPr>
          <w:rFonts w:ascii="Arial" w:hAnsi="Arial" w:cs="Arial"/>
        </w:rPr>
      </w:pPr>
      <w:r w:rsidRPr="002948C3">
        <w:rPr>
          <w:rFonts w:ascii="Arial" w:hAnsi="Arial" w:cs="Arial"/>
          <w:b/>
        </w:rPr>
        <w:t>Reference Documents:</w:t>
      </w:r>
      <w:r w:rsidRPr="002948C3">
        <w:rPr>
          <w:rFonts w:ascii="Arial" w:hAnsi="Arial" w:cs="Arial"/>
        </w:rPr>
        <w:t xml:space="preserve"> (attach copies of all backup documentation) </w:t>
      </w:r>
    </w:p>
    <w:p w:rsidR="004179A1" w:rsidRPr="002948C3" w:rsidRDefault="004179A1" w:rsidP="004179A1">
      <w:pPr>
        <w:spacing w:after="120" w:line="240" w:lineRule="auto"/>
        <w:ind w:left="-360" w:right="-360"/>
        <w:rPr>
          <w:rFonts w:ascii="Arial" w:hAnsi="Arial" w:cs="Arial"/>
        </w:rPr>
      </w:pPr>
      <w:r w:rsidRPr="002948C3">
        <w:rPr>
          <w:rFonts w:ascii="Arial" w:hAnsi="Arial" w:cs="Arial"/>
        </w:rPr>
        <w:t>Architectural Supplemental Instruction # ____________________</w:t>
      </w:r>
      <w:r w:rsidR="00341DBF">
        <w:rPr>
          <w:rFonts w:ascii="Arial" w:hAnsi="Arial" w:cs="Arial"/>
        </w:rPr>
        <w:t>______</w:t>
      </w:r>
      <w:r w:rsidR="00341DBF">
        <w:rPr>
          <w:rFonts w:ascii="Arial" w:hAnsi="Arial" w:cs="Arial"/>
        </w:rPr>
        <w:tab/>
        <w:t>Date: _______________</w:t>
      </w:r>
    </w:p>
    <w:p w:rsidR="004179A1" w:rsidRPr="002948C3" w:rsidRDefault="004179A1" w:rsidP="004179A1">
      <w:pPr>
        <w:spacing w:after="120" w:line="240" w:lineRule="auto"/>
        <w:ind w:left="-360" w:right="-360"/>
        <w:rPr>
          <w:rFonts w:ascii="Arial" w:hAnsi="Arial" w:cs="Arial"/>
        </w:rPr>
      </w:pPr>
      <w:r w:rsidRPr="002948C3">
        <w:rPr>
          <w:rFonts w:ascii="Arial" w:hAnsi="Arial" w:cs="Arial"/>
        </w:rPr>
        <w:t>Request for Information #</w:t>
      </w:r>
      <w:r w:rsidRPr="002948C3">
        <w:rPr>
          <w:rFonts w:ascii="Arial" w:hAnsi="Arial" w:cs="Arial"/>
        </w:rPr>
        <w:tab/>
      </w:r>
      <w:r w:rsidRPr="002948C3">
        <w:rPr>
          <w:rFonts w:ascii="Arial" w:hAnsi="Arial" w:cs="Arial"/>
        </w:rPr>
        <w:tab/>
      </w:r>
      <w:r w:rsidR="00341DBF">
        <w:rPr>
          <w:rFonts w:ascii="Arial" w:hAnsi="Arial" w:cs="Arial"/>
        </w:rPr>
        <w:t>______________________________</w:t>
      </w:r>
      <w:r w:rsidR="00341DBF">
        <w:rPr>
          <w:rFonts w:ascii="Arial" w:hAnsi="Arial" w:cs="Arial"/>
        </w:rPr>
        <w:tab/>
        <w:t>Date: _______________</w:t>
      </w:r>
    </w:p>
    <w:p w:rsidR="004179A1" w:rsidRPr="002948C3" w:rsidRDefault="004179A1" w:rsidP="004179A1">
      <w:pPr>
        <w:spacing w:after="120" w:line="240" w:lineRule="auto"/>
        <w:ind w:left="-360" w:right="-360"/>
        <w:rPr>
          <w:rFonts w:ascii="Arial" w:hAnsi="Arial" w:cs="Arial"/>
        </w:rPr>
      </w:pPr>
      <w:r w:rsidRPr="002948C3">
        <w:rPr>
          <w:rFonts w:ascii="Arial" w:hAnsi="Arial" w:cs="Arial"/>
        </w:rPr>
        <w:t>Construction Change Directive #</w:t>
      </w:r>
      <w:r w:rsidRPr="002948C3">
        <w:rPr>
          <w:rFonts w:ascii="Arial" w:hAnsi="Arial" w:cs="Arial"/>
        </w:rPr>
        <w:tab/>
      </w:r>
      <w:r w:rsidR="00341DBF">
        <w:rPr>
          <w:rFonts w:ascii="Arial" w:hAnsi="Arial" w:cs="Arial"/>
        </w:rPr>
        <w:t>______________________________</w:t>
      </w:r>
      <w:r w:rsidR="00341DBF">
        <w:rPr>
          <w:rFonts w:ascii="Arial" w:hAnsi="Arial" w:cs="Arial"/>
        </w:rPr>
        <w:tab/>
        <w:t>Date: _______________</w:t>
      </w:r>
    </w:p>
    <w:p w:rsidR="004179A1" w:rsidRPr="002948C3" w:rsidRDefault="004179A1" w:rsidP="004179A1">
      <w:pPr>
        <w:spacing w:line="254" w:lineRule="auto"/>
        <w:ind w:left="-360" w:right="-360"/>
        <w:rPr>
          <w:rFonts w:ascii="Arial" w:hAnsi="Arial" w:cs="Arial"/>
        </w:rPr>
      </w:pPr>
      <w:r w:rsidRPr="002948C3">
        <w:rPr>
          <w:rFonts w:ascii="Arial" w:hAnsi="Arial" w:cs="Arial"/>
          <w:b/>
        </w:rPr>
        <w:t>Scope of Work Summary:</w:t>
      </w:r>
      <w:r w:rsidRPr="002948C3">
        <w:rPr>
          <w:rFonts w:ascii="Arial" w:hAnsi="Arial" w:cs="Arial"/>
        </w:rPr>
        <w:t xml:space="preserve"> (attach additional sheets as needed)</w:t>
      </w:r>
    </w:p>
    <w:p w:rsidR="004179A1" w:rsidRPr="002948C3" w:rsidRDefault="004179A1" w:rsidP="004179A1">
      <w:pPr>
        <w:spacing w:line="254" w:lineRule="auto"/>
        <w:ind w:right="-360"/>
        <w:rPr>
          <w:rFonts w:ascii="Arial" w:hAnsi="Arial" w:cs="Arial"/>
        </w:rPr>
      </w:pPr>
    </w:p>
    <w:p w:rsidR="004179A1" w:rsidRPr="002948C3" w:rsidRDefault="004179A1" w:rsidP="004179A1">
      <w:pPr>
        <w:spacing w:after="60" w:line="240" w:lineRule="auto"/>
        <w:ind w:left="-360" w:right="-360"/>
        <w:rPr>
          <w:rFonts w:ascii="Arial" w:hAnsi="Arial" w:cs="Arial"/>
        </w:rPr>
      </w:pPr>
      <w:r w:rsidRPr="002948C3">
        <w:rPr>
          <w:rFonts w:ascii="Arial" w:hAnsi="Arial" w:cs="Arial"/>
          <w:b/>
        </w:rPr>
        <w:t>Impact to Project:</w:t>
      </w:r>
    </w:p>
    <w:p w:rsidR="004179A1" w:rsidRPr="002948C3" w:rsidRDefault="004179A1" w:rsidP="004179A1">
      <w:pPr>
        <w:spacing w:after="120" w:line="240" w:lineRule="auto"/>
        <w:ind w:left="-360" w:right="-360"/>
        <w:rPr>
          <w:rFonts w:ascii="Arial" w:hAnsi="Arial" w:cs="Arial"/>
        </w:rPr>
      </w:pPr>
      <w:r w:rsidRPr="002948C3">
        <w:rPr>
          <w:rFonts w:ascii="Arial" w:hAnsi="Arial" w:cs="Arial"/>
        </w:rPr>
        <w:tab/>
      </w:r>
      <w:r w:rsidRPr="002948C3">
        <w:rPr>
          <w:rFonts w:ascii="Arial" w:hAnsi="Arial" w:cs="Arial"/>
        </w:rPr>
        <w:tab/>
        <w:t>Additional Calendar Days Required:</w:t>
      </w:r>
      <w:r w:rsidRPr="002948C3">
        <w:rPr>
          <w:rFonts w:ascii="Arial" w:hAnsi="Arial" w:cs="Arial"/>
        </w:rPr>
        <w:tab/>
      </w:r>
      <w:r w:rsidRPr="002948C3">
        <w:rPr>
          <w:rFonts w:ascii="Arial" w:hAnsi="Arial" w:cs="Arial"/>
        </w:rPr>
        <w:tab/>
      </w:r>
      <w:r w:rsidR="00341DBF">
        <w:rPr>
          <w:rFonts w:ascii="Arial" w:hAnsi="Arial" w:cs="Arial"/>
        </w:rPr>
        <w:tab/>
      </w:r>
      <w:r w:rsidRPr="002948C3">
        <w:rPr>
          <w:rFonts w:ascii="Arial" w:hAnsi="Arial" w:cs="Arial"/>
        </w:rPr>
        <w:t>_________________________</w:t>
      </w:r>
    </w:p>
    <w:p w:rsidR="004179A1" w:rsidRPr="002948C3" w:rsidRDefault="004179A1" w:rsidP="004179A1">
      <w:pPr>
        <w:spacing w:after="120" w:line="240" w:lineRule="auto"/>
        <w:ind w:left="-360" w:right="-360"/>
        <w:rPr>
          <w:rFonts w:ascii="Arial" w:hAnsi="Arial" w:cs="Arial"/>
        </w:rPr>
      </w:pPr>
      <w:r w:rsidRPr="002948C3">
        <w:rPr>
          <w:rFonts w:ascii="Arial" w:hAnsi="Arial" w:cs="Arial"/>
        </w:rPr>
        <w:tab/>
      </w:r>
      <w:r w:rsidRPr="002948C3">
        <w:rPr>
          <w:rFonts w:ascii="Arial" w:hAnsi="Arial" w:cs="Arial"/>
        </w:rPr>
        <w:tab/>
        <w:t>Original Substantial Completion Date:</w:t>
      </w:r>
      <w:r w:rsidRPr="002948C3">
        <w:rPr>
          <w:rFonts w:ascii="Arial" w:hAnsi="Arial" w:cs="Arial"/>
        </w:rPr>
        <w:tab/>
      </w:r>
      <w:r w:rsidRPr="002948C3">
        <w:rPr>
          <w:rFonts w:ascii="Arial" w:hAnsi="Arial" w:cs="Arial"/>
        </w:rPr>
        <w:tab/>
        <w:t>_________________________</w:t>
      </w:r>
    </w:p>
    <w:p w:rsidR="004179A1" w:rsidRPr="002948C3" w:rsidRDefault="004179A1" w:rsidP="004179A1">
      <w:pPr>
        <w:spacing w:after="60" w:line="240" w:lineRule="auto"/>
        <w:ind w:left="-360" w:right="-360"/>
        <w:rPr>
          <w:rFonts w:ascii="Arial" w:hAnsi="Arial" w:cs="Arial"/>
        </w:rPr>
      </w:pPr>
      <w:r w:rsidRPr="002948C3">
        <w:rPr>
          <w:rFonts w:ascii="Arial" w:hAnsi="Arial" w:cs="Arial"/>
        </w:rPr>
        <w:tab/>
      </w:r>
      <w:r w:rsidRPr="002948C3">
        <w:rPr>
          <w:rFonts w:ascii="Arial" w:hAnsi="Arial" w:cs="Arial"/>
        </w:rPr>
        <w:tab/>
        <w:t>New Substantial Completion Date:</w:t>
      </w:r>
      <w:r w:rsidRPr="002948C3">
        <w:rPr>
          <w:rFonts w:ascii="Arial" w:hAnsi="Arial" w:cs="Arial"/>
        </w:rPr>
        <w:tab/>
      </w:r>
      <w:r w:rsidRPr="002948C3">
        <w:rPr>
          <w:rFonts w:ascii="Arial" w:hAnsi="Arial" w:cs="Arial"/>
        </w:rPr>
        <w:tab/>
      </w:r>
      <w:r w:rsidR="00341DBF">
        <w:rPr>
          <w:rFonts w:ascii="Arial" w:hAnsi="Arial" w:cs="Arial"/>
        </w:rPr>
        <w:tab/>
      </w:r>
      <w:r w:rsidRPr="002948C3">
        <w:rPr>
          <w:rFonts w:ascii="Arial" w:hAnsi="Arial" w:cs="Arial"/>
        </w:rPr>
        <w:t>_________________________</w:t>
      </w:r>
    </w:p>
    <w:p w:rsidR="004179A1" w:rsidRPr="002948C3" w:rsidRDefault="004179A1" w:rsidP="004179A1">
      <w:pPr>
        <w:spacing w:line="254" w:lineRule="auto"/>
        <w:ind w:left="-360" w:right="-360"/>
        <w:rPr>
          <w:rFonts w:ascii="Arial" w:hAnsi="Arial" w:cs="Arial"/>
        </w:rPr>
      </w:pPr>
      <w:r w:rsidRPr="002948C3">
        <w:rPr>
          <w:rFonts w:ascii="Arial" w:hAnsi="Arial" w:cs="Arial"/>
          <w:b/>
        </w:rPr>
        <w:t>Summary of Impact:</w:t>
      </w:r>
      <w:r w:rsidRPr="002948C3">
        <w:rPr>
          <w:rFonts w:ascii="Arial" w:hAnsi="Arial" w:cs="Arial"/>
        </w:rPr>
        <w:t xml:space="preserve"> (attach additional sheets as needed) </w:t>
      </w:r>
    </w:p>
    <w:p w:rsidR="004179A1" w:rsidRPr="002948C3" w:rsidRDefault="004179A1" w:rsidP="004179A1">
      <w:pPr>
        <w:spacing w:line="254" w:lineRule="auto"/>
        <w:ind w:right="-360"/>
        <w:rPr>
          <w:rFonts w:ascii="Arial" w:hAnsi="Arial" w:cs="Arial"/>
        </w:rPr>
      </w:pPr>
    </w:p>
    <w:p w:rsidR="004179A1" w:rsidRPr="002948C3" w:rsidRDefault="004179A1" w:rsidP="004179A1">
      <w:pPr>
        <w:spacing w:after="60" w:line="240" w:lineRule="auto"/>
        <w:ind w:left="-360" w:right="-360"/>
        <w:rPr>
          <w:rFonts w:ascii="Arial" w:hAnsi="Arial" w:cs="Arial"/>
        </w:rPr>
      </w:pPr>
      <w:r w:rsidRPr="002948C3">
        <w:rPr>
          <w:rFonts w:ascii="Arial" w:hAnsi="Arial" w:cs="Arial"/>
          <w:b/>
        </w:rPr>
        <w:t>Cost Summary:</w:t>
      </w:r>
    </w:p>
    <w:p w:rsidR="004179A1" w:rsidRPr="002948C3" w:rsidRDefault="004179A1" w:rsidP="004179A1">
      <w:pPr>
        <w:spacing w:after="120" w:line="240" w:lineRule="auto"/>
        <w:ind w:left="-360" w:right="-360"/>
        <w:rPr>
          <w:rFonts w:ascii="Arial" w:hAnsi="Arial" w:cs="Arial"/>
        </w:rPr>
      </w:pPr>
      <w:r w:rsidRPr="002948C3">
        <w:rPr>
          <w:rFonts w:ascii="Arial" w:hAnsi="Arial" w:cs="Arial"/>
        </w:rPr>
        <w:tab/>
      </w:r>
      <w:r w:rsidRPr="002948C3">
        <w:rPr>
          <w:rFonts w:ascii="Arial" w:hAnsi="Arial" w:cs="Arial"/>
        </w:rPr>
        <w:tab/>
        <w:t>Original Contract Sum:</w:t>
      </w:r>
      <w:r w:rsidRPr="002948C3">
        <w:rPr>
          <w:rFonts w:ascii="Arial" w:hAnsi="Arial" w:cs="Arial"/>
        </w:rPr>
        <w:tab/>
      </w:r>
      <w:r w:rsidRPr="002948C3">
        <w:rPr>
          <w:rFonts w:ascii="Arial" w:hAnsi="Arial" w:cs="Arial"/>
        </w:rPr>
        <w:tab/>
      </w:r>
      <w:r w:rsidRPr="002948C3">
        <w:rPr>
          <w:rFonts w:ascii="Arial" w:hAnsi="Arial" w:cs="Arial"/>
        </w:rPr>
        <w:tab/>
      </w:r>
      <w:r w:rsidRPr="002948C3">
        <w:rPr>
          <w:rFonts w:ascii="Arial" w:hAnsi="Arial" w:cs="Arial"/>
        </w:rPr>
        <w:tab/>
        <w:t>$ _______________________</w:t>
      </w:r>
    </w:p>
    <w:p w:rsidR="004179A1" w:rsidRPr="002948C3" w:rsidRDefault="004179A1" w:rsidP="004179A1">
      <w:pPr>
        <w:spacing w:after="120" w:line="240" w:lineRule="auto"/>
        <w:ind w:left="-360" w:right="-360"/>
        <w:rPr>
          <w:rFonts w:ascii="Arial" w:hAnsi="Arial" w:cs="Arial"/>
        </w:rPr>
      </w:pPr>
      <w:r w:rsidRPr="002948C3">
        <w:rPr>
          <w:rFonts w:ascii="Arial" w:hAnsi="Arial" w:cs="Arial"/>
        </w:rPr>
        <w:tab/>
      </w:r>
      <w:r w:rsidRPr="002948C3">
        <w:rPr>
          <w:rFonts w:ascii="Arial" w:hAnsi="Arial" w:cs="Arial"/>
        </w:rPr>
        <w:tab/>
        <w:t>Net of Previous Change Orders:</w:t>
      </w:r>
      <w:r w:rsidRPr="002948C3">
        <w:rPr>
          <w:rFonts w:ascii="Arial" w:hAnsi="Arial" w:cs="Arial"/>
        </w:rPr>
        <w:tab/>
      </w:r>
      <w:r w:rsidRPr="002948C3">
        <w:rPr>
          <w:rFonts w:ascii="Arial" w:hAnsi="Arial" w:cs="Arial"/>
        </w:rPr>
        <w:tab/>
      </w:r>
      <w:r w:rsidRPr="002948C3">
        <w:rPr>
          <w:rFonts w:ascii="Arial" w:hAnsi="Arial" w:cs="Arial"/>
        </w:rPr>
        <w:tab/>
        <w:t>$ _______________________</w:t>
      </w:r>
    </w:p>
    <w:p w:rsidR="004179A1" w:rsidRPr="002948C3" w:rsidRDefault="004179A1" w:rsidP="004179A1">
      <w:pPr>
        <w:spacing w:after="120" w:line="240" w:lineRule="auto"/>
        <w:ind w:left="-360" w:right="-360"/>
        <w:rPr>
          <w:rFonts w:ascii="Arial" w:hAnsi="Arial" w:cs="Arial"/>
        </w:rPr>
      </w:pPr>
      <w:r w:rsidRPr="002948C3">
        <w:rPr>
          <w:rFonts w:ascii="Arial" w:hAnsi="Arial" w:cs="Arial"/>
        </w:rPr>
        <w:tab/>
      </w:r>
      <w:r w:rsidRPr="002948C3">
        <w:rPr>
          <w:rFonts w:ascii="Arial" w:hAnsi="Arial" w:cs="Arial"/>
        </w:rPr>
        <w:tab/>
        <w:t>Contract Sum to Date:</w:t>
      </w:r>
      <w:r w:rsidRPr="002948C3">
        <w:rPr>
          <w:rFonts w:ascii="Arial" w:hAnsi="Arial" w:cs="Arial"/>
        </w:rPr>
        <w:tab/>
      </w:r>
      <w:r w:rsidRPr="002948C3">
        <w:rPr>
          <w:rFonts w:ascii="Arial" w:hAnsi="Arial" w:cs="Arial"/>
        </w:rPr>
        <w:tab/>
      </w:r>
      <w:r w:rsidRPr="002948C3">
        <w:rPr>
          <w:rFonts w:ascii="Arial" w:hAnsi="Arial" w:cs="Arial"/>
        </w:rPr>
        <w:tab/>
      </w:r>
      <w:r w:rsidRPr="002948C3">
        <w:rPr>
          <w:rFonts w:ascii="Arial" w:hAnsi="Arial" w:cs="Arial"/>
        </w:rPr>
        <w:tab/>
        <w:t>$ _______________________</w:t>
      </w:r>
    </w:p>
    <w:p w:rsidR="004179A1" w:rsidRPr="002948C3" w:rsidRDefault="004179A1" w:rsidP="004179A1">
      <w:pPr>
        <w:spacing w:line="254" w:lineRule="auto"/>
        <w:ind w:left="-360" w:right="-360"/>
        <w:rPr>
          <w:rFonts w:ascii="Arial" w:hAnsi="Arial" w:cs="Arial"/>
          <w:b/>
        </w:rPr>
      </w:pPr>
      <w:r w:rsidRPr="002948C3">
        <w:rPr>
          <w:rFonts w:ascii="Arial" w:hAnsi="Arial" w:cs="Arial"/>
        </w:rPr>
        <w:tab/>
      </w:r>
      <w:r w:rsidRPr="002948C3">
        <w:rPr>
          <w:rFonts w:ascii="Arial" w:hAnsi="Arial" w:cs="Arial"/>
        </w:rPr>
        <w:tab/>
      </w:r>
      <w:r w:rsidRPr="002948C3">
        <w:rPr>
          <w:rFonts w:ascii="Arial" w:hAnsi="Arial" w:cs="Arial"/>
          <w:b/>
        </w:rPr>
        <w:t>Amount of Change Order:</w:t>
      </w:r>
      <w:r w:rsidRPr="002948C3">
        <w:rPr>
          <w:rFonts w:ascii="Arial" w:hAnsi="Arial" w:cs="Arial"/>
          <w:b/>
        </w:rPr>
        <w:tab/>
      </w:r>
      <w:r w:rsidRPr="002948C3">
        <w:rPr>
          <w:rFonts w:ascii="Arial" w:hAnsi="Arial" w:cs="Arial"/>
          <w:b/>
        </w:rPr>
        <w:tab/>
      </w:r>
      <w:r w:rsidRPr="002948C3">
        <w:rPr>
          <w:rFonts w:ascii="Arial" w:hAnsi="Arial" w:cs="Arial"/>
          <w:b/>
        </w:rPr>
        <w:tab/>
      </w:r>
      <w:r w:rsidR="00341DBF">
        <w:rPr>
          <w:rFonts w:ascii="Arial" w:hAnsi="Arial" w:cs="Arial"/>
          <w:b/>
        </w:rPr>
        <w:tab/>
      </w:r>
      <w:r w:rsidRPr="002948C3">
        <w:rPr>
          <w:rFonts w:ascii="Arial" w:hAnsi="Arial" w:cs="Arial"/>
          <w:b/>
        </w:rPr>
        <w:t>$ _______________________</w:t>
      </w:r>
    </w:p>
    <w:p w:rsidR="004179A1" w:rsidRPr="002948C3" w:rsidRDefault="004179A1" w:rsidP="004179A1">
      <w:pPr>
        <w:spacing w:after="60" w:line="240" w:lineRule="auto"/>
        <w:ind w:left="-360" w:right="-360"/>
        <w:rPr>
          <w:rFonts w:ascii="Arial" w:hAnsi="Arial" w:cs="Arial"/>
          <w:b/>
        </w:rPr>
      </w:pPr>
      <w:r w:rsidRPr="002948C3">
        <w:rPr>
          <w:rFonts w:ascii="Arial" w:hAnsi="Arial" w:cs="Arial"/>
          <w:b/>
        </w:rPr>
        <w:tab/>
      </w:r>
      <w:r w:rsidRPr="002948C3">
        <w:rPr>
          <w:rFonts w:ascii="Arial" w:hAnsi="Arial" w:cs="Arial"/>
          <w:b/>
        </w:rPr>
        <w:tab/>
        <w:t>New Contract Amount:</w:t>
      </w:r>
      <w:r w:rsidRPr="002948C3">
        <w:rPr>
          <w:rFonts w:ascii="Arial" w:hAnsi="Arial" w:cs="Arial"/>
          <w:b/>
        </w:rPr>
        <w:tab/>
      </w:r>
      <w:r w:rsidRPr="002948C3">
        <w:rPr>
          <w:rFonts w:ascii="Arial" w:hAnsi="Arial" w:cs="Arial"/>
          <w:b/>
        </w:rPr>
        <w:tab/>
      </w:r>
      <w:r w:rsidRPr="002948C3">
        <w:rPr>
          <w:rFonts w:ascii="Arial" w:hAnsi="Arial" w:cs="Arial"/>
          <w:b/>
        </w:rPr>
        <w:tab/>
      </w:r>
      <w:r w:rsidR="00341DBF">
        <w:rPr>
          <w:rFonts w:ascii="Arial" w:hAnsi="Arial" w:cs="Arial"/>
          <w:b/>
        </w:rPr>
        <w:tab/>
      </w:r>
      <w:r w:rsidRPr="002948C3">
        <w:rPr>
          <w:rFonts w:ascii="Arial" w:hAnsi="Arial" w:cs="Arial"/>
          <w:b/>
        </w:rPr>
        <w:t>$ _______________________</w:t>
      </w:r>
    </w:p>
    <w:p w:rsidR="004179A1" w:rsidRPr="002948C3" w:rsidRDefault="004179A1" w:rsidP="004179A1">
      <w:pPr>
        <w:spacing w:after="120" w:line="240" w:lineRule="auto"/>
        <w:ind w:left="-360" w:right="-360"/>
        <w:rPr>
          <w:rFonts w:ascii="Arial" w:hAnsi="Arial" w:cs="Arial"/>
          <w:b/>
        </w:rPr>
      </w:pPr>
      <w:r w:rsidRPr="002948C3">
        <w:rPr>
          <w:rFonts w:ascii="Arial" w:hAnsi="Arial" w:cs="Arial"/>
          <w:b/>
        </w:rPr>
        <w:t>Authorizations:</w:t>
      </w:r>
    </w:p>
    <w:p w:rsidR="004179A1" w:rsidRPr="002948C3" w:rsidRDefault="004179A1" w:rsidP="004179A1">
      <w:pPr>
        <w:spacing w:after="240" w:line="240" w:lineRule="auto"/>
        <w:ind w:left="-360" w:right="-360"/>
        <w:rPr>
          <w:rFonts w:ascii="Arial" w:hAnsi="Arial" w:cs="Arial"/>
        </w:rPr>
      </w:pPr>
      <w:r w:rsidRPr="002948C3">
        <w:rPr>
          <w:rFonts w:ascii="Arial" w:hAnsi="Arial" w:cs="Arial"/>
        </w:rPr>
        <w:t>Contractor: ____________</w:t>
      </w:r>
      <w:r w:rsidR="00341DBF">
        <w:rPr>
          <w:rFonts w:ascii="Arial" w:hAnsi="Arial" w:cs="Arial"/>
        </w:rPr>
        <w:t>______________________________</w:t>
      </w:r>
      <w:r w:rsidR="00341DBF">
        <w:rPr>
          <w:rFonts w:ascii="Arial" w:hAnsi="Arial" w:cs="Arial"/>
        </w:rPr>
        <w:tab/>
        <w:t>Date: ____________________</w:t>
      </w:r>
    </w:p>
    <w:p w:rsidR="004179A1" w:rsidRPr="002948C3" w:rsidRDefault="004179A1" w:rsidP="004179A1">
      <w:pPr>
        <w:spacing w:after="240" w:line="240" w:lineRule="auto"/>
        <w:ind w:left="-360" w:right="-360"/>
        <w:rPr>
          <w:rFonts w:ascii="Arial" w:hAnsi="Arial" w:cs="Arial"/>
        </w:rPr>
      </w:pPr>
      <w:r w:rsidRPr="002948C3">
        <w:rPr>
          <w:rFonts w:ascii="Arial" w:hAnsi="Arial" w:cs="Arial"/>
        </w:rPr>
        <w:t>Material Provider: ______</w:t>
      </w:r>
      <w:r w:rsidR="00341DBF">
        <w:rPr>
          <w:rFonts w:ascii="Arial" w:hAnsi="Arial" w:cs="Arial"/>
        </w:rPr>
        <w:t>______________________________</w:t>
      </w:r>
      <w:r w:rsidR="00341DBF">
        <w:rPr>
          <w:rFonts w:ascii="Arial" w:hAnsi="Arial" w:cs="Arial"/>
        </w:rPr>
        <w:tab/>
      </w:r>
      <w:r w:rsidRPr="002948C3">
        <w:rPr>
          <w:rFonts w:ascii="Arial" w:hAnsi="Arial" w:cs="Arial"/>
        </w:rPr>
        <w:t xml:space="preserve">Date: </w:t>
      </w:r>
      <w:r w:rsidR="00341DBF">
        <w:rPr>
          <w:rFonts w:ascii="Arial" w:hAnsi="Arial" w:cs="Arial"/>
        </w:rPr>
        <w:t>____________________</w:t>
      </w:r>
    </w:p>
    <w:p w:rsidR="004179A1" w:rsidRPr="002948C3" w:rsidRDefault="004179A1" w:rsidP="004179A1">
      <w:pPr>
        <w:spacing w:after="240" w:line="240" w:lineRule="auto"/>
        <w:ind w:left="-360" w:right="-360"/>
        <w:rPr>
          <w:rFonts w:ascii="Arial" w:hAnsi="Arial" w:cs="Arial"/>
        </w:rPr>
      </w:pPr>
      <w:r w:rsidRPr="002948C3">
        <w:rPr>
          <w:rFonts w:ascii="Arial" w:hAnsi="Arial" w:cs="Arial"/>
        </w:rPr>
        <w:t>Architect: _____________</w:t>
      </w:r>
      <w:r w:rsidR="00341DBF">
        <w:rPr>
          <w:rFonts w:ascii="Arial" w:hAnsi="Arial" w:cs="Arial"/>
        </w:rPr>
        <w:t>______________________________</w:t>
      </w:r>
      <w:r w:rsidR="00341DBF">
        <w:rPr>
          <w:rFonts w:ascii="Arial" w:hAnsi="Arial" w:cs="Arial"/>
        </w:rPr>
        <w:tab/>
        <w:t>Date: ____________________</w:t>
      </w:r>
    </w:p>
    <w:p w:rsidR="004179A1" w:rsidRPr="002948C3" w:rsidRDefault="00EF0C59" w:rsidP="004179A1">
      <w:pPr>
        <w:spacing w:after="240" w:line="240" w:lineRule="auto"/>
        <w:ind w:left="-360" w:right="-360"/>
        <w:rPr>
          <w:rFonts w:ascii="Arial" w:hAnsi="Arial" w:cs="Arial"/>
        </w:rPr>
      </w:pPr>
      <w:r w:rsidRPr="002948C3">
        <w:rPr>
          <w:rFonts w:ascii="Arial" w:hAnsi="Arial" w:cs="Arial"/>
        </w:rPr>
        <w:t>Owner’s Representative</w:t>
      </w:r>
      <w:r w:rsidR="004179A1" w:rsidRPr="002948C3">
        <w:rPr>
          <w:rFonts w:ascii="Arial" w:hAnsi="Arial" w:cs="Arial"/>
        </w:rPr>
        <w:t xml:space="preserve">: </w:t>
      </w:r>
      <w:r w:rsidR="00341DBF">
        <w:rPr>
          <w:rFonts w:ascii="Arial" w:hAnsi="Arial" w:cs="Arial"/>
        </w:rPr>
        <w:t>______________________________</w:t>
      </w:r>
      <w:r w:rsidR="00341DBF">
        <w:rPr>
          <w:rFonts w:ascii="Arial" w:hAnsi="Arial" w:cs="Arial"/>
        </w:rPr>
        <w:tab/>
        <w:t>Date: ____________________</w:t>
      </w:r>
    </w:p>
    <w:p w:rsidR="00341DBF" w:rsidRDefault="00341DBF" w:rsidP="004179A1">
      <w:pPr>
        <w:spacing w:after="0" w:line="240" w:lineRule="auto"/>
        <w:rPr>
          <w:rFonts w:ascii="Arial" w:hAnsi="Arial" w:cs="Arial"/>
        </w:rPr>
      </w:pPr>
    </w:p>
    <w:p w:rsidR="004179A1" w:rsidRPr="002948C3" w:rsidRDefault="006D6ADB" w:rsidP="006D6ADB">
      <w:pPr>
        <w:spacing w:after="0" w:line="240" w:lineRule="auto"/>
        <w:rPr>
          <w:rFonts w:ascii="Arial" w:hAnsi="Arial" w:cs="Arial"/>
          <w:b/>
        </w:rPr>
      </w:pPr>
      <w:r>
        <w:rPr>
          <w:rFonts w:ascii="Arial" w:hAnsi="Arial" w:cs="Arial"/>
          <w:b/>
        </w:rPr>
        <w:lastRenderedPageBreak/>
        <w:t>SECTION 01290</w:t>
      </w:r>
      <w:r w:rsidR="004179A1" w:rsidRPr="006D6ADB">
        <w:rPr>
          <w:rFonts w:ascii="Arial" w:hAnsi="Arial" w:cs="Arial"/>
          <w:b/>
        </w:rPr>
        <w:t xml:space="preserve"> – PAYMENT PROCEDURES</w:t>
      </w:r>
    </w:p>
    <w:p w:rsidR="004179A1" w:rsidRPr="002948C3" w:rsidRDefault="004179A1" w:rsidP="006D6ADB">
      <w:pPr>
        <w:spacing w:after="0" w:line="240" w:lineRule="auto"/>
        <w:rPr>
          <w:rFonts w:ascii="Arial" w:hAnsi="Arial" w:cs="Arial"/>
        </w:rPr>
      </w:pPr>
    </w:p>
    <w:p w:rsidR="004179A1" w:rsidRPr="002948C3" w:rsidRDefault="004179A1" w:rsidP="006D6ADB">
      <w:pPr>
        <w:spacing w:after="0" w:line="240" w:lineRule="auto"/>
        <w:rPr>
          <w:rFonts w:ascii="Arial" w:hAnsi="Arial" w:cs="Arial"/>
        </w:rPr>
      </w:pPr>
      <w:r w:rsidRPr="002948C3">
        <w:rPr>
          <w:rFonts w:ascii="Arial" w:hAnsi="Arial" w:cs="Arial"/>
        </w:rPr>
        <w:t>PART 1 – GENERAL</w:t>
      </w:r>
    </w:p>
    <w:p w:rsidR="004179A1" w:rsidRPr="002948C3" w:rsidRDefault="004179A1" w:rsidP="006D6ADB">
      <w:pPr>
        <w:spacing w:after="0" w:line="240" w:lineRule="auto"/>
        <w:rPr>
          <w:rFonts w:ascii="Arial" w:hAnsi="Arial" w:cs="Arial"/>
        </w:rPr>
      </w:pPr>
    </w:p>
    <w:p w:rsidR="004179A1" w:rsidRPr="002948C3" w:rsidRDefault="004179A1" w:rsidP="006D6ADB">
      <w:pPr>
        <w:numPr>
          <w:ilvl w:val="0"/>
          <w:numId w:val="38"/>
        </w:numPr>
        <w:spacing w:after="0" w:line="240" w:lineRule="auto"/>
        <w:ind w:hanging="720"/>
        <w:rPr>
          <w:rFonts w:ascii="Arial" w:hAnsi="Arial" w:cs="Arial"/>
        </w:rPr>
      </w:pPr>
      <w:r w:rsidRPr="002948C3">
        <w:rPr>
          <w:rFonts w:ascii="Arial" w:hAnsi="Arial" w:cs="Arial"/>
        </w:rPr>
        <w:t>SUMMARY</w:t>
      </w:r>
    </w:p>
    <w:p w:rsidR="004179A1" w:rsidRPr="002948C3" w:rsidRDefault="004179A1" w:rsidP="006D6ADB">
      <w:pPr>
        <w:spacing w:after="0" w:line="240" w:lineRule="auto"/>
        <w:ind w:left="720"/>
        <w:rPr>
          <w:rFonts w:ascii="Arial" w:hAnsi="Arial" w:cs="Arial"/>
        </w:rPr>
      </w:pPr>
    </w:p>
    <w:p w:rsidR="004179A1" w:rsidRPr="002948C3" w:rsidRDefault="004179A1" w:rsidP="006D6ADB">
      <w:pPr>
        <w:numPr>
          <w:ilvl w:val="1"/>
          <w:numId w:val="38"/>
        </w:numPr>
        <w:spacing w:after="0" w:line="240" w:lineRule="auto"/>
        <w:ind w:left="1260" w:hanging="540"/>
        <w:rPr>
          <w:rFonts w:ascii="Arial" w:hAnsi="Arial" w:cs="Arial"/>
        </w:rPr>
      </w:pPr>
      <w:r w:rsidRPr="002948C3">
        <w:rPr>
          <w:rFonts w:ascii="Arial" w:hAnsi="Arial" w:cs="Arial"/>
        </w:rPr>
        <w:t>This Section specifies administrative and procedural requirements necessary to prepare and process Applications for Payment.</w:t>
      </w:r>
    </w:p>
    <w:p w:rsidR="004179A1" w:rsidRPr="002948C3" w:rsidRDefault="004179A1" w:rsidP="006D6ADB">
      <w:pPr>
        <w:spacing w:after="0" w:line="240" w:lineRule="auto"/>
        <w:rPr>
          <w:rFonts w:ascii="Arial" w:hAnsi="Arial" w:cs="Arial"/>
        </w:rPr>
      </w:pPr>
    </w:p>
    <w:p w:rsidR="004179A1" w:rsidRPr="002948C3" w:rsidRDefault="004179A1" w:rsidP="006D6ADB">
      <w:pPr>
        <w:numPr>
          <w:ilvl w:val="0"/>
          <w:numId w:val="38"/>
        </w:numPr>
        <w:spacing w:after="0" w:line="240" w:lineRule="auto"/>
        <w:ind w:hanging="720"/>
        <w:rPr>
          <w:rFonts w:ascii="Arial" w:hAnsi="Arial" w:cs="Arial"/>
        </w:rPr>
      </w:pPr>
      <w:r w:rsidRPr="002948C3">
        <w:rPr>
          <w:rFonts w:ascii="Arial" w:hAnsi="Arial" w:cs="Arial"/>
        </w:rPr>
        <w:t xml:space="preserve">SCHEDULE OF VALUES  </w:t>
      </w:r>
    </w:p>
    <w:p w:rsidR="004179A1" w:rsidRPr="002948C3" w:rsidRDefault="004179A1" w:rsidP="006D6ADB">
      <w:pPr>
        <w:spacing w:after="0" w:line="240" w:lineRule="auto"/>
        <w:ind w:left="720"/>
        <w:rPr>
          <w:rFonts w:ascii="Arial" w:hAnsi="Arial" w:cs="Arial"/>
        </w:rPr>
      </w:pPr>
    </w:p>
    <w:p w:rsidR="004179A1" w:rsidRPr="002948C3" w:rsidRDefault="004179A1" w:rsidP="006D6ADB">
      <w:pPr>
        <w:numPr>
          <w:ilvl w:val="1"/>
          <w:numId w:val="39"/>
        </w:numPr>
        <w:spacing w:after="0" w:line="240" w:lineRule="auto"/>
        <w:ind w:left="1260" w:hanging="540"/>
        <w:jc w:val="both"/>
        <w:rPr>
          <w:rFonts w:ascii="Arial" w:hAnsi="Arial" w:cs="Arial"/>
        </w:rPr>
      </w:pPr>
      <w:r w:rsidRPr="002948C3">
        <w:rPr>
          <w:rFonts w:ascii="Arial" w:hAnsi="Arial" w:cs="Arial"/>
        </w:rPr>
        <w:t>Coordination: Coordinate preparation of the schedule of values with preparation of Contractor's construction schedule.</w:t>
      </w:r>
    </w:p>
    <w:p w:rsidR="004179A1" w:rsidRPr="002948C3" w:rsidRDefault="004179A1" w:rsidP="006D6ADB">
      <w:pPr>
        <w:spacing w:after="0" w:line="240" w:lineRule="auto"/>
        <w:ind w:left="1440"/>
        <w:jc w:val="both"/>
        <w:rPr>
          <w:rFonts w:ascii="Arial" w:hAnsi="Arial" w:cs="Arial"/>
        </w:rPr>
      </w:pPr>
    </w:p>
    <w:p w:rsidR="004179A1" w:rsidRPr="002948C3" w:rsidRDefault="004179A1" w:rsidP="006D6ADB">
      <w:pPr>
        <w:numPr>
          <w:ilvl w:val="2"/>
          <w:numId w:val="39"/>
        </w:numPr>
        <w:spacing w:after="0" w:line="240" w:lineRule="auto"/>
        <w:ind w:left="1800" w:hanging="540"/>
        <w:jc w:val="both"/>
        <w:rPr>
          <w:rFonts w:ascii="Arial" w:hAnsi="Arial" w:cs="Arial"/>
        </w:rPr>
      </w:pPr>
      <w:r w:rsidRPr="002948C3">
        <w:rPr>
          <w:rFonts w:ascii="Arial" w:hAnsi="Arial" w:cs="Arial"/>
        </w:rPr>
        <w:t xml:space="preserve">Correlate line items in the schedule of values with other required administrative forms and schedules, including the following: </w:t>
      </w:r>
    </w:p>
    <w:p w:rsidR="004179A1" w:rsidRPr="002948C3" w:rsidRDefault="004179A1" w:rsidP="006D6ADB">
      <w:pPr>
        <w:spacing w:after="0" w:line="240" w:lineRule="auto"/>
        <w:ind w:left="2160"/>
        <w:jc w:val="both"/>
        <w:rPr>
          <w:rFonts w:ascii="Arial" w:hAnsi="Arial" w:cs="Arial"/>
        </w:rPr>
      </w:pPr>
    </w:p>
    <w:p w:rsidR="004179A1" w:rsidRDefault="004179A1" w:rsidP="006D6ADB">
      <w:pPr>
        <w:numPr>
          <w:ilvl w:val="3"/>
          <w:numId w:val="39"/>
        </w:numPr>
        <w:spacing w:after="0" w:line="240" w:lineRule="auto"/>
        <w:ind w:left="2340" w:hanging="540"/>
        <w:jc w:val="both"/>
        <w:rPr>
          <w:rFonts w:ascii="Arial" w:hAnsi="Arial" w:cs="Arial"/>
        </w:rPr>
      </w:pPr>
      <w:r w:rsidRPr="002948C3">
        <w:rPr>
          <w:rFonts w:ascii="Arial" w:hAnsi="Arial" w:cs="Arial"/>
        </w:rPr>
        <w:t>Application for Payment forms with continuation sheets.</w:t>
      </w:r>
    </w:p>
    <w:p w:rsidR="006D6ADB" w:rsidRPr="002948C3" w:rsidRDefault="006D6ADB" w:rsidP="006D6ADB">
      <w:pPr>
        <w:spacing w:after="0" w:line="240" w:lineRule="auto"/>
        <w:ind w:left="2340"/>
        <w:jc w:val="both"/>
        <w:rPr>
          <w:rFonts w:ascii="Arial" w:hAnsi="Arial" w:cs="Arial"/>
        </w:rPr>
      </w:pPr>
    </w:p>
    <w:p w:rsidR="004179A1" w:rsidRPr="002948C3" w:rsidRDefault="004179A1" w:rsidP="006D6ADB">
      <w:pPr>
        <w:numPr>
          <w:ilvl w:val="3"/>
          <w:numId w:val="39"/>
        </w:numPr>
        <w:spacing w:after="0" w:line="240" w:lineRule="auto"/>
        <w:ind w:left="2340" w:hanging="540"/>
        <w:jc w:val="both"/>
        <w:rPr>
          <w:rFonts w:ascii="Arial" w:hAnsi="Arial" w:cs="Arial"/>
        </w:rPr>
      </w:pPr>
      <w:r w:rsidRPr="002948C3">
        <w:rPr>
          <w:rFonts w:ascii="Arial" w:hAnsi="Arial" w:cs="Arial"/>
        </w:rPr>
        <w:t>Submittal schedule</w:t>
      </w:r>
    </w:p>
    <w:p w:rsidR="006D6ADB" w:rsidRDefault="006D6ADB" w:rsidP="006D6ADB">
      <w:pPr>
        <w:spacing w:after="0" w:line="240" w:lineRule="auto"/>
        <w:ind w:left="2340"/>
        <w:jc w:val="both"/>
        <w:rPr>
          <w:rFonts w:ascii="Arial" w:hAnsi="Arial" w:cs="Arial"/>
        </w:rPr>
      </w:pPr>
    </w:p>
    <w:p w:rsidR="004179A1" w:rsidRPr="002948C3" w:rsidRDefault="004179A1" w:rsidP="006D6ADB">
      <w:pPr>
        <w:numPr>
          <w:ilvl w:val="3"/>
          <w:numId w:val="39"/>
        </w:numPr>
        <w:spacing w:after="0" w:line="240" w:lineRule="auto"/>
        <w:ind w:left="2340" w:hanging="540"/>
        <w:jc w:val="both"/>
        <w:rPr>
          <w:rFonts w:ascii="Arial" w:hAnsi="Arial" w:cs="Arial"/>
        </w:rPr>
      </w:pPr>
      <w:r w:rsidRPr="002948C3">
        <w:rPr>
          <w:rFonts w:ascii="Arial" w:hAnsi="Arial" w:cs="Arial"/>
        </w:rPr>
        <w:t>Items required to be indicated as separate activities in Contractor's construction schedule.</w:t>
      </w:r>
    </w:p>
    <w:p w:rsidR="004179A1" w:rsidRPr="002948C3" w:rsidRDefault="004179A1" w:rsidP="006D6ADB">
      <w:pPr>
        <w:spacing w:after="0" w:line="240" w:lineRule="auto"/>
        <w:ind w:left="2880"/>
        <w:jc w:val="both"/>
        <w:rPr>
          <w:rFonts w:ascii="Arial" w:hAnsi="Arial" w:cs="Arial"/>
        </w:rPr>
      </w:pPr>
    </w:p>
    <w:p w:rsidR="004179A1" w:rsidRDefault="004179A1" w:rsidP="006D6ADB">
      <w:pPr>
        <w:numPr>
          <w:ilvl w:val="2"/>
          <w:numId w:val="39"/>
        </w:numPr>
        <w:spacing w:after="0" w:line="240" w:lineRule="auto"/>
        <w:ind w:left="1800" w:hanging="540"/>
        <w:jc w:val="both"/>
        <w:rPr>
          <w:rFonts w:ascii="Arial" w:hAnsi="Arial" w:cs="Arial"/>
        </w:rPr>
      </w:pPr>
      <w:r w:rsidRPr="002948C3">
        <w:rPr>
          <w:rFonts w:ascii="Arial" w:hAnsi="Arial" w:cs="Arial"/>
        </w:rPr>
        <w:t>Submit the schedule of values to Architect at earliest possible date but no later than seven days before the date scheduled for submittal of initial Applications for Payment.</w:t>
      </w:r>
    </w:p>
    <w:p w:rsidR="006D6ADB" w:rsidRPr="002948C3" w:rsidRDefault="006D6ADB" w:rsidP="006D6ADB">
      <w:pPr>
        <w:spacing w:after="0" w:line="240" w:lineRule="auto"/>
        <w:ind w:left="1800"/>
        <w:jc w:val="both"/>
        <w:rPr>
          <w:rFonts w:ascii="Arial" w:hAnsi="Arial" w:cs="Arial"/>
        </w:rPr>
      </w:pPr>
    </w:p>
    <w:p w:rsidR="004179A1" w:rsidRPr="002948C3" w:rsidRDefault="004179A1" w:rsidP="006D6ADB">
      <w:pPr>
        <w:numPr>
          <w:ilvl w:val="2"/>
          <w:numId w:val="39"/>
        </w:numPr>
        <w:spacing w:after="0" w:line="240" w:lineRule="auto"/>
        <w:ind w:left="1800" w:hanging="540"/>
        <w:jc w:val="both"/>
        <w:rPr>
          <w:rFonts w:ascii="Arial" w:hAnsi="Arial" w:cs="Arial"/>
        </w:rPr>
      </w:pPr>
      <w:r w:rsidRPr="002948C3">
        <w:rPr>
          <w:rFonts w:ascii="Arial" w:hAnsi="Arial" w:cs="Arial"/>
        </w:rPr>
        <w:t>The Architect shall review the Schedule of Values, verifying proper content, and forward the Owner a copy.</w:t>
      </w:r>
    </w:p>
    <w:p w:rsidR="006D6ADB" w:rsidRDefault="006D6ADB" w:rsidP="006D6ADB">
      <w:pPr>
        <w:spacing w:after="0" w:line="240" w:lineRule="auto"/>
        <w:ind w:left="1800"/>
        <w:jc w:val="both"/>
        <w:rPr>
          <w:rFonts w:ascii="Arial" w:hAnsi="Arial" w:cs="Arial"/>
        </w:rPr>
      </w:pPr>
    </w:p>
    <w:p w:rsidR="004179A1" w:rsidRPr="002948C3" w:rsidRDefault="004179A1" w:rsidP="006D6ADB">
      <w:pPr>
        <w:numPr>
          <w:ilvl w:val="2"/>
          <w:numId w:val="39"/>
        </w:numPr>
        <w:spacing w:after="0" w:line="240" w:lineRule="auto"/>
        <w:ind w:left="1800" w:hanging="540"/>
        <w:jc w:val="both"/>
        <w:rPr>
          <w:rFonts w:ascii="Arial" w:hAnsi="Arial" w:cs="Arial"/>
        </w:rPr>
      </w:pPr>
      <w:r w:rsidRPr="002948C3">
        <w:rPr>
          <w:rFonts w:ascii="Arial" w:hAnsi="Arial" w:cs="Arial"/>
        </w:rPr>
        <w:t>Sub-schedules for Phased Work: Where the Work is separated into phases requiring separately phased payments, provide sub-schedules showing values correlated with each phase of payment.</w:t>
      </w:r>
    </w:p>
    <w:p w:rsidR="004179A1" w:rsidRPr="002948C3" w:rsidRDefault="004179A1" w:rsidP="006D6ADB">
      <w:pPr>
        <w:spacing w:after="0" w:line="240" w:lineRule="auto"/>
        <w:ind w:left="1800" w:hanging="540"/>
        <w:jc w:val="both"/>
        <w:rPr>
          <w:rFonts w:ascii="Arial" w:hAnsi="Arial" w:cs="Arial"/>
        </w:rPr>
      </w:pPr>
    </w:p>
    <w:p w:rsidR="004179A1" w:rsidRPr="002948C3" w:rsidRDefault="004179A1" w:rsidP="006D6ADB">
      <w:pPr>
        <w:numPr>
          <w:ilvl w:val="1"/>
          <w:numId w:val="39"/>
        </w:numPr>
        <w:spacing w:after="0" w:line="240" w:lineRule="auto"/>
        <w:ind w:left="1260" w:hanging="540"/>
        <w:jc w:val="both"/>
        <w:rPr>
          <w:rFonts w:ascii="Arial" w:hAnsi="Arial" w:cs="Arial"/>
        </w:rPr>
      </w:pPr>
      <w:r w:rsidRPr="002948C3">
        <w:rPr>
          <w:rFonts w:ascii="Arial" w:hAnsi="Arial" w:cs="Arial"/>
        </w:rPr>
        <w:t xml:space="preserve">Format and Content: Use the Project Manual table of contents as a guide to establish line items for the schedule of values. Provide at least </w:t>
      </w:r>
      <w:r w:rsidR="007E34F4" w:rsidRPr="002948C3">
        <w:rPr>
          <w:rFonts w:ascii="Arial" w:hAnsi="Arial" w:cs="Arial"/>
        </w:rPr>
        <w:t>one-line</w:t>
      </w:r>
      <w:r w:rsidRPr="002948C3">
        <w:rPr>
          <w:rFonts w:ascii="Arial" w:hAnsi="Arial" w:cs="Arial"/>
        </w:rPr>
        <w:t xml:space="preserve"> item for each Specification Section.</w:t>
      </w:r>
    </w:p>
    <w:p w:rsidR="004179A1" w:rsidRPr="002948C3" w:rsidRDefault="004179A1" w:rsidP="006D6ADB">
      <w:pPr>
        <w:spacing w:after="0" w:line="240" w:lineRule="auto"/>
        <w:ind w:left="1440"/>
        <w:jc w:val="both"/>
        <w:rPr>
          <w:rFonts w:ascii="Arial" w:hAnsi="Arial" w:cs="Arial"/>
        </w:rPr>
      </w:pPr>
    </w:p>
    <w:p w:rsidR="004179A1" w:rsidRPr="002948C3" w:rsidRDefault="004179A1" w:rsidP="006D6ADB">
      <w:pPr>
        <w:numPr>
          <w:ilvl w:val="2"/>
          <w:numId w:val="39"/>
        </w:numPr>
        <w:spacing w:after="0" w:line="240" w:lineRule="auto"/>
        <w:ind w:left="1800" w:hanging="540"/>
        <w:jc w:val="both"/>
        <w:rPr>
          <w:rFonts w:ascii="Arial" w:hAnsi="Arial" w:cs="Arial"/>
        </w:rPr>
      </w:pPr>
      <w:r w:rsidRPr="002948C3">
        <w:rPr>
          <w:rFonts w:ascii="Arial" w:hAnsi="Arial" w:cs="Arial"/>
        </w:rPr>
        <w:t>Identification: Include the following Project identification on the schedule of values.</w:t>
      </w:r>
    </w:p>
    <w:p w:rsidR="004179A1" w:rsidRPr="002948C3" w:rsidRDefault="004179A1" w:rsidP="006D6ADB">
      <w:pPr>
        <w:spacing w:after="0" w:line="240" w:lineRule="auto"/>
        <w:jc w:val="both"/>
        <w:rPr>
          <w:rFonts w:ascii="Arial" w:hAnsi="Arial" w:cs="Arial"/>
        </w:rPr>
      </w:pPr>
    </w:p>
    <w:p w:rsidR="004179A1" w:rsidRDefault="004179A1" w:rsidP="006D6ADB">
      <w:pPr>
        <w:numPr>
          <w:ilvl w:val="3"/>
          <w:numId w:val="39"/>
        </w:numPr>
        <w:spacing w:after="0" w:line="240" w:lineRule="auto"/>
        <w:ind w:left="2340" w:hanging="540"/>
        <w:jc w:val="both"/>
        <w:rPr>
          <w:rFonts w:ascii="Arial" w:hAnsi="Arial" w:cs="Arial"/>
        </w:rPr>
      </w:pPr>
      <w:r w:rsidRPr="002948C3">
        <w:rPr>
          <w:rFonts w:ascii="Arial" w:hAnsi="Arial" w:cs="Arial"/>
        </w:rPr>
        <w:t>Project name and location.</w:t>
      </w:r>
    </w:p>
    <w:p w:rsidR="006D6ADB" w:rsidRPr="002948C3" w:rsidRDefault="006D6ADB" w:rsidP="006D6ADB">
      <w:pPr>
        <w:spacing w:after="0" w:line="240" w:lineRule="auto"/>
        <w:ind w:left="2340"/>
        <w:jc w:val="both"/>
        <w:rPr>
          <w:rFonts w:ascii="Arial" w:hAnsi="Arial" w:cs="Arial"/>
        </w:rPr>
      </w:pPr>
    </w:p>
    <w:p w:rsidR="004179A1" w:rsidRPr="002948C3" w:rsidRDefault="004179A1" w:rsidP="006D6ADB">
      <w:pPr>
        <w:numPr>
          <w:ilvl w:val="3"/>
          <w:numId w:val="39"/>
        </w:numPr>
        <w:spacing w:after="0" w:line="240" w:lineRule="auto"/>
        <w:ind w:left="2340" w:hanging="540"/>
        <w:jc w:val="both"/>
        <w:rPr>
          <w:rFonts w:ascii="Arial" w:hAnsi="Arial" w:cs="Arial"/>
        </w:rPr>
      </w:pPr>
      <w:r w:rsidRPr="002948C3">
        <w:rPr>
          <w:rFonts w:ascii="Arial" w:hAnsi="Arial" w:cs="Arial"/>
        </w:rPr>
        <w:t>Name of Architect.</w:t>
      </w:r>
    </w:p>
    <w:p w:rsidR="006D6ADB" w:rsidRDefault="006D6ADB" w:rsidP="006D6ADB">
      <w:pPr>
        <w:spacing w:after="0" w:line="240" w:lineRule="auto"/>
        <w:ind w:left="2340"/>
        <w:jc w:val="both"/>
        <w:rPr>
          <w:rFonts w:ascii="Arial" w:hAnsi="Arial" w:cs="Arial"/>
        </w:rPr>
      </w:pPr>
    </w:p>
    <w:p w:rsidR="004179A1" w:rsidRPr="002948C3" w:rsidRDefault="004179A1" w:rsidP="006D6ADB">
      <w:pPr>
        <w:numPr>
          <w:ilvl w:val="3"/>
          <w:numId w:val="39"/>
        </w:numPr>
        <w:spacing w:after="0" w:line="240" w:lineRule="auto"/>
        <w:ind w:left="2340" w:hanging="540"/>
        <w:jc w:val="both"/>
        <w:rPr>
          <w:rFonts w:ascii="Arial" w:hAnsi="Arial" w:cs="Arial"/>
        </w:rPr>
      </w:pPr>
      <w:r w:rsidRPr="002948C3">
        <w:rPr>
          <w:rFonts w:ascii="Arial" w:hAnsi="Arial" w:cs="Arial"/>
        </w:rPr>
        <w:t>Architect's project number.</w:t>
      </w:r>
    </w:p>
    <w:p w:rsidR="006D6ADB" w:rsidRDefault="006D6ADB" w:rsidP="006D6ADB">
      <w:pPr>
        <w:spacing w:after="0" w:line="240" w:lineRule="auto"/>
        <w:ind w:left="2340"/>
        <w:jc w:val="both"/>
        <w:rPr>
          <w:rFonts w:ascii="Arial" w:hAnsi="Arial" w:cs="Arial"/>
        </w:rPr>
      </w:pPr>
    </w:p>
    <w:p w:rsidR="004179A1" w:rsidRPr="002948C3" w:rsidRDefault="004179A1" w:rsidP="006D6ADB">
      <w:pPr>
        <w:numPr>
          <w:ilvl w:val="3"/>
          <w:numId w:val="39"/>
        </w:numPr>
        <w:spacing w:after="0" w:line="240" w:lineRule="auto"/>
        <w:ind w:left="2340" w:hanging="540"/>
        <w:jc w:val="both"/>
        <w:rPr>
          <w:rFonts w:ascii="Arial" w:hAnsi="Arial" w:cs="Arial"/>
        </w:rPr>
      </w:pPr>
      <w:r w:rsidRPr="002948C3">
        <w:rPr>
          <w:rFonts w:ascii="Arial" w:hAnsi="Arial" w:cs="Arial"/>
        </w:rPr>
        <w:t>Contractor's name and address.</w:t>
      </w:r>
    </w:p>
    <w:p w:rsidR="006D6ADB" w:rsidRDefault="006D6ADB" w:rsidP="006D6ADB">
      <w:pPr>
        <w:spacing w:after="0" w:line="240" w:lineRule="auto"/>
        <w:ind w:left="2340"/>
        <w:jc w:val="both"/>
        <w:rPr>
          <w:rFonts w:ascii="Arial" w:hAnsi="Arial" w:cs="Arial"/>
        </w:rPr>
      </w:pPr>
    </w:p>
    <w:p w:rsidR="004179A1" w:rsidRPr="002948C3" w:rsidRDefault="004179A1" w:rsidP="006D6ADB">
      <w:pPr>
        <w:numPr>
          <w:ilvl w:val="3"/>
          <w:numId w:val="39"/>
        </w:numPr>
        <w:spacing w:after="0" w:line="240" w:lineRule="auto"/>
        <w:ind w:left="2340" w:hanging="540"/>
        <w:jc w:val="both"/>
        <w:rPr>
          <w:rFonts w:ascii="Arial" w:hAnsi="Arial" w:cs="Arial"/>
        </w:rPr>
      </w:pPr>
      <w:r w:rsidRPr="002948C3">
        <w:rPr>
          <w:rFonts w:ascii="Arial" w:hAnsi="Arial" w:cs="Arial"/>
        </w:rPr>
        <w:t>Date of submittal.</w:t>
      </w:r>
    </w:p>
    <w:p w:rsidR="004179A1" w:rsidRPr="002948C3" w:rsidRDefault="004179A1" w:rsidP="006D6ADB">
      <w:pPr>
        <w:spacing w:after="0" w:line="240" w:lineRule="auto"/>
        <w:ind w:left="2880"/>
        <w:jc w:val="both"/>
        <w:rPr>
          <w:rFonts w:ascii="Arial" w:hAnsi="Arial" w:cs="Arial"/>
        </w:rPr>
      </w:pPr>
    </w:p>
    <w:p w:rsidR="004179A1" w:rsidRPr="002948C3" w:rsidRDefault="004179A1" w:rsidP="006D6ADB">
      <w:pPr>
        <w:numPr>
          <w:ilvl w:val="2"/>
          <w:numId w:val="39"/>
        </w:numPr>
        <w:spacing w:after="0" w:line="240" w:lineRule="auto"/>
        <w:ind w:left="1800" w:hanging="540"/>
        <w:jc w:val="both"/>
        <w:rPr>
          <w:rFonts w:ascii="Arial" w:hAnsi="Arial" w:cs="Arial"/>
        </w:rPr>
      </w:pPr>
      <w:r w:rsidRPr="002948C3">
        <w:rPr>
          <w:rFonts w:ascii="Arial" w:hAnsi="Arial" w:cs="Arial"/>
        </w:rPr>
        <w:t>Arrange schedule of values consistent with format of AIA Document G703.</w:t>
      </w:r>
    </w:p>
    <w:p w:rsidR="004179A1" w:rsidRDefault="004179A1" w:rsidP="006D6ADB">
      <w:pPr>
        <w:numPr>
          <w:ilvl w:val="2"/>
          <w:numId w:val="39"/>
        </w:numPr>
        <w:spacing w:after="0" w:line="240" w:lineRule="auto"/>
        <w:ind w:left="1800" w:hanging="540"/>
        <w:jc w:val="both"/>
        <w:rPr>
          <w:rFonts w:ascii="Arial" w:hAnsi="Arial" w:cs="Arial"/>
        </w:rPr>
      </w:pPr>
      <w:r w:rsidRPr="002948C3">
        <w:rPr>
          <w:rFonts w:ascii="Arial" w:hAnsi="Arial" w:cs="Arial"/>
        </w:rPr>
        <w:lastRenderedPageBreak/>
        <w:t>Provide a breakdown of the Contract Sum in enough detail to facilitate continued evaluation of Applications for Payment and progress reports.  Coordinate with the Project Manual table of contents.  Provide multiple line items for principal subcontract amounts in excess of five percent of Contract Sum.</w:t>
      </w:r>
    </w:p>
    <w:p w:rsidR="006D6ADB" w:rsidRPr="002948C3" w:rsidRDefault="006D6ADB" w:rsidP="006D6ADB">
      <w:pPr>
        <w:spacing w:after="0" w:line="240" w:lineRule="auto"/>
        <w:ind w:left="1800"/>
        <w:jc w:val="both"/>
        <w:rPr>
          <w:rFonts w:ascii="Arial" w:hAnsi="Arial" w:cs="Arial"/>
        </w:rPr>
      </w:pPr>
    </w:p>
    <w:p w:rsidR="004179A1" w:rsidRPr="002948C3" w:rsidRDefault="004179A1" w:rsidP="006D6ADB">
      <w:pPr>
        <w:numPr>
          <w:ilvl w:val="2"/>
          <w:numId w:val="39"/>
        </w:numPr>
        <w:spacing w:after="0" w:line="240" w:lineRule="auto"/>
        <w:ind w:left="1800" w:hanging="540"/>
        <w:jc w:val="both"/>
        <w:rPr>
          <w:rFonts w:ascii="Arial" w:hAnsi="Arial" w:cs="Arial"/>
        </w:rPr>
      </w:pPr>
      <w:r w:rsidRPr="002948C3">
        <w:rPr>
          <w:rFonts w:ascii="Arial" w:hAnsi="Arial" w:cs="Arial"/>
        </w:rPr>
        <w:t>Round amounts to nearest whole dollar; total shall equal the Contract Sum.</w:t>
      </w:r>
    </w:p>
    <w:p w:rsidR="006D6ADB" w:rsidRDefault="006D6ADB" w:rsidP="006D6ADB">
      <w:pPr>
        <w:spacing w:after="0" w:line="240" w:lineRule="auto"/>
        <w:ind w:left="1800"/>
        <w:jc w:val="both"/>
        <w:rPr>
          <w:rFonts w:ascii="Arial" w:hAnsi="Arial" w:cs="Arial"/>
        </w:rPr>
      </w:pPr>
    </w:p>
    <w:p w:rsidR="004179A1" w:rsidRPr="002948C3" w:rsidRDefault="004179A1" w:rsidP="006D6ADB">
      <w:pPr>
        <w:numPr>
          <w:ilvl w:val="2"/>
          <w:numId w:val="39"/>
        </w:numPr>
        <w:spacing w:after="0" w:line="240" w:lineRule="auto"/>
        <w:ind w:left="1800" w:hanging="540"/>
        <w:jc w:val="both"/>
        <w:rPr>
          <w:rFonts w:ascii="Arial" w:hAnsi="Arial" w:cs="Arial"/>
        </w:rPr>
      </w:pPr>
      <w:r w:rsidRPr="002948C3">
        <w:rPr>
          <w:rFonts w:ascii="Arial" w:hAnsi="Arial" w:cs="Arial"/>
        </w:rPr>
        <w:t>Provide a separate line item in the schedule of values for each part of the Work where Applications for Payment may include materials or equipment purchased or fabricated and stored, but not yet installed.</w:t>
      </w:r>
    </w:p>
    <w:p w:rsidR="006D6ADB" w:rsidRDefault="006D6ADB" w:rsidP="006D6ADB">
      <w:pPr>
        <w:spacing w:after="0" w:line="240" w:lineRule="auto"/>
        <w:ind w:left="1800"/>
        <w:jc w:val="both"/>
        <w:rPr>
          <w:rFonts w:ascii="Arial" w:hAnsi="Arial" w:cs="Arial"/>
        </w:rPr>
      </w:pPr>
    </w:p>
    <w:p w:rsidR="004179A1" w:rsidRPr="002948C3" w:rsidRDefault="004179A1" w:rsidP="006D6ADB">
      <w:pPr>
        <w:numPr>
          <w:ilvl w:val="2"/>
          <w:numId w:val="39"/>
        </w:numPr>
        <w:spacing w:after="0" w:line="240" w:lineRule="auto"/>
        <w:ind w:left="1800" w:hanging="540"/>
        <w:jc w:val="both"/>
        <w:rPr>
          <w:rFonts w:ascii="Arial" w:hAnsi="Arial" w:cs="Arial"/>
        </w:rPr>
      </w:pPr>
      <w:r w:rsidRPr="002948C3">
        <w:rPr>
          <w:rFonts w:ascii="Arial" w:hAnsi="Arial" w:cs="Arial"/>
        </w:rPr>
        <w:t>Provide separate line items in the schedule of values for initial cost of materials, for each subsequent stage of completion, and for total installed value of that part of the Work.</w:t>
      </w:r>
    </w:p>
    <w:p w:rsidR="006D6ADB" w:rsidRDefault="006D6ADB" w:rsidP="006D6ADB">
      <w:pPr>
        <w:spacing w:after="0" w:line="240" w:lineRule="auto"/>
        <w:ind w:left="1800"/>
        <w:jc w:val="both"/>
        <w:rPr>
          <w:rFonts w:ascii="Arial" w:hAnsi="Arial" w:cs="Arial"/>
        </w:rPr>
      </w:pPr>
    </w:p>
    <w:p w:rsidR="004179A1" w:rsidRPr="002948C3" w:rsidRDefault="004179A1" w:rsidP="006D6ADB">
      <w:pPr>
        <w:numPr>
          <w:ilvl w:val="2"/>
          <w:numId w:val="39"/>
        </w:numPr>
        <w:spacing w:after="0" w:line="240" w:lineRule="auto"/>
        <w:ind w:left="1800" w:hanging="540"/>
        <w:jc w:val="both"/>
        <w:rPr>
          <w:rFonts w:ascii="Arial" w:hAnsi="Arial" w:cs="Arial"/>
        </w:rPr>
      </w:pPr>
      <w:r w:rsidRPr="002948C3">
        <w:rPr>
          <w:rFonts w:ascii="Arial" w:hAnsi="Arial" w:cs="Arial"/>
        </w:rPr>
        <w:t>Allowances: Provide a separate line item in the schedule of values for each allowance. Show line-item value of unit-cost allowances, as a product of the unit cost, multiplied by measured quantity. Use information indicated in the Contract Documents to determine quantities.</w:t>
      </w:r>
    </w:p>
    <w:p w:rsidR="006D6ADB" w:rsidRDefault="006D6ADB" w:rsidP="006D6ADB">
      <w:pPr>
        <w:spacing w:after="0" w:line="240" w:lineRule="auto"/>
        <w:ind w:left="1800"/>
        <w:jc w:val="both"/>
        <w:rPr>
          <w:rFonts w:ascii="Arial" w:hAnsi="Arial" w:cs="Arial"/>
        </w:rPr>
      </w:pPr>
    </w:p>
    <w:p w:rsidR="004179A1" w:rsidRPr="002948C3" w:rsidRDefault="004179A1" w:rsidP="006D6ADB">
      <w:pPr>
        <w:numPr>
          <w:ilvl w:val="2"/>
          <w:numId w:val="39"/>
        </w:numPr>
        <w:spacing w:after="0" w:line="240" w:lineRule="auto"/>
        <w:ind w:left="1800" w:hanging="540"/>
        <w:jc w:val="both"/>
        <w:rPr>
          <w:rFonts w:ascii="Arial" w:hAnsi="Arial" w:cs="Arial"/>
        </w:rPr>
      </w:pPr>
      <w:r w:rsidRPr="002948C3">
        <w:rPr>
          <w:rFonts w:ascii="Arial" w:hAnsi="Arial" w:cs="Arial"/>
        </w:rPr>
        <w:t>Each item in the schedule of values and Applications for Payment shall be complete.  Include total cost and proportionate share of general overhead and profit for each item.</w:t>
      </w:r>
    </w:p>
    <w:p w:rsidR="004179A1" w:rsidRPr="002948C3" w:rsidRDefault="004179A1" w:rsidP="006D6ADB">
      <w:pPr>
        <w:spacing w:after="0" w:line="240" w:lineRule="auto"/>
        <w:ind w:left="2160"/>
        <w:jc w:val="both"/>
        <w:rPr>
          <w:rFonts w:ascii="Arial" w:hAnsi="Arial" w:cs="Arial"/>
        </w:rPr>
      </w:pPr>
    </w:p>
    <w:p w:rsidR="004179A1" w:rsidRPr="002948C3" w:rsidRDefault="004179A1" w:rsidP="006D6ADB">
      <w:pPr>
        <w:numPr>
          <w:ilvl w:val="3"/>
          <w:numId w:val="39"/>
        </w:numPr>
        <w:spacing w:after="0" w:line="240" w:lineRule="auto"/>
        <w:ind w:left="2340" w:hanging="540"/>
        <w:jc w:val="both"/>
        <w:rPr>
          <w:rFonts w:ascii="Arial" w:hAnsi="Arial" w:cs="Arial"/>
        </w:rPr>
      </w:pPr>
      <w:r w:rsidRPr="002948C3">
        <w:rPr>
          <w:rFonts w:ascii="Arial" w:hAnsi="Arial" w:cs="Arial"/>
        </w:rPr>
        <w:t>Temporary facilities and other major cost items that are not direct cost of actual work-in-place may be shown either as separate line items in the schedule of values or distributed as general overhead expense, at Contractor's option.</w:t>
      </w:r>
    </w:p>
    <w:p w:rsidR="004179A1" w:rsidRPr="002948C3" w:rsidRDefault="004179A1" w:rsidP="006D6ADB">
      <w:pPr>
        <w:spacing w:after="0" w:line="240" w:lineRule="auto"/>
        <w:ind w:left="2880"/>
        <w:jc w:val="both"/>
        <w:rPr>
          <w:rFonts w:ascii="Arial" w:hAnsi="Arial" w:cs="Arial"/>
        </w:rPr>
      </w:pPr>
    </w:p>
    <w:p w:rsidR="004179A1" w:rsidRPr="002948C3" w:rsidRDefault="004179A1" w:rsidP="006D6ADB">
      <w:pPr>
        <w:numPr>
          <w:ilvl w:val="2"/>
          <w:numId w:val="39"/>
        </w:numPr>
        <w:spacing w:after="0" w:line="240" w:lineRule="auto"/>
        <w:ind w:left="1800" w:hanging="540"/>
        <w:jc w:val="both"/>
        <w:rPr>
          <w:rFonts w:ascii="Arial" w:hAnsi="Arial" w:cs="Arial"/>
        </w:rPr>
      </w:pPr>
      <w:r w:rsidRPr="002948C3">
        <w:rPr>
          <w:rFonts w:ascii="Arial" w:hAnsi="Arial" w:cs="Arial"/>
        </w:rPr>
        <w:t>Schedule Updating: Update and resubmit the schedule of values before the next Applications for Payment when Change Orders or Construction Change Directives result in a change in the Contract Sum.</w:t>
      </w:r>
    </w:p>
    <w:p w:rsidR="004179A1" w:rsidRPr="002948C3" w:rsidRDefault="004179A1" w:rsidP="006D6ADB">
      <w:pPr>
        <w:spacing w:after="0" w:line="240" w:lineRule="auto"/>
        <w:ind w:left="2160"/>
        <w:jc w:val="both"/>
        <w:rPr>
          <w:rFonts w:ascii="Arial" w:hAnsi="Arial" w:cs="Arial"/>
        </w:rPr>
      </w:pPr>
    </w:p>
    <w:p w:rsidR="004179A1" w:rsidRPr="002948C3" w:rsidRDefault="004179A1" w:rsidP="006D6ADB">
      <w:pPr>
        <w:numPr>
          <w:ilvl w:val="0"/>
          <w:numId w:val="38"/>
        </w:numPr>
        <w:spacing w:after="0" w:line="240" w:lineRule="auto"/>
        <w:ind w:hanging="720"/>
        <w:jc w:val="both"/>
        <w:rPr>
          <w:rFonts w:ascii="Arial" w:hAnsi="Arial" w:cs="Arial"/>
        </w:rPr>
      </w:pPr>
      <w:r w:rsidRPr="002948C3">
        <w:rPr>
          <w:rFonts w:ascii="Arial" w:hAnsi="Arial" w:cs="Arial"/>
        </w:rPr>
        <w:t>APPLICATIONS FOR PAYMENT</w:t>
      </w:r>
    </w:p>
    <w:p w:rsidR="004179A1" w:rsidRPr="002948C3" w:rsidRDefault="004179A1" w:rsidP="006D6ADB">
      <w:pPr>
        <w:spacing w:after="0" w:line="240" w:lineRule="auto"/>
        <w:ind w:left="720"/>
        <w:jc w:val="both"/>
        <w:rPr>
          <w:rFonts w:ascii="Arial" w:hAnsi="Arial" w:cs="Arial"/>
        </w:rPr>
      </w:pPr>
    </w:p>
    <w:p w:rsidR="004179A1" w:rsidRPr="002948C3" w:rsidRDefault="004179A1" w:rsidP="006D6ADB">
      <w:pPr>
        <w:numPr>
          <w:ilvl w:val="0"/>
          <w:numId w:val="40"/>
        </w:numPr>
        <w:spacing w:after="0" w:line="240" w:lineRule="auto"/>
        <w:ind w:left="1260" w:hanging="540"/>
        <w:jc w:val="both"/>
        <w:rPr>
          <w:rFonts w:ascii="Arial" w:hAnsi="Arial" w:cs="Arial"/>
        </w:rPr>
      </w:pPr>
      <w:r w:rsidRPr="002948C3">
        <w:rPr>
          <w:rFonts w:ascii="Arial" w:hAnsi="Arial" w:cs="Arial"/>
        </w:rPr>
        <w:t>Each Application for Payment shall be consistent with previous applications and payments as certified by Architect and paid for by Owner.</w:t>
      </w:r>
    </w:p>
    <w:p w:rsidR="004179A1" w:rsidRPr="002948C3" w:rsidRDefault="004179A1" w:rsidP="006D6ADB">
      <w:pPr>
        <w:spacing w:after="0" w:line="240" w:lineRule="auto"/>
        <w:ind w:left="1440"/>
        <w:jc w:val="both"/>
        <w:rPr>
          <w:rFonts w:ascii="Arial" w:hAnsi="Arial" w:cs="Arial"/>
        </w:rPr>
      </w:pPr>
    </w:p>
    <w:p w:rsidR="004179A1" w:rsidRPr="002948C3" w:rsidRDefault="004179A1" w:rsidP="006D6ADB">
      <w:pPr>
        <w:numPr>
          <w:ilvl w:val="0"/>
          <w:numId w:val="41"/>
        </w:numPr>
        <w:spacing w:after="0" w:line="240" w:lineRule="auto"/>
        <w:ind w:left="1800" w:hanging="540"/>
        <w:jc w:val="both"/>
        <w:rPr>
          <w:rFonts w:ascii="Arial" w:hAnsi="Arial" w:cs="Arial"/>
        </w:rPr>
      </w:pPr>
      <w:r w:rsidRPr="002948C3">
        <w:rPr>
          <w:rFonts w:ascii="Arial" w:hAnsi="Arial" w:cs="Arial"/>
        </w:rPr>
        <w:t>Initial Application for Payment, Application for Payment at time of Substantial Completion, and final Application for Payment involve additional requirements.</w:t>
      </w:r>
    </w:p>
    <w:p w:rsidR="004179A1" w:rsidRPr="002948C3" w:rsidRDefault="004179A1" w:rsidP="006D6ADB">
      <w:pPr>
        <w:spacing w:after="0" w:line="240" w:lineRule="auto"/>
        <w:ind w:left="2160"/>
        <w:jc w:val="both"/>
        <w:rPr>
          <w:rFonts w:ascii="Arial" w:hAnsi="Arial" w:cs="Arial"/>
        </w:rPr>
      </w:pPr>
    </w:p>
    <w:p w:rsidR="004179A1" w:rsidRPr="002948C3" w:rsidRDefault="004179A1" w:rsidP="006D6ADB">
      <w:pPr>
        <w:numPr>
          <w:ilvl w:val="0"/>
          <w:numId w:val="40"/>
        </w:numPr>
        <w:spacing w:after="0" w:line="240" w:lineRule="auto"/>
        <w:ind w:left="1260" w:hanging="540"/>
        <w:jc w:val="both"/>
        <w:rPr>
          <w:rFonts w:ascii="Arial" w:hAnsi="Arial" w:cs="Arial"/>
        </w:rPr>
      </w:pPr>
      <w:r w:rsidRPr="002948C3">
        <w:rPr>
          <w:rFonts w:ascii="Arial" w:hAnsi="Arial" w:cs="Arial"/>
        </w:rPr>
        <w:t>Payment Application Times: The date for each progress payment is indicated in the Agreement between Owner and Contractor. The period of construction work covered by each Application for Payment is the period indicated in the Agreement.</w:t>
      </w:r>
    </w:p>
    <w:p w:rsidR="004179A1" w:rsidRPr="002948C3" w:rsidRDefault="004179A1" w:rsidP="006D6ADB">
      <w:pPr>
        <w:spacing w:after="0" w:line="240" w:lineRule="auto"/>
        <w:ind w:left="1260" w:hanging="540"/>
        <w:jc w:val="both"/>
        <w:rPr>
          <w:rFonts w:ascii="Arial" w:hAnsi="Arial" w:cs="Arial"/>
        </w:rPr>
      </w:pPr>
    </w:p>
    <w:p w:rsidR="004179A1" w:rsidRPr="002948C3" w:rsidRDefault="004179A1" w:rsidP="006D6ADB">
      <w:pPr>
        <w:numPr>
          <w:ilvl w:val="0"/>
          <w:numId w:val="40"/>
        </w:numPr>
        <w:spacing w:after="0" w:line="240" w:lineRule="auto"/>
        <w:ind w:left="1260" w:hanging="540"/>
        <w:jc w:val="both"/>
        <w:rPr>
          <w:rFonts w:ascii="Arial" w:hAnsi="Arial" w:cs="Arial"/>
        </w:rPr>
      </w:pPr>
      <w:r w:rsidRPr="002948C3">
        <w:rPr>
          <w:rFonts w:ascii="Arial" w:hAnsi="Arial" w:cs="Arial"/>
        </w:rPr>
        <w:t>Payment Application Times: Progress payments shall be submitted to Architect by the 25th day of each month. The period covered by each Application for Payment is one month, ending on the last day of the month.</w:t>
      </w:r>
    </w:p>
    <w:p w:rsidR="004179A1" w:rsidRPr="002948C3" w:rsidRDefault="004179A1" w:rsidP="006D6ADB">
      <w:pPr>
        <w:spacing w:after="0" w:line="240" w:lineRule="auto"/>
        <w:ind w:left="1260" w:hanging="540"/>
        <w:jc w:val="both"/>
        <w:rPr>
          <w:rFonts w:ascii="Arial" w:hAnsi="Arial" w:cs="Arial"/>
        </w:rPr>
      </w:pPr>
    </w:p>
    <w:p w:rsidR="004179A1" w:rsidRPr="00D40B01" w:rsidRDefault="004179A1" w:rsidP="00D40B01">
      <w:pPr>
        <w:numPr>
          <w:ilvl w:val="0"/>
          <w:numId w:val="40"/>
        </w:numPr>
        <w:spacing w:after="0" w:line="240" w:lineRule="auto"/>
        <w:ind w:left="1260" w:hanging="540"/>
        <w:jc w:val="both"/>
        <w:rPr>
          <w:rFonts w:ascii="Arial" w:hAnsi="Arial" w:cs="Arial"/>
        </w:rPr>
      </w:pPr>
      <w:r w:rsidRPr="002948C3">
        <w:rPr>
          <w:rFonts w:ascii="Arial" w:hAnsi="Arial" w:cs="Arial"/>
        </w:rPr>
        <w:t>Application for Payment Forms: Use AIA Document G702 and AIA Document G703 as form for Applications for Payment or Contractor’s computer print-out sheet with all required data from G702 and G703 and as approved by the Owner.</w:t>
      </w:r>
    </w:p>
    <w:p w:rsidR="004179A1" w:rsidRPr="002948C3" w:rsidRDefault="004179A1" w:rsidP="006D6ADB">
      <w:pPr>
        <w:numPr>
          <w:ilvl w:val="0"/>
          <w:numId w:val="40"/>
        </w:numPr>
        <w:spacing w:after="0" w:line="240" w:lineRule="auto"/>
        <w:ind w:left="1260" w:hanging="540"/>
        <w:jc w:val="both"/>
        <w:rPr>
          <w:rFonts w:ascii="Arial" w:hAnsi="Arial" w:cs="Arial"/>
        </w:rPr>
      </w:pPr>
      <w:r w:rsidRPr="002948C3">
        <w:rPr>
          <w:rFonts w:ascii="Arial" w:hAnsi="Arial" w:cs="Arial"/>
        </w:rPr>
        <w:lastRenderedPageBreak/>
        <w:t>Application Preparation: Complete every entry on form. Notarize and execute by a person authorized to sign legal documents on behalf of Contractor. Architect will return incomplete applications without action.</w:t>
      </w:r>
    </w:p>
    <w:p w:rsidR="004179A1" w:rsidRPr="002948C3" w:rsidRDefault="004179A1" w:rsidP="006D6ADB">
      <w:pPr>
        <w:spacing w:after="0" w:line="240" w:lineRule="auto"/>
        <w:ind w:left="1440"/>
        <w:jc w:val="both"/>
        <w:rPr>
          <w:rFonts w:ascii="Arial" w:hAnsi="Arial" w:cs="Arial"/>
        </w:rPr>
      </w:pPr>
    </w:p>
    <w:p w:rsidR="004179A1" w:rsidRDefault="004179A1" w:rsidP="006D6ADB">
      <w:pPr>
        <w:numPr>
          <w:ilvl w:val="0"/>
          <w:numId w:val="42"/>
        </w:numPr>
        <w:spacing w:after="0" w:line="240" w:lineRule="auto"/>
        <w:ind w:left="1800" w:hanging="540"/>
        <w:jc w:val="both"/>
        <w:rPr>
          <w:rFonts w:ascii="Arial" w:hAnsi="Arial" w:cs="Arial"/>
        </w:rPr>
      </w:pPr>
      <w:r w:rsidRPr="002948C3">
        <w:rPr>
          <w:rFonts w:ascii="Arial" w:hAnsi="Arial" w:cs="Arial"/>
        </w:rPr>
        <w:t>Entries shall match data on the schedule of values and Contractor's construction schedule. Use updated schedules if revisions were made.</w:t>
      </w:r>
    </w:p>
    <w:p w:rsidR="006D6ADB" w:rsidRPr="002948C3" w:rsidRDefault="006D6ADB" w:rsidP="006D6ADB">
      <w:pPr>
        <w:spacing w:after="0" w:line="240" w:lineRule="auto"/>
        <w:ind w:left="1800"/>
        <w:jc w:val="both"/>
        <w:rPr>
          <w:rFonts w:ascii="Arial" w:hAnsi="Arial" w:cs="Arial"/>
        </w:rPr>
      </w:pPr>
    </w:p>
    <w:p w:rsidR="004179A1" w:rsidRPr="002948C3" w:rsidRDefault="004179A1" w:rsidP="006D6ADB">
      <w:pPr>
        <w:numPr>
          <w:ilvl w:val="0"/>
          <w:numId w:val="42"/>
        </w:numPr>
        <w:spacing w:after="0" w:line="240" w:lineRule="auto"/>
        <w:ind w:left="1800" w:hanging="540"/>
        <w:jc w:val="both"/>
        <w:rPr>
          <w:rFonts w:ascii="Arial" w:hAnsi="Arial" w:cs="Arial"/>
        </w:rPr>
      </w:pPr>
      <w:r w:rsidRPr="002948C3">
        <w:rPr>
          <w:rFonts w:ascii="Arial" w:hAnsi="Arial" w:cs="Arial"/>
        </w:rPr>
        <w:t>Include amounts of Change Orders and Construction Change Directives issued before last day of construction period covered by application.</w:t>
      </w:r>
    </w:p>
    <w:p w:rsidR="004179A1" w:rsidRPr="002948C3" w:rsidRDefault="004179A1" w:rsidP="006D6ADB">
      <w:pPr>
        <w:spacing w:after="0" w:line="240" w:lineRule="auto"/>
        <w:ind w:left="2160"/>
        <w:jc w:val="both"/>
        <w:rPr>
          <w:rFonts w:ascii="Arial" w:hAnsi="Arial" w:cs="Arial"/>
        </w:rPr>
      </w:pPr>
    </w:p>
    <w:p w:rsidR="004179A1" w:rsidRPr="002948C3" w:rsidRDefault="004179A1" w:rsidP="006D6ADB">
      <w:pPr>
        <w:numPr>
          <w:ilvl w:val="0"/>
          <w:numId w:val="40"/>
        </w:numPr>
        <w:spacing w:after="0" w:line="240" w:lineRule="auto"/>
        <w:ind w:left="1260" w:hanging="540"/>
        <w:jc w:val="both"/>
        <w:rPr>
          <w:rFonts w:ascii="Arial" w:hAnsi="Arial" w:cs="Arial"/>
        </w:rPr>
      </w:pPr>
      <w:r w:rsidRPr="002948C3">
        <w:rPr>
          <w:rFonts w:ascii="Arial" w:hAnsi="Arial" w:cs="Arial"/>
        </w:rPr>
        <w:t>Transmittal: Submit four signed and notarized original copies of each Application for Payment to Architect by a method ensuring receipt within 24 hours.  One copy shall include waivers of lien and similar attachments if required.</w:t>
      </w:r>
    </w:p>
    <w:p w:rsidR="004179A1" w:rsidRPr="002948C3" w:rsidRDefault="004179A1" w:rsidP="006D6ADB">
      <w:pPr>
        <w:spacing w:after="0" w:line="240" w:lineRule="auto"/>
        <w:ind w:left="1440"/>
        <w:jc w:val="both"/>
        <w:rPr>
          <w:rFonts w:ascii="Arial" w:hAnsi="Arial" w:cs="Arial"/>
        </w:rPr>
      </w:pPr>
    </w:p>
    <w:p w:rsidR="004179A1" w:rsidRDefault="004179A1" w:rsidP="006D6ADB">
      <w:pPr>
        <w:numPr>
          <w:ilvl w:val="0"/>
          <w:numId w:val="43"/>
        </w:numPr>
        <w:spacing w:after="0" w:line="240" w:lineRule="auto"/>
        <w:ind w:left="1800" w:hanging="540"/>
        <w:jc w:val="both"/>
        <w:rPr>
          <w:rFonts w:ascii="Arial" w:hAnsi="Arial" w:cs="Arial"/>
        </w:rPr>
      </w:pPr>
      <w:r w:rsidRPr="002948C3">
        <w:rPr>
          <w:rFonts w:ascii="Arial" w:hAnsi="Arial" w:cs="Arial"/>
        </w:rPr>
        <w:t>Transmit each copy with a transmittal form listing attachments and recording appropriate information about application.</w:t>
      </w:r>
    </w:p>
    <w:p w:rsidR="006D6ADB" w:rsidRPr="002948C3" w:rsidRDefault="006D6ADB" w:rsidP="006D6ADB">
      <w:pPr>
        <w:spacing w:after="0" w:line="240" w:lineRule="auto"/>
        <w:ind w:left="1800"/>
        <w:jc w:val="both"/>
        <w:rPr>
          <w:rFonts w:ascii="Arial" w:hAnsi="Arial" w:cs="Arial"/>
        </w:rPr>
      </w:pPr>
    </w:p>
    <w:p w:rsidR="004179A1" w:rsidRPr="002948C3" w:rsidRDefault="004179A1" w:rsidP="006D6ADB">
      <w:pPr>
        <w:numPr>
          <w:ilvl w:val="0"/>
          <w:numId w:val="40"/>
        </w:numPr>
        <w:spacing w:after="0" w:line="240" w:lineRule="auto"/>
        <w:ind w:left="1260" w:hanging="540"/>
        <w:jc w:val="both"/>
        <w:rPr>
          <w:rFonts w:ascii="Arial" w:hAnsi="Arial" w:cs="Arial"/>
        </w:rPr>
      </w:pPr>
      <w:r w:rsidRPr="002948C3">
        <w:rPr>
          <w:rFonts w:ascii="Arial" w:hAnsi="Arial" w:cs="Arial"/>
        </w:rPr>
        <w:t>Waivers of Mechanic's Lien: With each Application for Payment, submit waivers of mechanic's lien from entities lawfully entitled to file a mechanic's lien arising out of the Contract and related to the Work covered by the payment.</w:t>
      </w:r>
    </w:p>
    <w:p w:rsidR="004179A1" w:rsidRPr="002948C3" w:rsidRDefault="004179A1" w:rsidP="006D6ADB">
      <w:pPr>
        <w:spacing w:after="0" w:line="240" w:lineRule="auto"/>
        <w:ind w:left="1440"/>
        <w:jc w:val="both"/>
        <w:rPr>
          <w:rFonts w:ascii="Arial" w:hAnsi="Arial" w:cs="Arial"/>
        </w:rPr>
      </w:pPr>
    </w:p>
    <w:p w:rsidR="004179A1" w:rsidRDefault="004179A1" w:rsidP="006D6ADB">
      <w:pPr>
        <w:numPr>
          <w:ilvl w:val="0"/>
          <w:numId w:val="44"/>
        </w:numPr>
        <w:spacing w:after="0" w:line="240" w:lineRule="auto"/>
        <w:ind w:left="1800" w:hanging="540"/>
        <w:jc w:val="both"/>
        <w:rPr>
          <w:rFonts w:ascii="Arial" w:hAnsi="Arial" w:cs="Arial"/>
        </w:rPr>
      </w:pPr>
      <w:r w:rsidRPr="002948C3">
        <w:rPr>
          <w:rFonts w:ascii="Arial" w:hAnsi="Arial" w:cs="Arial"/>
        </w:rPr>
        <w:t>Submit partial waivers on each item for amount requested in previous application, after deduction for retainage, on each item.</w:t>
      </w:r>
    </w:p>
    <w:p w:rsidR="006D6ADB" w:rsidRPr="002948C3" w:rsidRDefault="006D6ADB" w:rsidP="006D6ADB">
      <w:pPr>
        <w:spacing w:after="0" w:line="240" w:lineRule="auto"/>
        <w:ind w:left="1800" w:hanging="540"/>
        <w:jc w:val="both"/>
        <w:rPr>
          <w:rFonts w:ascii="Arial" w:hAnsi="Arial" w:cs="Arial"/>
        </w:rPr>
      </w:pPr>
    </w:p>
    <w:p w:rsidR="004179A1" w:rsidRPr="002948C3" w:rsidRDefault="004179A1" w:rsidP="006D6ADB">
      <w:pPr>
        <w:numPr>
          <w:ilvl w:val="0"/>
          <w:numId w:val="44"/>
        </w:numPr>
        <w:spacing w:after="0" w:line="240" w:lineRule="auto"/>
        <w:ind w:left="1800" w:hanging="540"/>
        <w:jc w:val="both"/>
        <w:rPr>
          <w:rFonts w:ascii="Arial" w:hAnsi="Arial" w:cs="Arial"/>
        </w:rPr>
      </w:pPr>
      <w:r w:rsidRPr="002948C3">
        <w:rPr>
          <w:rFonts w:ascii="Arial" w:hAnsi="Arial" w:cs="Arial"/>
        </w:rPr>
        <w:t>When an application shows completion of an item, submit conditional final or full waivers.</w:t>
      </w:r>
    </w:p>
    <w:p w:rsidR="006D6ADB" w:rsidRDefault="006D6ADB" w:rsidP="006D6ADB">
      <w:pPr>
        <w:spacing w:after="0" w:line="240" w:lineRule="auto"/>
        <w:ind w:left="1800" w:hanging="540"/>
        <w:jc w:val="both"/>
        <w:rPr>
          <w:rFonts w:ascii="Arial" w:hAnsi="Arial" w:cs="Arial"/>
        </w:rPr>
      </w:pPr>
    </w:p>
    <w:p w:rsidR="004179A1" w:rsidRPr="002948C3" w:rsidRDefault="004179A1" w:rsidP="006D6ADB">
      <w:pPr>
        <w:numPr>
          <w:ilvl w:val="0"/>
          <w:numId w:val="44"/>
        </w:numPr>
        <w:spacing w:after="0" w:line="240" w:lineRule="auto"/>
        <w:ind w:left="1800" w:hanging="540"/>
        <w:jc w:val="both"/>
        <w:rPr>
          <w:rFonts w:ascii="Arial" w:hAnsi="Arial" w:cs="Arial"/>
        </w:rPr>
      </w:pPr>
      <w:r w:rsidRPr="002948C3">
        <w:rPr>
          <w:rFonts w:ascii="Arial" w:hAnsi="Arial" w:cs="Arial"/>
        </w:rPr>
        <w:t>Owner reserves the right to designate which entities involved in the Work must submit waivers.</w:t>
      </w:r>
    </w:p>
    <w:p w:rsidR="006D6ADB" w:rsidRDefault="006D6ADB" w:rsidP="006D6ADB">
      <w:pPr>
        <w:spacing w:after="0" w:line="240" w:lineRule="auto"/>
        <w:ind w:left="1800" w:hanging="540"/>
        <w:jc w:val="both"/>
        <w:rPr>
          <w:rFonts w:ascii="Arial" w:hAnsi="Arial" w:cs="Arial"/>
        </w:rPr>
      </w:pPr>
    </w:p>
    <w:p w:rsidR="004179A1" w:rsidRPr="002948C3" w:rsidRDefault="004179A1" w:rsidP="006D6ADB">
      <w:pPr>
        <w:numPr>
          <w:ilvl w:val="0"/>
          <w:numId w:val="44"/>
        </w:numPr>
        <w:spacing w:after="0" w:line="240" w:lineRule="auto"/>
        <w:ind w:left="1800" w:hanging="540"/>
        <w:jc w:val="both"/>
        <w:rPr>
          <w:rFonts w:ascii="Arial" w:hAnsi="Arial" w:cs="Arial"/>
        </w:rPr>
      </w:pPr>
      <w:r w:rsidRPr="002948C3">
        <w:rPr>
          <w:rFonts w:ascii="Arial" w:hAnsi="Arial" w:cs="Arial"/>
        </w:rPr>
        <w:t>Waiver Forms: Submit waivers of lien on forms, executed in a manner acceptable to Owner.</w:t>
      </w:r>
    </w:p>
    <w:p w:rsidR="004179A1" w:rsidRPr="002948C3" w:rsidRDefault="004179A1" w:rsidP="006D6ADB">
      <w:pPr>
        <w:spacing w:after="0" w:line="240" w:lineRule="auto"/>
        <w:ind w:left="2160" w:hanging="720"/>
        <w:jc w:val="both"/>
        <w:rPr>
          <w:rFonts w:ascii="Arial" w:hAnsi="Arial" w:cs="Arial"/>
        </w:rPr>
      </w:pPr>
    </w:p>
    <w:p w:rsidR="004179A1" w:rsidRPr="002948C3" w:rsidRDefault="004179A1" w:rsidP="006D6ADB">
      <w:pPr>
        <w:numPr>
          <w:ilvl w:val="0"/>
          <w:numId w:val="40"/>
        </w:numPr>
        <w:spacing w:after="0" w:line="240" w:lineRule="auto"/>
        <w:ind w:left="1260" w:hanging="540"/>
        <w:jc w:val="both"/>
        <w:rPr>
          <w:rFonts w:ascii="Arial" w:hAnsi="Arial" w:cs="Arial"/>
        </w:rPr>
      </w:pPr>
      <w:r w:rsidRPr="002948C3">
        <w:rPr>
          <w:rFonts w:ascii="Arial" w:hAnsi="Arial" w:cs="Arial"/>
        </w:rPr>
        <w:t>Initial Application for Payment: Administrative actions and submittals that must precede or coincide with submittal of first Application for Payment include the following:</w:t>
      </w:r>
    </w:p>
    <w:p w:rsidR="004179A1" w:rsidRDefault="004179A1" w:rsidP="00F743FD">
      <w:pPr>
        <w:spacing w:after="0" w:line="240" w:lineRule="auto"/>
        <w:jc w:val="both"/>
        <w:rPr>
          <w:rFonts w:ascii="Arial" w:hAnsi="Arial" w:cs="Arial"/>
        </w:rPr>
      </w:pP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F743FD" w:rsidRPr="00F743FD" w:rsidTr="00AE6396">
        <w:tc>
          <w:tcPr>
            <w:tcW w:w="4675" w:type="dxa"/>
          </w:tcPr>
          <w:p w:rsidR="00F743FD" w:rsidRPr="00F743FD" w:rsidRDefault="00F743FD" w:rsidP="00F743FD">
            <w:pPr>
              <w:pStyle w:val="ListParagraph"/>
              <w:numPr>
                <w:ilvl w:val="3"/>
                <w:numId w:val="40"/>
              </w:numPr>
              <w:ind w:left="330"/>
              <w:jc w:val="both"/>
              <w:rPr>
                <w:rFonts w:ascii="Arial" w:hAnsi="Arial" w:cs="Arial"/>
                <w:sz w:val="22"/>
                <w:szCs w:val="22"/>
              </w:rPr>
            </w:pPr>
            <w:r w:rsidRPr="00F743FD">
              <w:rPr>
                <w:rFonts w:ascii="Arial" w:hAnsi="Arial" w:cs="Arial"/>
                <w:sz w:val="22"/>
                <w:szCs w:val="22"/>
              </w:rPr>
              <w:t>List of subcontractors</w:t>
            </w:r>
          </w:p>
        </w:tc>
        <w:tc>
          <w:tcPr>
            <w:tcW w:w="4675" w:type="dxa"/>
          </w:tcPr>
          <w:p w:rsidR="00F743FD" w:rsidRPr="00F743FD" w:rsidRDefault="00F743FD" w:rsidP="00F743FD">
            <w:pPr>
              <w:pStyle w:val="ListParagraph"/>
              <w:numPr>
                <w:ilvl w:val="3"/>
                <w:numId w:val="40"/>
              </w:numPr>
              <w:ind w:left="346"/>
              <w:jc w:val="both"/>
              <w:rPr>
                <w:rFonts w:ascii="Arial" w:hAnsi="Arial" w:cs="Arial"/>
                <w:sz w:val="22"/>
                <w:szCs w:val="22"/>
              </w:rPr>
            </w:pPr>
            <w:r w:rsidRPr="00F743FD">
              <w:rPr>
                <w:rFonts w:ascii="Arial" w:hAnsi="Arial" w:cs="Arial"/>
                <w:sz w:val="22"/>
                <w:szCs w:val="22"/>
              </w:rPr>
              <w:t>Schedule of values</w:t>
            </w:r>
          </w:p>
        </w:tc>
      </w:tr>
      <w:tr w:rsidR="00F743FD" w:rsidRPr="00F743FD" w:rsidTr="00AE6396">
        <w:tc>
          <w:tcPr>
            <w:tcW w:w="4675" w:type="dxa"/>
          </w:tcPr>
          <w:p w:rsidR="00F743FD" w:rsidRPr="00F743FD" w:rsidRDefault="00F743FD" w:rsidP="00F743FD">
            <w:pPr>
              <w:pStyle w:val="ListParagraph"/>
              <w:numPr>
                <w:ilvl w:val="3"/>
                <w:numId w:val="40"/>
              </w:numPr>
              <w:ind w:left="330"/>
              <w:jc w:val="both"/>
              <w:rPr>
                <w:rFonts w:ascii="Arial" w:hAnsi="Arial" w:cs="Arial"/>
                <w:sz w:val="22"/>
                <w:szCs w:val="22"/>
              </w:rPr>
            </w:pPr>
            <w:r w:rsidRPr="00F743FD">
              <w:rPr>
                <w:rFonts w:ascii="Arial" w:hAnsi="Arial" w:cs="Arial"/>
                <w:sz w:val="22"/>
                <w:szCs w:val="22"/>
              </w:rPr>
              <w:t>Contractor's construction schedule</w:t>
            </w:r>
          </w:p>
        </w:tc>
        <w:tc>
          <w:tcPr>
            <w:tcW w:w="4675" w:type="dxa"/>
          </w:tcPr>
          <w:p w:rsidR="00F743FD" w:rsidRPr="00F743FD" w:rsidRDefault="00F743FD" w:rsidP="00F743FD">
            <w:pPr>
              <w:spacing w:after="0" w:line="240" w:lineRule="auto"/>
              <w:jc w:val="both"/>
              <w:rPr>
                <w:rFonts w:ascii="Arial" w:hAnsi="Arial" w:cs="Arial"/>
              </w:rPr>
            </w:pPr>
            <w:r>
              <w:rPr>
                <w:rFonts w:ascii="Arial" w:hAnsi="Arial" w:cs="Arial"/>
              </w:rPr>
              <w:t xml:space="preserve">4.   </w:t>
            </w:r>
            <w:r w:rsidRPr="002948C3">
              <w:rPr>
                <w:rFonts w:ascii="Arial" w:hAnsi="Arial" w:cs="Arial"/>
              </w:rPr>
              <w:t>Schedule of unit prices</w:t>
            </w:r>
          </w:p>
        </w:tc>
      </w:tr>
      <w:tr w:rsidR="00F743FD" w:rsidRPr="00F743FD" w:rsidTr="00AE6396">
        <w:tc>
          <w:tcPr>
            <w:tcW w:w="4675" w:type="dxa"/>
          </w:tcPr>
          <w:p w:rsidR="00F743FD" w:rsidRPr="00F743FD" w:rsidRDefault="00F743FD" w:rsidP="00F743FD">
            <w:pPr>
              <w:pStyle w:val="ListParagraph"/>
              <w:numPr>
                <w:ilvl w:val="0"/>
                <w:numId w:val="173"/>
              </w:numPr>
              <w:ind w:left="330"/>
              <w:jc w:val="both"/>
              <w:rPr>
                <w:rFonts w:ascii="Arial" w:hAnsi="Arial" w:cs="Arial"/>
                <w:sz w:val="22"/>
                <w:szCs w:val="22"/>
              </w:rPr>
            </w:pPr>
            <w:r w:rsidRPr="00F743FD">
              <w:rPr>
                <w:rFonts w:ascii="Arial" w:hAnsi="Arial" w:cs="Arial"/>
                <w:sz w:val="22"/>
                <w:szCs w:val="22"/>
              </w:rPr>
              <w:t>Submittal schedule</w:t>
            </w:r>
          </w:p>
        </w:tc>
        <w:tc>
          <w:tcPr>
            <w:tcW w:w="4675" w:type="dxa"/>
          </w:tcPr>
          <w:p w:rsidR="00F743FD" w:rsidRPr="00F743FD" w:rsidRDefault="00F743FD" w:rsidP="00F743FD">
            <w:pPr>
              <w:pStyle w:val="ListParagraph"/>
              <w:numPr>
                <w:ilvl w:val="0"/>
                <w:numId w:val="173"/>
              </w:numPr>
              <w:ind w:left="376"/>
              <w:jc w:val="both"/>
              <w:rPr>
                <w:rFonts w:ascii="Arial" w:hAnsi="Arial" w:cs="Arial"/>
                <w:sz w:val="22"/>
                <w:szCs w:val="22"/>
              </w:rPr>
            </w:pPr>
            <w:r w:rsidRPr="00F743FD">
              <w:rPr>
                <w:rFonts w:ascii="Arial" w:hAnsi="Arial" w:cs="Arial"/>
                <w:sz w:val="22"/>
                <w:szCs w:val="22"/>
              </w:rPr>
              <w:t>List of Contractor's staff assignments</w:t>
            </w:r>
          </w:p>
        </w:tc>
      </w:tr>
      <w:tr w:rsidR="00F743FD" w:rsidRPr="00F743FD" w:rsidTr="00AE6396">
        <w:tc>
          <w:tcPr>
            <w:tcW w:w="4675" w:type="dxa"/>
          </w:tcPr>
          <w:p w:rsidR="00F743FD" w:rsidRPr="007301B8" w:rsidRDefault="00F743FD" w:rsidP="007301B8">
            <w:pPr>
              <w:pStyle w:val="ListParagraph"/>
              <w:numPr>
                <w:ilvl w:val="0"/>
                <w:numId w:val="173"/>
              </w:numPr>
              <w:ind w:left="240" w:hanging="270"/>
              <w:rPr>
                <w:rFonts w:ascii="Arial" w:hAnsi="Arial" w:cs="Arial"/>
                <w:sz w:val="22"/>
                <w:szCs w:val="22"/>
              </w:rPr>
            </w:pPr>
            <w:r w:rsidRPr="007301B8">
              <w:rPr>
                <w:rFonts w:ascii="Arial" w:hAnsi="Arial" w:cs="Arial"/>
                <w:sz w:val="22"/>
                <w:szCs w:val="22"/>
              </w:rPr>
              <w:t>List of Contractor's principal consultants</w:t>
            </w:r>
          </w:p>
        </w:tc>
        <w:tc>
          <w:tcPr>
            <w:tcW w:w="4675" w:type="dxa"/>
          </w:tcPr>
          <w:p w:rsidR="00F743FD" w:rsidRPr="007301B8" w:rsidRDefault="00F743FD" w:rsidP="007301B8">
            <w:pPr>
              <w:pStyle w:val="ListParagraph"/>
              <w:numPr>
                <w:ilvl w:val="0"/>
                <w:numId w:val="173"/>
              </w:numPr>
              <w:ind w:left="346"/>
              <w:jc w:val="both"/>
              <w:rPr>
                <w:rFonts w:ascii="Arial" w:hAnsi="Arial" w:cs="Arial"/>
                <w:sz w:val="22"/>
                <w:szCs w:val="22"/>
              </w:rPr>
            </w:pPr>
            <w:r w:rsidRPr="007301B8">
              <w:rPr>
                <w:rFonts w:ascii="Arial" w:hAnsi="Arial" w:cs="Arial"/>
                <w:sz w:val="22"/>
                <w:szCs w:val="22"/>
              </w:rPr>
              <w:t>Copies of building permits</w:t>
            </w:r>
          </w:p>
        </w:tc>
      </w:tr>
      <w:tr w:rsidR="00F743FD" w:rsidRPr="00F743FD" w:rsidTr="00AE6396">
        <w:tc>
          <w:tcPr>
            <w:tcW w:w="4675" w:type="dxa"/>
          </w:tcPr>
          <w:p w:rsidR="00F743FD" w:rsidRPr="007301B8" w:rsidRDefault="007301B8" w:rsidP="007301B8">
            <w:pPr>
              <w:pStyle w:val="ListParagraph"/>
              <w:numPr>
                <w:ilvl w:val="0"/>
                <w:numId w:val="173"/>
              </w:numPr>
              <w:ind w:left="330"/>
              <w:jc w:val="both"/>
              <w:rPr>
                <w:rFonts w:ascii="Arial" w:hAnsi="Arial" w:cs="Arial"/>
                <w:sz w:val="22"/>
                <w:szCs w:val="22"/>
              </w:rPr>
            </w:pPr>
            <w:r w:rsidRPr="007301B8">
              <w:rPr>
                <w:rFonts w:ascii="Arial" w:hAnsi="Arial" w:cs="Arial"/>
                <w:sz w:val="22"/>
                <w:szCs w:val="22"/>
              </w:rPr>
              <w:t>Initial progress report</w:t>
            </w:r>
          </w:p>
        </w:tc>
        <w:tc>
          <w:tcPr>
            <w:tcW w:w="4675" w:type="dxa"/>
          </w:tcPr>
          <w:p w:rsidR="00F743FD" w:rsidRPr="007301B8" w:rsidRDefault="007301B8" w:rsidP="007301B8">
            <w:pPr>
              <w:pStyle w:val="ListParagraph"/>
              <w:numPr>
                <w:ilvl w:val="0"/>
                <w:numId w:val="173"/>
              </w:numPr>
              <w:ind w:left="316"/>
              <w:jc w:val="both"/>
              <w:rPr>
                <w:rFonts w:ascii="Arial" w:hAnsi="Arial" w:cs="Arial"/>
                <w:sz w:val="22"/>
                <w:szCs w:val="22"/>
              </w:rPr>
            </w:pPr>
            <w:r w:rsidRPr="007301B8">
              <w:rPr>
                <w:rFonts w:ascii="Arial" w:hAnsi="Arial" w:cs="Arial"/>
                <w:sz w:val="22"/>
                <w:szCs w:val="22"/>
              </w:rPr>
              <w:t>Report of preconstruction conference</w:t>
            </w:r>
          </w:p>
        </w:tc>
      </w:tr>
      <w:tr w:rsidR="00F743FD" w:rsidRPr="00F743FD" w:rsidTr="00AE6396">
        <w:tc>
          <w:tcPr>
            <w:tcW w:w="4675" w:type="dxa"/>
          </w:tcPr>
          <w:p w:rsidR="00F743FD" w:rsidRPr="007301B8" w:rsidRDefault="007301B8" w:rsidP="007301B8">
            <w:pPr>
              <w:pStyle w:val="ListParagraph"/>
              <w:numPr>
                <w:ilvl w:val="0"/>
                <w:numId w:val="173"/>
              </w:numPr>
              <w:ind w:left="330"/>
              <w:rPr>
                <w:rFonts w:ascii="Arial" w:hAnsi="Arial" w:cs="Arial"/>
                <w:sz w:val="22"/>
                <w:szCs w:val="22"/>
              </w:rPr>
            </w:pPr>
            <w:r w:rsidRPr="007301B8">
              <w:rPr>
                <w:rFonts w:ascii="Arial" w:hAnsi="Arial" w:cs="Arial"/>
                <w:sz w:val="22"/>
                <w:szCs w:val="22"/>
              </w:rPr>
              <w:t xml:space="preserve">Copies of authorizations and licenses </w:t>
            </w:r>
          </w:p>
        </w:tc>
        <w:tc>
          <w:tcPr>
            <w:tcW w:w="4675" w:type="dxa"/>
          </w:tcPr>
          <w:p w:rsidR="00F743FD" w:rsidRPr="007301B8" w:rsidRDefault="007301B8" w:rsidP="007301B8">
            <w:pPr>
              <w:pStyle w:val="ListParagraph"/>
              <w:numPr>
                <w:ilvl w:val="0"/>
                <w:numId w:val="173"/>
              </w:numPr>
              <w:ind w:left="331"/>
              <w:rPr>
                <w:rFonts w:ascii="Arial" w:hAnsi="Arial" w:cs="Arial"/>
                <w:sz w:val="22"/>
                <w:szCs w:val="22"/>
              </w:rPr>
            </w:pPr>
            <w:r w:rsidRPr="007301B8">
              <w:rPr>
                <w:rFonts w:ascii="Arial" w:hAnsi="Arial" w:cs="Arial"/>
                <w:sz w:val="22"/>
                <w:szCs w:val="22"/>
              </w:rPr>
              <w:t>Certificates of insurance and insurance policies</w:t>
            </w:r>
          </w:p>
        </w:tc>
      </w:tr>
    </w:tbl>
    <w:p w:rsidR="004179A1" w:rsidRPr="002948C3" w:rsidRDefault="004179A1" w:rsidP="007301B8">
      <w:pPr>
        <w:spacing w:after="0" w:line="240" w:lineRule="auto"/>
        <w:jc w:val="both"/>
        <w:rPr>
          <w:rFonts w:ascii="Arial" w:hAnsi="Arial" w:cs="Arial"/>
        </w:rPr>
      </w:pPr>
    </w:p>
    <w:p w:rsidR="004179A1" w:rsidRPr="002948C3" w:rsidRDefault="004179A1" w:rsidP="007E34F4">
      <w:pPr>
        <w:numPr>
          <w:ilvl w:val="0"/>
          <w:numId w:val="40"/>
        </w:numPr>
        <w:spacing w:after="0" w:line="240" w:lineRule="auto"/>
        <w:ind w:left="1260" w:hanging="540"/>
        <w:jc w:val="both"/>
        <w:rPr>
          <w:rFonts w:ascii="Arial" w:hAnsi="Arial" w:cs="Arial"/>
        </w:rPr>
      </w:pPr>
      <w:r w:rsidRPr="002948C3">
        <w:rPr>
          <w:rFonts w:ascii="Arial" w:hAnsi="Arial" w:cs="Arial"/>
        </w:rPr>
        <w:t>Application for Payment at Substantial Completion: After issuing the Certificate of Substantial Completion, submit an Application for Payment showing 100 percent completion for portion of the Work claimed as substantially complete.</w:t>
      </w:r>
    </w:p>
    <w:p w:rsidR="004179A1" w:rsidRPr="002948C3" w:rsidRDefault="004179A1" w:rsidP="006D6ADB">
      <w:pPr>
        <w:spacing w:after="0" w:line="240" w:lineRule="auto"/>
        <w:ind w:left="1440"/>
        <w:jc w:val="both"/>
        <w:rPr>
          <w:rFonts w:ascii="Arial" w:hAnsi="Arial" w:cs="Arial"/>
        </w:rPr>
      </w:pPr>
    </w:p>
    <w:p w:rsidR="004179A1" w:rsidRDefault="004179A1" w:rsidP="007E34F4">
      <w:pPr>
        <w:numPr>
          <w:ilvl w:val="0"/>
          <w:numId w:val="46"/>
        </w:numPr>
        <w:spacing w:after="0" w:line="240" w:lineRule="auto"/>
        <w:ind w:left="1800" w:hanging="540"/>
        <w:jc w:val="both"/>
        <w:rPr>
          <w:rFonts w:ascii="Arial" w:hAnsi="Arial" w:cs="Arial"/>
        </w:rPr>
      </w:pPr>
      <w:r w:rsidRPr="002948C3">
        <w:rPr>
          <w:rFonts w:ascii="Arial" w:hAnsi="Arial" w:cs="Arial"/>
        </w:rPr>
        <w:t>Include documentation supporting claim that the Work is substantially complete and a statement showing an accounting of changes to the Contract Sum.</w:t>
      </w:r>
    </w:p>
    <w:p w:rsidR="007E34F4" w:rsidRPr="002948C3" w:rsidRDefault="007E34F4" w:rsidP="007E34F4">
      <w:pPr>
        <w:spacing w:after="0" w:line="240" w:lineRule="auto"/>
        <w:ind w:left="1800"/>
        <w:jc w:val="both"/>
        <w:rPr>
          <w:rFonts w:ascii="Arial" w:hAnsi="Arial" w:cs="Arial"/>
        </w:rPr>
      </w:pPr>
    </w:p>
    <w:p w:rsidR="004179A1" w:rsidRPr="002948C3" w:rsidRDefault="004179A1" w:rsidP="007E34F4">
      <w:pPr>
        <w:numPr>
          <w:ilvl w:val="0"/>
          <w:numId w:val="46"/>
        </w:numPr>
        <w:spacing w:after="0" w:line="240" w:lineRule="auto"/>
        <w:ind w:left="1800" w:hanging="540"/>
        <w:jc w:val="both"/>
        <w:rPr>
          <w:rFonts w:ascii="Arial" w:hAnsi="Arial" w:cs="Arial"/>
        </w:rPr>
      </w:pPr>
      <w:r w:rsidRPr="002948C3">
        <w:rPr>
          <w:rFonts w:ascii="Arial" w:hAnsi="Arial" w:cs="Arial"/>
        </w:rPr>
        <w:lastRenderedPageBreak/>
        <w:t>This application shall reflect Certificates of Partial Substantial Completion issued previously for Owner occupancy of designated portions of the Work.</w:t>
      </w:r>
    </w:p>
    <w:p w:rsidR="004179A1" w:rsidRPr="002948C3" w:rsidRDefault="004179A1" w:rsidP="006D6ADB">
      <w:pPr>
        <w:spacing w:after="0" w:line="240" w:lineRule="auto"/>
        <w:ind w:left="2160"/>
        <w:jc w:val="both"/>
        <w:rPr>
          <w:rFonts w:ascii="Arial" w:hAnsi="Arial" w:cs="Arial"/>
        </w:rPr>
      </w:pPr>
    </w:p>
    <w:p w:rsidR="004179A1" w:rsidRPr="002948C3" w:rsidRDefault="004179A1" w:rsidP="007E34F4">
      <w:pPr>
        <w:numPr>
          <w:ilvl w:val="0"/>
          <w:numId w:val="40"/>
        </w:numPr>
        <w:spacing w:after="0" w:line="240" w:lineRule="auto"/>
        <w:ind w:left="1260" w:hanging="540"/>
        <w:jc w:val="both"/>
        <w:rPr>
          <w:rFonts w:ascii="Arial" w:hAnsi="Arial" w:cs="Arial"/>
        </w:rPr>
      </w:pPr>
      <w:r w:rsidRPr="002948C3">
        <w:rPr>
          <w:rFonts w:ascii="Arial" w:hAnsi="Arial" w:cs="Arial"/>
        </w:rPr>
        <w:t>Final Payment Application: Submit final Application for Payment with releases and supporting documentation not previously submitted and accepted, including, but not limited, to the following:</w:t>
      </w:r>
    </w:p>
    <w:p w:rsidR="004179A1" w:rsidRPr="002948C3" w:rsidRDefault="004179A1" w:rsidP="006D6ADB">
      <w:pPr>
        <w:spacing w:after="0" w:line="240" w:lineRule="auto"/>
        <w:ind w:left="1440"/>
        <w:jc w:val="both"/>
        <w:rPr>
          <w:rFonts w:ascii="Arial" w:hAnsi="Arial" w:cs="Arial"/>
        </w:rPr>
      </w:pPr>
    </w:p>
    <w:p w:rsidR="004179A1" w:rsidRDefault="004179A1" w:rsidP="007E34F4">
      <w:pPr>
        <w:numPr>
          <w:ilvl w:val="0"/>
          <w:numId w:val="47"/>
        </w:numPr>
        <w:spacing w:after="0" w:line="240" w:lineRule="auto"/>
        <w:ind w:left="1800" w:hanging="540"/>
        <w:jc w:val="both"/>
        <w:rPr>
          <w:rFonts w:ascii="Arial" w:hAnsi="Arial" w:cs="Arial"/>
        </w:rPr>
      </w:pPr>
      <w:r w:rsidRPr="002948C3">
        <w:rPr>
          <w:rFonts w:ascii="Arial" w:hAnsi="Arial" w:cs="Arial"/>
        </w:rPr>
        <w:t>Evidence of completion of Project closeout requirements.</w:t>
      </w:r>
    </w:p>
    <w:p w:rsidR="007E34F4" w:rsidRPr="002948C3" w:rsidRDefault="007E34F4" w:rsidP="007E34F4">
      <w:pPr>
        <w:spacing w:after="0" w:line="240" w:lineRule="auto"/>
        <w:ind w:left="1800"/>
        <w:jc w:val="both"/>
        <w:rPr>
          <w:rFonts w:ascii="Arial" w:hAnsi="Arial" w:cs="Arial"/>
        </w:rPr>
      </w:pPr>
    </w:p>
    <w:p w:rsidR="004179A1" w:rsidRPr="002948C3" w:rsidRDefault="004179A1" w:rsidP="007E34F4">
      <w:pPr>
        <w:numPr>
          <w:ilvl w:val="0"/>
          <w:numId w:val="47"/>
        </w:numPr>
        <w:spacing w:after="0" w:line="240" w:lineRule="auto"/>
        <w:ind w:left="1800" w:hanging="540"/>
        <w:jc w:val="both"/>
        <w:rPr>
          <w:rFonts w:ascii="Arial" w:hAnsi="Arial" w:cs="Arial"/>
        </w:rPr>
      </w:pPr>
      <w:r w:rsidRPr="002948C3">
        <w:rPr>
          <w:rFonts w:ascii="Arial" w:hAnsi="Arial" w:cs="Arial"/>
        </w:rPr>
        <w:t>Insurance certificates for products and completed operations where required and proof that taxes, fees, and similar obligations were paid.</w:t>
      </w:r>
    </w:p>
    <w:p w:rsidR="007E34F4" w:rsidRDefault="007E34F4" w:rsidP="007E34F4">
      <w:pPr>
        <w:spacing w:after="0" w:line="240" w:lineRule="auto"/>
        <w:ind w:left="1800"/>
        <w:jc w:val="both"/>
        <w:rPr>
          <w:rFonts w:ascii="Arial" w:hAnsi="Arial" w:cs="Arial"/>
        </w:rPr>
      </w:pPr>
    </w:p>
    <w:p w:rsidR="004179A1" w:rsidRPr="002948C3" w:rsidRDefault="004179A1" w:rsidP="007E34F4">
      <w:pPr>
        <w:numPr>
          <w:ilvl w:val="0"/>
          <w:numId w:val="47"/>
        </w:numPr>
        <w:spacing w:after="0" w:line="240" w:lineRule="auto"/>
        <w:ind w:left="1800" w:hanging="540"/>
        <w:jc w:val="both"/>
        <w:rPr>
          <w:rFonts w:ascii="Arial" w:hAnsi="Arial" w:cs="Arial"/>
        </w:rPr>
      </w:pPr>
      <w:r w:rsidRPr="002948C3">
        <w:rPr>
          <w:rFonts w:ascii="Arial" w:hAnsi="Arial" w:cs="Arial"/>
        </w:rPr>
        <w:t>Updated final statement, accounting for final changes to the Contract Sum.</w:t>
      </w:r>
    </w:p>
    <w:p w:rsidR="007E34F4" w:rsidRDefault="007E34F4" w:rsidP="007E34F4">
      <w:pPr>
        <w:spacing w:after="0" w:line="240" w:lineRule="auto"/>
        <w:ind w:left="1800"/>
        <w:jc w:val="both"/>
        <w:rPr>
          <w:rFonts w:ascii="Arial" w:hAnsi="Arial" w:cs="Arial"/>
        </w:rPr>
      </w:pPr>
    </w:p>
    <w:p w:rsidR="004179A1" w:rsidRPr="002948C3" w:rsidRDefault="004179A1" w:rsidP="007E34F4">
      <w:pPr>
        <w:numPr>
          <w:ilvl w:val="0"/>
          <w:numId w:val="47"/>
        </w:numPr>
        <w:spacing w:after="0" w:line="240" w:lineRule="auto"/>
        <w:ind w:left="1800" w:hanging="540"/>
        <w:jc w:val="both"/>
        <w:rPr>
          <w:rFonts w:ascii="Arial" w:hAnsi="Arial" w:cs="Arial"/>
        </w:rPr>
      </w:pPr>
      <w:r w:rsidRPr="002948C3">
        <w:rPr>
          <w:rFonts w:ascii="Arial" w:hAnsi="Arial" w:cs="Arial"/>
        </w:rPr>
        <w:t>AIA Document G706-1994, "Contractor's Affidavit of Payment of Debts and Claims."</w:t>
      </w:r>
    </w:p>
    <w:p w:rsidR="007E34F4" w:rsidRDefault="007E34F4" w:rsidP="007E34F4">
      <w:pPr>
        <w:spacing w:after="0" w:line="240" w:lineRule="auto"/>
        <w:ind w:left="1800"/>
        <w:jc w:val="both"/>
        <w:rPr>
          <w:rFonts w:ascii="Arial" w:hAnsi="Arial" w:cs="Arial"/>
        </w:rPr>
      </w:pPr>
    </w:p>
    <w:p w:rsidR="004179A1" w:rsidRPr="002948C3" w:rsidRDefault="004179A1" w:rsidP="007E34F4">
      <w:pPr>
        <w:numPr>
          <w:ilvl w:val="0"/>
          <w:numId w:val="47"/>
        </w:numPr>
        <w:spacing w:after="0" w:line="240" w:lineRule="auto"/>
        <w:ind w:left="1800" w:hanging="540"/>
        <w:jc w:val="both"/>
        <w:rPr>
          <w:rFonts w:ascii="Arial" w:hAnsi="Arial" w:cs="Arial"/>
        </w:rPr>
      </w:pPr>
      <w:r w:rsidRPr="002948C3">
        <w:rPr>
          <w:rFonts w:ascii="Arial" w:hAnsi="Arial" w:cs="Arial"/>
        </w:rPr>
        <w:t>AIA Document G706A-1994, "Contractor's Affidavit of Release of Liens."</w:t>
      </w:r>
    </w:p>
    <w:p w:rsidR="007E34F4" w:rsidRDefault="007E34F4" w:rsidP="007E34F4">
      <w:pPr>
        <w:spacing w:after="0" w:line="240" w:lineRule="auto"/>
        <w:ind w:left="1800"/>
        <w:jc w:val="both"/>
        <w:rPr>
          <w:rFonts w:ascii="Arial" w:hAnsi="Arial" w:cs="Arial"/>
        </w:rPr>
      </w:pPr>
    </w:p>
    <w:p w:rsidR="004179A1" w:rsidRPr="002948C3" w:rsidRDefault="004179A1" w:rsidP="007E34F4">
      <w:pPr>
        <w:numPr>
          <w:ilvl w:val="0"/>
          <w:numId w:val="47"/>
        </w:numPr>
        <w:spacing w:after="0" w:line="240" w:lineRule="auto"/>
        <w:ind w:left="1800" w:hanging="540"/>
        <w:jc w:val="both"/>
        <w:rPr>
          <w:rFonts w:ascii="Arial" w:hAnsi="Arial" w:cs="Arial"/>
        </w:rPr>
      </w:pPr>
      <w:r w:rsidRPr="002948C3">
        <w:rPr>
          <w:rFonts w:ascii="Arial" w:hAnsi="Arial" w:cs="Arial"/>
        </w:rPr>
        <w:t>AIA Document G707-1994, "Consent of Surety to Final Payment."</w:t>
      </w:r>
    </w:p>
    <w:p w:rsidR="007E34F4" w:rsidRDefault="007E34F4" w:rsidP="007E34F4">
      <w:pPr>
        <w:spacing w:after="0" w:line="240" w:lineRule="auto"/>
        <w:ind w:left="1800"/>
        <w:jc w:val="both"/>
        <w:rPr>
          <w:rFonts w:ascii="Arial" w:hAnsi="Arial" w:cs="Arial"/>
        </w:rPr>
      </w:pPr>
    </w:p>
    <w:p w:rsidR="004179A1" w:rsidRPr="002948C3" w:rsidRDefault="004179A1" w:rsidP="007E34F4">
      <w:pPr>
        <w:numPr>
          <w:ilvl w:val="0"/>
          <w:numId w:val="47"/>
        </w:numPr>
        <w:spacing w:after="0" w:line="240" w:lineRule="auto"/>
        <w:ind w:left="1800" w:hanging="540"/>
        <w:jc w:val="both"/>
        <w:rPr>
          <w:rFonts w:ascii="Arial" w:hAnsi="Arial" w:cs="Arial"/>
        </w:rPr>
      </w:pPr>
      <w:r w:rsidRPr="002948C3">
        <w:rPr>
          <w:rFonts w:ascii="Arial" w:hAnsi="Arial" w:cs="Arial"/>
        </w:rPr>
        <w:t>Evidence that claims have been settled.</w:t>
      </w:r>
    </w:p>
    <w:p w:rsidR="007E34F4" w:rsidRDefault="007E34F4" w:rsidP="007E34F4">
      <w:pPr>
        <w:spacing w:after="0" w:line="240" w:lineRule="auto"/>
        <w:ind w:left="1800"/>
        <w:jc w:val="both"/>
        <w:rPr>
          <w:rFonts w:ascii="Arial" w:hAnsi="Arial" w:cs="Arial"/>
        </w:rPr>
      </w:pPr>
    </w:p>
    <w:p w:rsidR="004179A1" w:rsidRPr="002948C3" w:rsidRDefault="004179A1" w:rsidP="007E34F4">
      <w:pPr>
        <w:numPr>
          <w:ilvl w:val="0"/>
          <w:numId w:val="47"/>
        </w:numPr>
        <w:spacing w:after="0" w:line="240" w:lineRule="auto"/>
        <w:ind w:left="1800" w:hanging="540"/>
        <w:jc w:val="both"/>
        <w:rPr>
          <w:rFonts w:ascii="Arial" w:hAnsi="Arial" w:cs="Arial"/>
        </w:rPr>
      </w:pPr>
      <w:r w:rsidRPr="002948C3">
        <w:rPr>
          <w:rFonts w:ascii="Arial" w:hAnsi="Arial" w:cs="Arial"/>
        </w:rPr>
        <w:t>Final meter readings for utilities, a measured record of stored fuel, and similar data as of date of Substantial Completion or when Owner took possession of and assumed responsibility for corresponding elements of the Work.</w:t>
      </w:r>
    </w:p>
    <w:p w:rsidR="007E34F4" w:rsidRDefault="007E34F4" w:rsidP="007E34F4">
      <w:pPr>
        <w:spacing w:after="0" w:line="240" w:lineRule="auto"/>
        <w:ind w:left="1800"/>
        <w:jc w:val="both"/>
        <w:rPr>
          <w:rFonts w:ascii="Arial" w:hAnsi="Arial" w:cs="Arial"/>
        </w:rPr>
      </w:pPr>
    </w:p>
    <w:p w:rsidR="004179A1" w:rsidRDefault="004179A1" w:rsidP="007E34F4">
      <w:pPr>
        <w:numPr>
          <w:ilvl w:val="0"/>
          <w:numId w:val="47"/>
        </w:numPr>
        <w:spacing w:after="0" w:line="240" w:lineRule="auto"/>
        <w:ind w:left="1800" w:hanging="540"/>
        <w:jc w:val="both"/>
        <w:rPr>
          <w:rFonts w:ascii="Arial" w:hAnsi="Arial" w:cs="Arial"/>
        </w:rPr>
      </w:pPr>
      <w:r w:rsidRPr="002948C3">
        <w:rPr>
          <w:rFonts w:ascii="Arial" w:hAnsi="Arial" w:cs="Arial"/>
        </w:rPr>
        <w:t>Final liquidated damages settlement statement.</w:t>
      </w:r>
    </w:p>
    <w:p w:rsidR="00C329B0" w:rsidRDefault="00C329B0" w:rsidP="00C329B0">
      <w:pPr>
        <w:pStyle w:val="ListParagraph"/>
        <w:rPr>
          <w:rFonts w:ascii="Arial" w:hAnsi="Arial" w:cs="Arial"/>
        </w:rPr>
      </w:pPr>
    </w:p>
    <w:p w:rsidR="00C329B0" w:rsidRPr="002948C3" w:rsidRDefault="00C329B0" w:rsidP="007E34F4">
      <w:pPr>
        <w:numPr>
          <w:ilvl w:val="0"/>
          <w:numId w:val="47"/>
        </w:numPr>
        <w:spacing w:after="0" w:line="240" w:lineRule="auto"/>
        <w:ind w:left="1800" w:hanging="540"/>
        <w:jc w:val="both"/>
        <w:rPr>
          <w:rFonts w:ascii="Arial" w:hAnsi="Arial" w:cs="Arial"/>
        </w:rPr>
      </w:pPr>
      <w:r>
        <w:rPr>
          <w:rFonts w:ascii="Arial" w:hAnsi="Arial" w:cs="Arial"/>
        </w:rPr>
        <w:t>Received Board approval for Final Payment</w:t>
      </w:r>
    </w:p>
    <w:p w:rsidR="004179A1" w:rsidRPr="002948C3" w:rsidRDefault="004179A1" w:rsidP="006D6ADB">
      <w:pPr>
        <w:spacing w:after="0" w:line="240" w:lineRule="auto"/>
        <w:ind w:left="2160" w:hanging="720"/>
        <w:jc w:val="both"/>
        <w:rPr>
          <w:rFonts w:ascii="Arial" w:hAnsi="Arial" w:cs="Arial"/>
        </w:rPr>
      </w:pPr>
    </w:p>
    <w:p w:rsidR="004179A1" w:rsidRPr="002948C3" w:rsidRDefault="004179A1" w:rsidP="006D6ADB">
      <w:pPr>
        <w:spacing w:after="0" w:line="240" w:lineRule="auto"/>
        <w:jc w:val="both"/>
        <w:rPr>
          <w:rFonts w:ascii="Arial" w:hAnsi="Arial" w:cs="Arial"/>
        </w:rPr>
      </w:pPr>
      <w:r w:rsidRPr="002948C3">
        <w:rPr>
          <w:rFonts w:ascii="Arial" w:hAnsi="Arial" w:cs="Arial"/>
        </w:rPr>
        <w:t xml:space="preserve">PART 2 – PRODUCTS </w:t>
      </w:r>
    </w:p>
    <w:p w:rsidR="004179A1" w:rsidRPr="002948C3" w:rsidRDefault="004179A1" w:rsidP="006D6ADB">
      <w:pPr>
        <w:spacing w:after="0" w:line="240" w:lineRule="auto"/>
        <w:jc w:val="both"/>
        <w:rPr>
          <w:rFonts w:ascii="Arial" w:hAnsi="Arial" w:cs="Arial"/>
        </w:rPr>
      </w:pPr>
    </w:p>
    <w:p w:rsidR="004179A1" w:rsidRPr="002948C3" w:rsidRDefault="004179A1" w:rsidP="006D6ADB">
      <w:pPr>
        <w:spacing w:after="0" w:line="240" w:lineRule="auto"/>
        <w:jc w:val="both"/>
        <w:rPr>
          <w:rFonts w:ascii="Arial" w:hAnsi="Arial" w:cs="Arial"/>
        </w:rPr>
      </w:pPr>
      <w:r w:rsidRPr="002948C3">
        <w:rPr>
          <w:rFonts w:ascii="Arial" w:hAnsi="Arial" w:cs="Arial"/>
        </w:rPr>
        <w:t>PART 3 – EXECUTION</w:t>
      </w:r>
    </w:p>
    <w:p w:rsidR="004179A1" w:rsidRPr="002948C3" w:rsidRDefault="004179A1" w:rsidP="006D6ADB">
      <w:pPr>
        <w:spacing w:after="0" w:line="240" w:lineRule="auto"/>
        <w:jc w:val="both"/>
        <w:rPr>
          <w:rFonts w:ascii="Arial" w:hAnsi="Arial" w:cs="Arial"/>
        </w:rPr>
      </w:pPr>
    </w:p>
    <w:p w:rsidR="004179A1" w:rsidRPr="002948C3" w:rsidRDefault="006D6ADB" w:rsidP="006D6ADB">
      <w:pPr>
        <w:spacing w:after="0" w:line="240" w:lineRule="auto"/>
        <w:rPr>
          <w:rFonts w:ascii="Arial" w:hAnsi="Arial" w:cs="Arial"/>
        </w:rPr>
      </w:pPr>
      <w:r>
        <w:rPr>
          <w:rFonts w:ascii="Arial" w:hAnsi="Arial" w:cs="Arial"/>
        </w:rPr>
        <w:t>END OF SECTION 01290</w:t>
      </w:r>
    </w:p>
    <w:p w:rsidR="004179A1" w:rsidRPr="002948C3" w:rsidRDefault="004179A1" w:rsidP="006D6ADB">
      <w:pPr>
        <w:spacing w:after="0" w:line="240" w:lineRule="auto"/>
        <w:rPr>
          <w:rFonts w:ascii="Arial" w:hAnsi="Arial" w:cs="Arial"/>
        </w:rPr>
      </w:pPr>
    </w:p>
    <w:p w:rsidR="004179A1" w:rsidRPr="002948C3" w:rsidRDefault="004179A1" w:rsidP="006D6ADB">
      <w:pPr>
        <w:spacing w:after="0" w:line="240" w:lineRule="auto"/>
        <w:ind w:right="-540"/>
        <w:jc w:val="center"/>
        <w:rPr>
          <w:rFonts w:ascii="Arial" w:hAnsi="Arial" w:cs="Arial"/>
          <w:b/>
          <w:i/>
        </w:rPr>
      </w:pPr>
    </w:p>
    <w:p w:rsidR="004179A1" w:rsidRDefault="004179A1" w:rsidP="006D6ADB">
      <w:pPr>
        <w:spacing w:after="0" w:line="240" w:lineRule="auto"/>
        <w:jc w:val="center"/>
        <w:rPr>
          <w:rFonts w:ascii="Arial" w:hAnsi="Arial" w:cs="Arial"/>
        </w:rPr>
      </w:pPr>
    </w:p>
    <w:p w:rsidR="007301B8" w:rsidRDefault="007301B8" w:rsidP="006D6ADB">
      <w:pPr>
        <w:spacing w:after="0" w:line="240" w:lineRule="auto"/>
        <w:jc w:val="center"/>
        <w:rPr>
          <w:rFonts w:ascii="Arial" w:hAnsi="Arial" w:cs="Arial"/>
        </w:rPr>
      </w:pPr>
    </w:p>
    <w:p w:rsidR="007301B8" w:rsidRDefault="007301B8" w:rsidP="006D6ADB">
      <w:pPr>
        <w:spacing w:after="0" w:line="240" w:lineRule="auto"/>
        <w:jc w:val="center"/>
        <w:rPr>
          <w:rFonts w:ascii="Arial" w:hAnsi="Arial" w:cs="Arial"/>
        </w:rPr>
      </w:pPr>
    </w:p>
    <w:p w:rsidR="007301B8" w:rsidRDefault="007301B8" w:rsidP="006D6ADB">
      <w:pPr>
        <w:spacing w:after="0" w:line="240" w:lineRule="auto"/>
        <w:jc w:val="center"/>
        <w:rPr>
          <w:rFonts w:ascii="Arial" w:hAnsi="Arial" w:cs="Arial"/>
        </w:rPr>
      </w:pPr>
    </w:p>
    <w:p w:rsidR="007301B8" w:rsidRDefault="007301B8" w:rsidP="006D6ADB">
      <w:pPr>
        <w:spacing w:after="0" w:line="240" w:lineRule="auto"/>
        <w:jc w:val="center"/>
        <w:rPr>
          <w:rFonts w:ascii="Arial" w:hAnsi="Arial" w:cs="Arial"/>
        </w:rPr>
      </w:pPr>
    </w:p>
    <w:p w:rsidR="007301B8" w:rsidRDefault="007301B8" w:rsidP="006D6ADB">
      <w:pPr>
        <w:spacing w:after="0" w:line="240" w:lineRule="auto"/>
        <w:jc w:val="center"/>
        <w:rPr>
          <w:rFonts w:ascii="Arial" w:hAnsi="Arial" w:cs="Arial"/>
        </w:rPr>
      </w:pPr>
    </w:p>
    <w:p w:rsidR="007301B8" w:rsidRDefault="007301B8" w:rsidP="006D6ADB">
      <w:pPr>
        <w:spacing w:after="0" w:line="240" w:lineRule="auto"/>
        <w:jc w:val="center"/>
        <w:rPr>
          <w:rFonts w:ascii="Arial" w:hAnsi="Arial" w:cs="Arial"/>
        </w:rPr>
      </w:pPr>
    </w:p>
    <w:p w:rsidR="007301B8" w:rsidRDefault="007301B8" w:rsidP="006D6ADB">
      <w:pPr>
        <w:spacing w:after="0" w:line="240" w:lineRule="auto"/>
        <w:jc w:val="center"/>
        <w:rPr>
          <w:rFonts w:ascii="Arial" w:hAnsi="Arial" w:cs="Arial"/>
        </w:rPr>
      </w:pPr>
    </w:p>
    <w:p w:rsidR="007301B8" w:rsidRDefault="007301B8" w:rsidP="006D6ADB">
      <w:pPr>
        <w:spacing w:after="0" w:line="240" w:lineRule="auto"/>
        <w:jc w:val="center"/>
        <w:rPr>
          <w:rFonts w:ascii="Arial" w:hAnsi="Arial" w:cs="Arial"/>
        </w:rPr>
      </w:pPr>
    </w:p>
    <w:p w:rsidR="007301B8" w:rsidRDefault="007301B8" w:rsidP="006D6ADB">
      <w:pPr>
        <w:spacing w:after="0" w:line="240" w:lineRule="auto"/>
        <w:jc w:val="center"/>
        <w:rPr>
          <w:rFonts w:ascii="Arial" w:hAnsi="Arial" w:cs="Arial"/>
        </w:rPr>
      </w:pPr>
    </w:p>
    <w:p w:rsidR="007301B8" w:rsidRDefault="007301B8" w:rsidP="006D6ADB">
      <w:pPr>
        <w:spacing w:after="0" w:line="240" w:lineRule="auto"/>
        <w:jc w:val="center"/>
        <w:rPr>
          <w:rFonts w:ascii="Arial" w:hAnsi="Arial" w:cs="Arial"/>
        </w:rPr>
      </w:pPr>
    </w:p>
    <w:p w:rsidR="007301B8" w:rsidRDefault="007301B8" w:rsidP="006D6ADB">
      <w:pPr>
        <w:spacing w:after="0" w:line="240" w:lineRule="auto"/>
        <w:jc w:val="center"/>
        <w:rPr>
          <w:rFonts w:ascii="Arial" w:hAnsi="Arial" w:cs="Arial"/>
        </w:rPr>
      </w:pPr>
    </w:p>
    <w:p w:rsidR="00E65260" w:rsidRDefault="00E65260" w:rsidP="006D6ADB">
      <w:pPr>
        <w:spacing w:after="0" w:line="240" w:lineRule="auto"/>
        <w:jc w:val="center"/>
        <w:rPr>
          <w:rFonts w:ascii="Arial" w:hAnsi="Arial" w:cs="Arial"/>
        </w:rPr>
      </w:pPr>
    </w:p>
    <w:p w:rsidR="007301B8" w:rsidRDefault="007301B8" w:rsidP="006D6ADB">
      <w:pPr>
        <w:spacing w:after="0" w:line="240" w:lineRule="auto"/>
        <w:jc w:val="center"/>
        <w:rPr>
          <w:rFonts w:ascii="Arial" w:hAnsi="Arial" w:cs="Arial"/>
        </w:rPr>
      </w:pPr>
    </w:p>
    <w:p w:rsidR="004179A1" w:rsidRPr="002948C3" w:rsidRDefault="004179A1" w:rsidP="004179A1">
      <w:pPr>
        <w:spacing w:after="0" w:line="240" w:lineRule="auto"/>
        <w:rPr>
          <w:rFonts w:ascii="Arial" w:hAnsi="Arial" w:cs="Arial"/>
          <w:b/>
        </w:rPr>
      </w:pPr>
    </w:p>
    <w:p w:rsidR="004179A1" w:rsidRPr="002948C3" w:rsidRDefault="004179A1" w:rsidP="007E34F4">
      <w:pPr>
        <w:spacing w:after="0" w:line="240" w:lineRule="auto"/>
        <w:rPr>
          <w:rFonts w:ascii="Arial" w:hAnsi="Arial" w:cs="Arial"/>
          <w:b/>
        </w:rPr>
      </w:pPr>
      <w:r w:rsidRPr="002948C3">
        <w:rPr>
          <w:rFonts w:ascii="Arial" w:hAnsi="Arial" w:cs="Arial"/>
          <w:b/>
        </w:rPr>
        <w:lastRenderedPageBreak/>
        <w:t>SECTI</w:t>
      </w:r>
      <w:r w:rsidR="007E34F4">
        <w:rPr>
          <w:rFonts w:ascii="Arial" w:hAnsi="Arial" w:cs="Arial"/>
          <w:b/>
        </w:rPr>
        <w:t>ON 01310</w:t>
      </w:r>
      <w:r w:rsidRPr="002948C3">
        <w:rPr>
          <w:rFonts w:ascii="Arial" w:hAnsi="Arial" w:cs="Arial"/>
          <w:b/>
        </w:rPr>
        <w:t xml:space="preserve"> – PROJECT MANAGEMENT AND COORDINATION</w:t>
      </w:r>
    </w:p>
    <w:p w:rsidR="004179A1" w:rsidRPr="002948C3" w:rsidRDefault="004179A1" w:rsidP="007E34F4">
      <w:pPr>
        <w:spacing w:after="0" w:line="240" w:lineRule="auto"/>
        <w:rPr>
          <w:rFonts w:ascii="Arial" w:hAnsi="Arial" w:cs="Arial"/>
          <w:b/>
        </w:rPr>
      </w:pPr>
    </w:p>
    <w:p w:rsidR="004179A1" w:rsidRPr="002948C3" w:rsidRDefault="004179A1" w:rsidP="007E34F4">
      <w:pPr>
        <w:spacing w:after="0" w:line="240" w:lineRule="auto"/>
        <w:rPr>
          <w:rFonts w:ascii="Arial" w:hAnsi="Arial" w:cs="Arial"/>
        </w:rPr>
      </w:pPr>
      <w:r w:rsidRPr="002948C3">
        <w:rPr>
          <w:rFonts w:ascii="Arial" w:hAnsi="Arial" w:cs="Arial"/>
        </w:rPr>
        <w:t>PART 1 – GENERAL</w:t>
      </w:r>
    </w:p>
    <w:p w:rsidR="004179A1" w:rsidRPr="002948C3" w:rsidRDefault="004179A1" w:rsidP="007E34F4">
      <w:pPr>
        <w:spacing w:after="0" w:line="240" w:lineRule="auto"/>
        <w:rPr>
          <w:rFonts w:ascii="Arial" w:hAnsi="Arial" w:cs="Arial"/>
          <w:b/>
        </w:rPr>
      </w:pPr>
    </w:p>
    <w:p w:rsidR="004179A1" w:rsidRPr="002948C3" w:rsidRDefault="004179A1" w:rsidP="007E34F4">
      <w:pPr>
        <w:numPr>
          <w:ilvl w:val="0"/>
          <w:numId w:val="48"/>
        </w:numPr>
        <w:spacing w:after="0" w:line="240" w:lineRule="auto"/>
        <w:ind w:hanging="720"/>
        <w:rPr>
          <w:rFonts w:ascii="Arial" w:hAnsi="Arial" w:cs="Arial"/>
        </w:rPr>
      </w:pPr>
      <w:r w:rsidRPr="002948C3">
        <w:rPr>
          <w:rFonts w:ascii="Arial" w:hAnsi="Arial" w:cs="Arial"/>
        </w:rPr>
        <w:t>SUMMARY</w:t>
      </w:r>
    </w:p>
    <w:p w:rsidR="004179A1" w:rsidRPr="002948C3" w:rsidRDefault="004179A1" w:rsidP="00E06AB2">
      <w:pPr>
        <w:spacing w:after="0" w:line="240" w:lineRule="auto"/>
        <w:ind w:left="720"/>
        <w:jc w:val="both"/>
        <w:rPr>
          <w:rFonts w:ascii="Arial" w:hAnsi="Arial" w:cs="Arial"/>
        </w:rPr>
      </w:pPr>
    </w:p>
    <w:p w:rsidR="004179A1" w:rsidRPr="002948C3" w:rsidRDefault="004179A1" w:rsidP="00E06AB2">
      <w:pPr>
        <w:numPr>
          <w:ilvl w:val="1"/>
          <w:numId w:val="48"/>
        </w:numPr>
        <w:spacing w:after="0" w:line="240" w:lineRule="auto"/>
        <w:ind w:left="1260" w:hanging="540"/>
        <w:jc w:val="both"/>
        <w:rPr>
          <w:rFonts w:ascii="Arial" w:hAnsi="Arial" w:cs="Arial"/>
        </w:rPr>
      </w:pPr>
      <w:r w:rsidRPr="002948C3">
        <w:rPr>
          <w:rFonts w:ascii="Arial" w:hAnsi="Arial" w:cs="Arial"/>
        </w:rPr>
        <w:t>Section includes administrative provisions for coordinating construction operations on Project including, but not limited to, the following:</w:t>
      </w:r>
    </w:p>
    <w:p w:rsidR="004179A1" w:rsidRPr="002948C3" w:rsidRDefault="004179A1" w:rsidP="00E06AB2">
      <w:pPr>
        <w:spacing w:after="0" w:line="240" w:lineRule="auto"/>
        <w:ind w:left="720"/>
        <w:jc w:val="both"/>
        <w:rPr>
          <w:rFonts w:ascii="Arial" w:hAnsi="Arial" w:cs="Arial"/>
        </w:rPr>
      </w:pPr>
    </w:p>
    <w:p w:rsidR="004179A1" w:rsidRDefault="004179A1" w:rsidP="00E06AB2">
      <w:pPr>
        <w:numPr>
          <w:ilvl w:val="2"/>
          <w:numId w:val="48"/>
        </w:numPr>
        <w:spacing w:after="0" w:line="240" w:lineRule="auto"/>
        <w:ind w:left="1800" w:hanging="540"/>
        <w:jc w:val="both"/>
        <w:rPr>
          <w:rFonts w:ascii="Arial" w:hAnsi="Arial" w:cs="Arial"/>
        </w:rPr>
      </w:pPr>
      <w:r w:rsidRPr="002948C3">
        <w:rPr>
          <w:rFonts w:ascii="Arial" w:hAnsi="Arial" w:cs="Arial"/>
        </w:rPr>
        <w:t>Coordination drawings.</w:t>
      </w:r>
    </w:p>
    <w:p w:rsidR="007E34F4" w:rsidRPr="002948C3" w:rsidRDefault="007E34F4" w:rsidP="00E06AB2">
      <w:pPr>
        <w:spacing w:after="0" w:line="240" w:lineRule="auto"/>
        <w:ind w:left="1800"/>
        <w:jc w:val="both"/>
        <w:rPr>
          <w:rFonts w:ascii="Arial" w:hAnsi="Arial" w:cs="Arial"/>
        </w:rPr>
      </w:pPr>
    </w:p>
    <w:p w:rsidR="004179A1" w:rsidRPr="002948C3" w:rsidRDefault="004179A1" w:rsidP="00E06AB2">
      <w:pPr>
        <w:numPr>
          <w:ilvl w:val="2"/>
          <w:numId w:val="48"/>
        </w:numPr>
        <w:spacing w:after="0" w:line="240" w:lineRule="auto"/>
        <w:ind w:left="1800" w:hanging="540"/>
        <w:jc w:val="both"/>
        <w:rPr>
          <w:rFonts w:ascii="Arial" w:hAnsi="Arial" w:cs="Arial"/>
        </w:rPr>
      </w:pPr>
      <w:r w:rsidRPr="002948C3">
        <w:rPr>
          <w:rFonts w:ascii="Arial" w:hAnsi="Arial" w:cs="Arial"/>
        </w:rPr>
        <w:t>Requests for Information (RFIs).</w:t>
      </w:r>
    </w:p>
    <w:p w:rsidR="007E34F4" w:rsidRDefault="007E34F4" w:rsidP="00E06AB2">
      <w:pPr>
        <w:spacing w:after="0" w:line="240" w:lineRule="auto"/>
        <w:ind w:left="1800"/>
        <w:jc w:val="both"/>
        <w:rPr>
          <w:rFonts w:ascii="Arial" w:hAnsi="Arial" w:cs="Arial"/>
        </w:rPr>
      </w:pPr>
    </w:p>
    <w:p w:rsidR="004179A1" w:rsidRPr="002948C3" w:rsidRDefault="004179A1" w:rsidP="00E06AB2">
      <w:pPr>
        <w:numPr>
          <w:ilvl w:val="2"/>
          <w:numId w:val="48"/>
        </w:numPr>
        <w:spacing w:after="0" w:line="240" w:lineRule="auto"/>
        <w:ind w:left="1800" w:hanging="540"/>
        <w:jc w:val="both"/>
        <w:rPr>
          <w:rFonts w:ascii="Arial" w:hAnsi="Arial" w:cs="Arial"/>
        </w:rPr>
      </w:pPr>
      <w:r w:rsidRPr="002948C3">
        <w:rPr>
          <w:rFonts w:ascii="Arial" w:hAnsi="Arial" w:cs="Arial"/>
        </w:rPr>
        <w:t>Project meetings.</w:t>
      </w:r>
    </w:p>
    <w:p w:rsidR="004179A1" w:rsidRPr="002948C3" w:rsidRDefault="004179A1" w:rsidP="00E06AB2">
      <w:pPr>
        <w:spacing w:after="0" w:line="240" w:lineRule="auto"/>
        <w:ind w:left="1440"/>
        <w:jc w:val="both"/>
        <w:rPr>
          <w:rFonts w:ascii="Arial" w:hAnsi="Arial" w:cs="Arial"/>
        </w:rPr>
      </w:pPr>
    </w:p>
    <w:p w:rsidR="004179A1" w:rsidRPr="002948C3" w:rsidRDefault="004179A1" w:rsidP="00E06AB2">
      <w:pPr>
        <w:numPr>
          <w:ilvl w:val="1"/>
          <w:numId w:val="48"/>
        </w:numPr>
        <w:spacing w:after="0" w:line="240" w:lineRule="auto"/>
        <w:ind w:left="1260" w:hanging="540"/>
        <w:jc w:val="both"/>
        <w:rPr>
          <w:rFonts w:ascii="Arial" w:hAnsi="Arial" w:cs="Arial"/>
        </w:rPr>
      </w:pPr>
      <w:r w:rsidRPr="002948C3">
        <w:rPr>
          <w:rFonts w:ascii="Arial" w:hAnsi="Arial" w:cs="Arial"/>
        </w:rPr>
        <w:t>RELATED SECTIONS:</w:t>
      </w:r>
    </w:p>
    <w:p w:rsidR="004179A1" w:rsidRPr="002948C3" w:rsidRDefault="004179A1" w:rsidP="00E06AB2">
      <w:pPr>
        <w:spacing w:after="0" w:line="240" w:lineRule="auto"/>
        <w:ind w:left="720"/>
        <w:jc w:val="both"/>
        <w:rPr>
          <w:rFonts w:ascii="Arial" w:hAnsi="Arial" w:cs="Arial"/>
        </w:rPr>
      </w:pPr>
    </w:p>
    <w:p w:rsidR="004179A1" w:rsidRPr="002948C3" w:rsidRDefault="004179A1" w:rsidP="00E06AB2">
      <w:pPr>
        <w:numPr>
          <w:ilvl w:val="2"/>
          <w:numId w:val="48"/>
        </w:numPr>
        <w:spacing w:after="0" w:line="240" w:lineRule="auto"/>
        <w:ind w:left="1800" w:hanging="540"/>
        <w:jc w:val="both"/>
        <w:rPr>
          <w:rFonts w:ascii="Arial" w:hAnsi="Arial" w:cs="Arial"/>
        </w:rPr>
      </w:pPr>
      <w:r w:rsidRPr="002948C3">
        <w:rPr>
          <w:rFonts w:ascii="Arial" w:hAnsi="Arial" w:cs="Arial"/>
        </w:rPr>
        <w:t>Division 01 Section "Execution" for procedures for coordinating general installation and field-engineering services, including establishment of benchmarks and control points.</w:t>
      </w:r>
    </w:p>
    <w:p w:rsidR="004179A1" w:rsidRPr="002948C3" w:rsidRDefault="004179A1" w:rsidP="00E06AB2">
      <w:pPr>
        <w:spacing w:after="0" w:line="240" w:lineRule="auto"/>
        <w:ind w:left="2160"/>
        <w:jc w:val="both"/>
        <w:rPr>
          <w:rFonts w:ascii="Arial" w:hAnsi="Arial" w:cs="Arial"/>
        </w:rPr>
      </w:pPr>
    </w:p>
    <w:p w:rsidR="004179A1" w:rsidRPr="002948C3" w:rsidRDefault="004179A1" w:rsidP="00E06AB2">
      <w:pPr>
        <w:numPr>
          <w:ilvl w:val="0"/>
          <w:numId w:val="48"/>
        </w:numPr>
        <w:spacing w:after="0" w:line="240" w:lineRule="auto"/>
        <w:ind w:hanging="720"/>
        <w:jc w:val="both"/>
        <w:rPr>
          <w:rFonts w:ascii="Arial" w:hAnsi="Arial" w:cs="Arial"/>
        </w:rPr>
      </w:pPr>
      <w:r w:rsidRPr="002948C3">
        <w:rPr>
          <w:rFonts w:ascii="Arial" w:hAnsi="Arial" w:cs="Arial"/>
        </w:rPr>
        <w:t>DEFINITIONS</w:t>
      </w:r>
    </w:p>
    <w:p w:rsidR="004179A1" w:rsidRPr="002948C3" w:rsidRDefault="004179A1" w:rsidP="00E06AB2">
      <w:pPr>
        <w:spacing w:after="0" w:line="240" w:lineRule="auto"/>
        <w:ind w:left="720"/>
        <w:jc w:val="both"/>
        <w:rPr>
          <w:rFonts w:ascii="Arial" w:hAnsi="Arial" w:cs="Arial"/>
        </w:rPr>
      </w:pPr>
    </w:p>
    <w:p w:rsidR="004179A1" w:rsidRPr="002948C3" w:rsidRDefault="004179A1" w:rsidP="00E06AB2">
      <w:pPr>
        <w:numPr>
          <w:ilvl w:val="1"/>
          <w:numId w:val="49"/>
        </w:numPr>
        <w:spacing w:after="0" w:line="240" w:lineRule="auto"/>
        <w:ind w:left="1260" w:hanging="540"/>
        <w:jc w:val="both"/>
        <w:rPr>
          <w:rFonts w:ascii="Arial" w:hAnsi="Arial" w:cs="Arial"/>
        </w:rPr>
      </w:pPr>
      <w:r w:rsidRPr="002948C3">
        <w:rPr>
          <w:rFonts w:ascii="Arial" w:hAnsi="Arial" w:cs="Arial"/>
        </w:rPr>
        <w:t>RFI: Request from Owner, Architect, or Contractor seeking information from each other during construction.</w:t>
      </w:r>
    </w:p>
    <w:p w:rsidR="004179A1" w:rsidRPr="002948C3" w:rsidRDefault="004179A1" w:rsidP="00E06AB2">
      <w:pPr>
        <w:spacing w:after="0" w:line="240" w:lineRule="auto"/>
        <w:ind w:left="1440"/>
        <w:jc w:val="both"/>
        <w:rPr>
          <w:rFonts w:ascii="Arial" w:hAnsi="Arial" w:cs="Arial"/>
        </w:rPr>
      </w:pPr>
    </w:p>
    <w:p w:rsidR="004179A1" w:rsidRPr="002948C3" w:rsidRDefault="004179A1" w:rsidP="00E06AB2">
      <w:pPr>
        <w:numPr>
          <w:ilvl w:val="0"/>
          <w:numId w:val="48"/>
        </w:numPr>
        <w:spacing w:after="0" w:line="240" w:lineRule="auto"/>
        <w:ind w:hanging="720"/>
        <w:jc w:val="both"/>
        <w:rPr>
          <w:rFonts w:ascii="Arial" w:hAnsi="Arial" w:cs="Arial"/>
        </w:rPr>
      </w:pPr>
      <w:r w:rsidRPr="002948C3">
        <w:rPr>
          <w:rFonts w:ascii="Arial" w:hAnsi="Arial" w:cs="Arial"/>
        </w:rPr>
        <w:t>COORDINATION</w:t>
      </w:r>
    </w:p>
    <w:p w:rsidR="004179A1" w:rsidRPr="002948C3" w:rsidRDefault="004179A1" w:rsidP="00E06AB2">
      <w:pPr>
        <w:spacing w:after="0" w:line="240" w:lineRule="auto"/>
        <w:ind w:left="720"/>
        <w:jc w:val="both"/>
        <w:rPr>
          <w:rFonts w:ascii="Arial" w:hAnsi="Arial" w:cs="Arial"/>
        </w:rPr>
      </w:pPr>
    </w:p>
    <w:p w:rsidR="004179A1" w:rsidRPr="002948C3" w:rsidRDefault="004179A1" w:rsidP="00E06AB2">
      <w:pPr>
        <w:numPr>
          <w:ilvl w:val="0"/>
          <w:numId w:val="50"/>
        </w:numPr>
        <w:spacing w:after="0" w:line="240" w:lineRule="auto"/>
        <w:ind w:left="1260" w:hanging="540"/>
        <w:jc w:val="both"/>
        <w:rPr>
          <w:rFonts w:ascii="Arial" w:hAnsi="Arial" w:cs="Arial"/>
        </w:rPr>
      </w:pPr>
      <w:r w:rsidRPr="002948C3">
        <w:rPr>
          <w:rFonts w:ascii="Arial" w:hAnsi="Arial" w:cs="Arial"/>
        </w:rPr>
        <w:t>Coordination: Coordinate construction operations included in different Sections of the Specifications to ensure efficient and orderly installation of each part of the Work.  Coordinate construction operations, included in different Sections, which depend on each other for proper installation, connection, and operation.</w:t>
      </w:r>
    </w:p>
    <w:p w:rsidR="004179A1" w:rsidRPr="002948C3" w:rsidRDefault="004179A1" w:rsidP="00E06AB2">
      <w:pPr>
        <w:spacing w:after="0" w:line="240" w:lineRule="auto"/>
        <w:ind w:left="1440"/>
        <w:jc w:val="both"/>
        <w:rPr>
          <w:rFonts w:ascii="Arial" w:hAnsi="Arial" w:cs="Arial"/>
        </w:rPr>
      </w:pPr>
    </w:p>
    <w:p w:rsidR="004179A1" w:rsidRDefault="004179A1" w:rsidP="00E06AB2">
      <w:pPr>
        <w:numPr>
          <w:ilvl w:val="2"/>
          <w:numId w:val="49"/>
        </w:numPr>
        <w:spacing w:after="0" w:line="240" w:lineRule="auto"/>
        <w:ind w:left="1800" w:hanging="540"/>
        <w:jc w:val="both"/>
        <w:rPr>
          <w:rFonts w:ascii="Arial" w:hAnsi="Arial" w:cs="Arial"/>
        </w:rPr>
      </w:pPr>
      <w:r w:rsidRPr="002948C3">
        <w:rPr>
          <w:rFonts w:ascii="Arial" w:hAnsi="Arial" w:cs="Arial"/>
        </w:rPr>
        <w:t>Schedule construction operations in sequence required to obtain the best results where installation of one part of the Work depends on installation of other components, before or after its own installation.</w:t>
      </w:r>
    </w:p>
    <w:p w:rsidR="00E06AB2" w:rsidRPr="002948C3" w:rsidRDefault="00E06AB2" w:rsidP="00E06AB2">
      <w:pPr>
        <w:spacing w:after="0" w:line="240" w:lineRule="auto"/>
        <w:ind w:left="1800"/>
        <w:jc w:val="both"/>
        <w:rPr>
          <w:rFonts w:ascii="Arial" w:hAnsi="Arial" w:cs="Arial"/>
        </w:rPr>
      </w:pPr>
    </w:p>
    <w:p w:rsidR="004179A1" w:rsidRPr="002948C3" w:rsidRDefault="004179A1" w:rsidP="00E06AB2">
      <w:pPr>
        <w:numPr>
          <w:ilvl w:val="2"/>
          <w:numId w:val="49"/>
        </w:numPr>
        <w:spacing w:after="0" w:line="240" w:lineRule="auto"/>
        <w:ind w:left="1800" w:hanging="540"/>
        <w:jc w:val="both"/>
        <w:rPr>
          <w:rFonts w:ascii="Arial" w:hAnsi="Arial" w:cs="Arial"/>
        </w:rPr>
      </w:pPr>
      <w:r w:rsidRPr="002948C3">
        <w:rPr>
          <w:rFonts w:ascii="Arial" w:hAnsi="Arial" w:cs="Arial"/>
        </w:rPr>
        <w:t>Coordinate installation of different components to ensure maximum performance and accessibility for required maintenance, service, and repair.</w:t>
      </w:r>
    </w:p>
    <w:p w:rsidR="00E06AB2" w:rsidRDefault="00E06AB2" w:rsidP="00E06AB2">
      <w:pPr>
        <w:spacing w:after="0" w:line="240" w:lineRule="auto"/>
        <w:ind w:left="1800"/>
        <w:jc w:val="both"/>
        <w:rPr>
          <w:rFonts w:ascii="Arial" w:hAnsi="Arial" w:cs="Arial"/>
        </w:rPr>
      </w:pPr>
    </w:p>
    <w:p w:rsidR="004179A1" w:rsidRPr="002948C3" w:rsidRDefault="004179A1" w:rsidP="00E06AB2">
      <w:pPr>
        <w:numPr>
          <w:ilvl w:val="2"/>
          <w:numId w:val="49"/>
        </w:numPr>
        <w:spacing w:after="0" w:line="240" w:lineRule="auto"/>
        <w:ind w:left="1800" w:hanging="540"/>
        <w:jc w:val="both"/>
        <w:rPr>
          <w:rFonts w:ascii="Arial" w:hAnsi="Arial" w:cs="Arial"/>
        </w:rPr>
      </w:pPr>
      <w:r w:rsidRPr="002948C3">
        <w:rPr>
          <w:rFonts w:ascii="Arial" w:hAnsi="Arial" w:cs="Arial"/>
        </w:rPr>
        <w:t>Make adequate provisions to accommodate items scheduled for later installation.</w:t>
      </w:r>
    </w:p>
    <w:p w:rsidR="004179A1" w:rsidRPr="002948C3" w:rsidRDefault="004179A1" w:rsidP="00E06AB2">
      <w:pPr>
        <w:spacing w:after="0" w:line="240" w:lineRule="auto"/>
        <w:ind w:left="1800" w:hanging="540"/>
        <w:jc w:val="both"/>
        <w:rPr>
          <w:rFonts w:ascii="Arial" w:hAnsi="Arial" w:cs="Arial"/>
        </w:rPr>
      </w:pPr>
    </w:p>
    <w:p w:rsidR="004179A1" w:rsidRPr="002948C3" w:rsidRDefault="004179A1" w:rsidP="00E06AB2">
      <w:pPr>
        <w:numPr>
          <w:ilvl w:val="0"/>
          <w:numId w:val="50"/>
        </w:numPr>
        <w:spacing w:after="0" w:line="240" w:lineRule="auto"/>
        <w:ind w:left="1260" w:hanging="540"/>
        <w:jc w:val="both"/>
        <w:rPr>
          <w:rFonts w:ascii="Arial" w:hAnsi="Arial" w:cs="Arial"/>
        </w:rPr>
      </w:pPr>
      <w:r w:rsidRPr="002948C3">
        <w:rPr>
          <w:rFonts w:ascii="Arial" w:hAnsi="Arial" w:cs="Arial"/>
        </w:rPr>
        <w:t>Prepare memoranda for distribution to each party involved, outlining special procedures required for coordination. Include such items as required notices, reports, and list of attendees at meetings.</w:t>
      </w:r>
    </w:p>
    <w:p w:rsidR="004179A1" w:rsidRPr="002948C3" w:rsidRDefault="004179A1" w:rsidP="00E06AB2">
      <w:pPr>
        <w:spacing w:after="0" w:line="240" w:lineRule="auto"/>
        <w:ind w:left="1440"/>
        <w:jc w:val="both"/>
        <w:rPr>
          <w:rFonts w:ascii="Arial" w:hAnsi="Arial" w:cs="Arial"/>
        </w:rPr>
      </w:pPr>
    </w:p>
    <w:p w:rsidR="004179A1" w:rsidRPr="002948C3" w:rsidRDefault="004179A1" w:rsidP="00E06AB2">
      <w:pPr>
        <w:numPr>
          <w:ilvl w:val="0"/>
          <w:numId w:val="51"/>
        </w:numPr>
        <w:spacing w:after="0" w:line="240" w:lineRule="auto"/>
        <w:ind w:left="1800" w:hanging="540"/>
        <w:jc w:val="both"/>
        <w:rPr>
          <w:rFonts w:ascii="Arial" w:hAnsi="Arial" w:cs="Arial"/>
        </w:rPr>
      </w:pPr>
      <w:r w:rsidRPr="002948C3">
        <w:rPr>
          <w:rFonts w:ascii="Arial" w:hAnsi="Arial" w:cs="Arial"/>
        </w:rPr>
        <w:t>Prepare similar memoranda for Owner and separate contractors if coordination of their Work is required.</w:t>
      </w:r>
    </w:p>
    <w:p w:rsidR="004179A1" w:rsidRPr="002948C3" w:rsidRDefault="004179A1" w:rsidP="00E06AB2">
      <w:pPr>
        <w:spacing w:after="0" w:line="240" w:lineRule="auto"/>
        <w:ind w:left="2160"/>
        <w:jc w:val="both"/>
        <w:rPr>
          <w:rFonts w:ascii="Arial" w:hAnsi="Arial" w:cs="Arial"/>
        </w:rPr>
      </w:pPr>
    </w:p>
    <w:p w:rsidR="00D40B01" w:rsidRPr="00E65260" w:rsidRDefault="004179A1" w:rsidP="00E65260">
      <w:pPr>
        <w:numPr>
          <w:ilvl w:val="0"/>
          <w:numId w:val="50"/>
        </w:numPr>
        <w:spacing w:after="0" w:line="240" w:lineRule="auto"/>
        <w:ind w:left="1260" w:hanging="540"/>
        <w:jc w:val="both"/>
        <w:rPr>
          <w:rFonts w:ascii="Arial" w:hAnsi="Arial" w:cs="Arial"/>
        </w:rPr>
      </w:pPr>
      <w:r w:rsidRPr="002948C3">
        <w:rPr>
          <w:rFonts w:ascii="Arial" w:hAnsi="Arial" w:cs="Arial"/>
        </w:rPr>
        <w:t>Administrative Procedures: Coordinate scheduling and timing of required administrative procedures with other construction activities to avoid conflicts and to ensure orderly progress of the Work. Such administrative activities include, but are not limited to, the following:</w:t>
      </w: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6D77B2" w:rsidTr="002E7043">
        <w:tc>
          <w:tcPr>
            <w:tcW w:w="4675" w:type="dxa"/>
          </w:tcPr>
          <w:p w:rsidR="006D77B2" w:rsidRPr="007567CA" w:rsidRDefault="006D77B2" w:rsidP="007567CA">
            <w:pPr>
              <w:pStyle w:val="ListParagraph"/>
              <w:numPr>
                <w:ilvl w:val="3"/>
                <w:numId w:val="50"/>
              </w:numPr>
              <w:ind w:left="345"/>
              <w:rPr>
                <w:rFonts w:ascii="Arial" w:hAnsi="Arial" w:cs="Arial"/>
                <w:sz w:val="22"/>
                <w:szCs w:val="22"/>
              </w:rPr>
            </w:pPr>
            <w:r w:rsidRPr="007567CA">
              <w:rPr>
                <w:rFonts w:ascii="Arial" w:hAnsi="Arial" w:cs="Arial"/>
                <w:sz w:val="22"/>
                <w:szCs w:val="22"/>
              </w:rPr>
              <w:lastRenderedPageBreak/>
              <w:t>Preparation of Contractor's construction schedule</w:t>
            </w:r>
          </w:p>
        </w:tc>
        <w:tc>
          <w:tcPr>
            <w:tcW w:w="4675" w:type="dxa"/>
          </w:tcPr>
          <w:p w:rsidR="006D77B2" w:rsidRPr="007567CA" w:rsidRDefault="006D77B2" w:rsidP="007567CA">
            <w:pPr>
              <w:pStyle w:val="ListParagraph"/>
              <w:numPr>
                <w:ilvl w:val="3"/>
                <w:numId w:val="50"/>
              </w:numPr>
              <w:ind w:left="346"/>
              <w:jc w:val="both"/>
              <w:rPr>
                <w:rFonts w:ascii="Arial" w:hAnsi="Arial" w:cs="Arial"/>
                <w:sz w:val="22"/>
                <w:szCs w:val="22"/>
              </w:rPr>
            </w:pPr>
            <w:r w:rsidRPr="007567CA">
              <w:rPr>
                <w:rFonts w:ascii="Arial" w:hAnsi="Arial" w:cs="Arial"/>
                <w:sz w:val="22"/>
                <w:szCs w:val="22"/>
              </w:rPr>
              <w:t>Installation and removal of temporary facilities and controls</w:t>
            </w:r>
          </w:p>
        </w:tc>
      </w:tr>
      <w:tr w:rsidR="006D77B2" w:rsidTr="002E7043">
        <w:tc>
          <w:tcPr>
            <w:tcW w:w="4675" w:type="dxa"/>
          </w:tcPr>
          <w:p w:rsidR="006D77B2" w:rsidRPr="007567CA" w:rsidRDefault="006D77B2" w:rsidP="007567CA">
            <w:pPr>
              <w:pStyle w:val="ListParagraph"/>
              <w:numPr>
                <w:ilvl w:val="3"/>
                <w:numId w:val="50"/>
              </w:numPr>
              <w:ind w:left="345"/>
              <w:jc w:val="both"/>
              <w:rPr>
                <w:rFonts w:ascii="Arial" w:hAnsi="Arial" w:cs="Arial"/>
                <w:sz w:val="22"/>
                <w:szCs w:val="22"/>
              </w:rPr>
            </w:pPr>
            <w:r w:rsidRPr="007567CA">
              <w:rPr>
                <w:rFonts w:ascii="Arial" w:hAnsi="Arial" w:cs="Arial"/>
                <w:sz w:val="22"/>
                <w:szCs w:val="22"/>
              </w:rPr>
              <w:t>Preparation of the schedule of values</w:t>
            </w:r>
          </w:p>
        </w:tc>
        <w:tc>
          <w:tcPr>
            <w:tcW w:w="4675" w:type="dxa"/>
          </w:tcPr>
          <w:p w:rsidR="006D77B2" w:rsidRPr="007567CA" w:rsidRDefault="006D77B2" w:rsidP="007567CA">
            <w:pPr>
              <w:pStyle w:val="ListParagraph"/>
              <w:numPr>
                <w:ilvl w:val="3"/>
                <w:numId w:val="50"/>
              </w:numPr>
              <w:ind w:left="346"/>
              <w:jc w:val="both"/>
              <w:rPr>
                <w:rFonts w:ascii="Arial" w:hAnsi="Arial" w:cs="Arial"/>
                <w:sz w:val="22"/>
                <w:szCs w:val="22"/>
              </w:rPr>
            </w:pPr>
            <w:r w:rsidRPr="007567CA">
              <w:rPr>
                <w:rFonts w:ascii="Arial" w:hAnsi="Arial" w:cs="Arial"/>
                <w:sz w:val="22"/>
                <w:szCs w:val="22"/>
              </w:rPr>
              <w:t>Delivery and processing of submittals</w:t>
            </w:r>
          </w:p>
        </w:tc>
      </w:tr>
      <w:tr w:rsidR="006D77B2" w:rsidTr="002E7043">
        <w:tc>
          <w:tcPr>
            <w:tcW w:w="4675" w:type="dxa"/>
          </w:tcPr>
          <w:p w:rsidR="006D77B2" w:rsidRPr="007567CA" w:rsidRDefault="006D77B2" w:rsidP="007567CA">
            <w:pPr>
              <w:pStyle w:val="ListParagraph"/>
              <w:numPr>
                <w:ilvl w:val="3"/>
                <w:numId w:val="50"/>
              </w:numPr>
              <w:ind w:left="345"/>
              <w:jc w:val="both"/>
              <w:rPr>
                <w:rFonts w:ascii="Arial" w:hAnsi="Arial" w:cs="Arial"/>
                <w:sz w:val="22"/>
                <w:szCs w:val="22"/>
              </w:rPr>
            </w:pPr>
            <w:r w:rsidRPr="007567CA">
              <w:rPr>
                <w:rFonts w:ascii="Arial" w:hAnsi="Arial" w:cs="Arial"/>
                <w:sz w:val="22"/>
                <w:szCs w:val="22"/>
              </w:rPr>
              <w:t>Progress meetings</w:t>
            </w:r>
          </w:p>
        </w:tc>
        <w:tc>
          <w:tcPr>
            <w:tcW w:w="4675" w:type="dxa"/>
          </w:tcPr>
          <w:p w:rsidR="006D77B2" w:rsidRPr="007567CA" w:rsidRDefault="006D77B2" w:rsidP="007567CA">
            <w:pPr>
              <w:pStyle w:val="ListParagraph"/>
              <w:numPr>
                <w:ilvl w:val="3"/>
                <w:numId w:val="50"/>
              </w:numPr>
              <w:ind w:left="346"/>
              <w:jc w:val="both"/>
              <w:rPr>
                <w:rFonts w:ascii="Arial" w:hAnsi="Arial" w:cs="Arial"/>
                <w:sz w:val="22"/>
                <w:szCs w:val="22"/>
              </w:rPr>
            </w:pPr>
            <w:r w:rsidRPr="007567CA">
              <w:rPr>
                <w:rFonts w:ascii="Arial" w:hAnsi="Arial" w:cs="Arial"/>
                <w:sz w:val="22"/>
                <w:szCs w:val="22"/>
              </w:rPr>
              <w:t>Pre-installation conferences</w:t>
            </w:r>
          </w:p>
        </w:tc>
      </w:tr>
      <w:tr w:rsidR="006D77B2" w:rsidTr="002E7043">
        <w:tc>
          <w:tcPr>
            <w:tcW w:w="4675" w:type="dxa"/>
          </w:tcPr>
          <w:p w:rsidR="006D77B2" w:rsidRPr="007567CA" w:rsidRDefault="006D77B2" w:rsidP="007567CA">
            <w:pPr>
              <w:pStyle w:val="ListParagraph"/>
              <w:numPr>
                <w:ilvl w:val="3"/>
                <w:numId w:val="50"/>
              </w:numPr>
              <w:ind w:left="345"/>
              <w:jc w:val="both"/>
              <w:rPr>
                <w:rFonts w:ascii="Arial" w:hAnsi="Arial" w:cs="Arial"/>
                <w:sz w:val="22"/>
                <w:szCs w:val="22"/>
              </w:rPr>
            </w:pPr>
            <w:r w:rsidRPr="007567CA">
              <w:rPr>
                <w:rFonts w:ascii="Arial" w:hAnsi="Arial" w:cs="Arial"/>
                <w:sz w:val="22"/>
                <w:szCs w:val="22"/>
              </w:rPr>
              <w:t>Project closeout activities</w:t>
            </w:r>
          </w:p>
        </w:tc>
        <w:tc>
          <w:tcPr>
            <w:tcW w:w="4675" w:type="dxa"/>
          </w:tcPr>
          <w:p w:rsidR="006D77B2" w:rsidRPr="007567CA" w:rsidRDefault="006D77B2" w:rsidP="007567CA">
            <w:pPr>
              <w:pStyle w:val="ListParagraph"/>
              <w:numPr>
                <w:ilvl w:val="3"/>
                <w:numId w:val="50"/>
              </w:numPr>
              <w:ind w:left="346"/>
              <w:jc w:val="both"/>
              <w:rPr>
                <w:rFonts w:ascii="Arial" w:hAnsi="Arial" w:cs="Arial"/>
                <w:sz w:val="22"/>
                <w:szCs w:val="22"/>
              </w:rPr>
            </w:pPr>
            <w:r w:rsidRPr="007567CA">
              <w:rPr>
                <w:rFonts w:ascii="Arial" w:hAnsi="Arial" w:cs="Arial"/>
                <w:sz w:val="22"/>
                <w:szCs w:val="22"/>
              </w:rPr>
              <w:t>Startup and adjustment of systems</w:t>
            </w:r>
          </w:p>
        </w:tc>
      </w:tr>
    </w:tbl>
    <w:p w:rsidR="004179A1" w:rsidRPr="002948C3" w:rsidRDefault="006D77B2" w:rsidP="006D77B2">
      <w:pPr>
        <w:spacing w:after="0" w:line="240" w:lineRule="auto"/>
        <w:jc w:val="both"/>
        <w:rPr>
          <w:rFonts w:ascii="Arial" w:hAnsi="Arial" w:cs="Arial"/>
        </w:rPr>
      </w:pPr>
      <w:r w:rsidRPr="002948C3">
        <w:rPr>
          <w:rFonts w:ascii="Arial" w:hAnsi="Arial" w:cs="Arial"/>
        </w:rPr>
        <w:t xml:space="preserve"> </w:t>
      </w:r>
    </w:p>
    <w:p w:rsidR="004179A1" w:rsidRPr="002948C3" w:rsidRDefault="004179A1" w:rsidP="00E06AB2">
      <w:pPr>
        <w:numPr>
          <w:ilvl w:val="0"/>
          <w:numId w:val="48"/>
        </w:numPr>
        <w:spacing w:after="0" w:line="240" w:lineRule="auto"/>
        <w:ind w:hanging="720"/>
        <w:jc w:val="both"/>
        <w:rPr>
          <w:rFonts w:ascii="Arial" w:hAnsi="Arial" w:cs="Arial"/>
        </w:rPr>
      </w:pPr>
      <w:r w:rsidRPr="002948C3">
        <w:rPr>
          <w:rFonts w:ascii="Arial" w:hAnsi="Arial" w:cs="Arial"/>
        </w:rPr>
        <w:t>COORDINATION DRAWINGS</w:t>
      </w:r>
    </w:p>
    <w:p w:rsidR="004179A1" w:rsidRPr="002948C3" w:rsidRDefault="004179A1" w:rsidP="00E06AB2">
      <w:pPr>
        <w:spacing w:after="0" w:line="240" w:lineRule="auto"/>
        <w:ind w:left="720"/>
        <w:jc w:val="both"/>
        <w:rPr>
          <w:rFonts w:ascii="Arial" w:hAnsi="Arial" w:cs="Arial"/>
        </w:rPr>
      </w:pPr>
    </w:p>
    <w:p w:rsidR="004179A1" w:rsidRPr="002948C3" w:rsidRDefault="004179A1" w:rsidP="00E06AB2">
      <w:pPr>
        <w:numPr>
          <w:ilvl w:val="0"/>
          <w:numId w:val="53"/>
        </w:numPr>
        <w:spacing w:after="0" w:line="240" w:lineRule="auto"/>
        <w:ind w:left="1260" w:hanging="540"/>
        <w:jc w:val="both"/>
        <w:rPr>
          <w:rFonts w:ascii="Arial" w:hAnsi="Arial" w:cs="Arial"/>
        </w:rPr>
      </w:pPr>
      <w:r w:rsidRPr="002948C3">
        <w:rPr>
          <w:rFonts w:ascii="Arial" w:hAnsi="Arial" w:cs="Arial"/>
        </w:rPr>
        <w:t>Coordination Drawings, General: Prepare coordination drawings in accordance with requirements in individual Sections, where installation is not completely shown on Shop Drawings, where limited space availability necessitates coordination, or if coordination is required to facilitate integration of products and materials fabricated or installed by more than one entity.</w:t>
      </w:r>
    </w:p>
    <w:p w:rsidR="004179A1" w:rsidRPr="002948C3" w:rsidRDefault="004179A1" w:rsidP="00E06AB2">
      <w:pPr>
        <w:spacing w:after="0" w:line="240" w:lineRule="auto"/>
        <w:ind w:left="1440"/>
        <w:jc w:val="both"/>
        <w:rPr>
          <w:rFonts w:ascii="Arial" w:hAnsi="Arial" w:cs="Arial"/>
        </w:rPr>
      </w:pPr>
    </w:p>
    <w:p w:rsidR="004179A1" w:rsidRPr="002948C3" w:rsidRDefault="004179A1" w:rsidP="00E06AB2">
      <w:pPr>
        <w:numPr>
          <w:ilvl w:val="0"/>
          <w:numId w:val="54"/>
        </w:numPr>
        <w:spacing w:after="0" w:line="240" w:lineRule="auto"/>
        <w:ind w:left="1800" w:hanging="540"/>
        <w:jc w:val="both"/>
        <w:rPr>
          <w:rFonts w:ascii="Arial" w:hAnsi="Arial" w:cs="Arial"/>
        </w:rPr>
      </w:pPr>
      <w:r w:rsidRPr="002948C3">
        <w:rPr>
          <w:rFonts w:ascii="Arial" w:hAnsi="Arial" w:cs="Arial"/>
        </w:rPr>
        <w:t>Content: Project-specific information, drawn accurately to a scale large enough to indicate and resolve conflicts. Do not base coordination drawings on standard printed data.  Include the following information, as applicable:</w:t>
      </w:r>
    </w:p>
    <w:p w:rsidR="004179A1" w:rsidRPr="002948C3" w:rsidRDefault="004179A1" w:rsidP="00E06AB2">
      <w:pPr>
        <w:spacing w:after="0" w:line="240" w:lineRule="auto"/>
        <w:ind w:left="2160"/>
        <w:jc w:val="both"/>
        <w:rPr>
          <w:rFonts w:ascii="Arial" w:hAnsi="Arial" w:cs="Arial"/>
        </w:rPr>
      </w:pPr>
    </w:p>
    <w:p w:rsidR="004179A1" w:rsidRDefault="004179A1" w:rsidP="00E06AB2">
      <w:pPr>
        <w:numPr>
          <w:ilvl w:val="3"/>
          <w:numId w:val="49"/>
        </w:numPr>
        <w:spacing w:after="0" w:line="240" w:lineRule="auto"/>
        <w:ind w:left="2340" w:hanging="540"/>
        <w:jc w:val="both"/>
        <w:rPr>
          <w:rFonts w:ascii="Arial" w:hAnsi="Arial" w:cs="Arial"/>
        </w:rPr>
      </w:pPr>
      <w:r w:rsidRPr="002948C3">
        <w:rPr>
          <w:rFonts w:ascii="Arial" w:hAnsi="Arial" w:cs="Arial"/>
        </w:rPr>
        <w:t>Indicate functional and spatial relationships of components of architectural, structural, civil, mechanical, and electrical systems.</w:t>
      </w:r>
    </w:p>
    <w:p w:rsidR="00E06AB2" w:rsidRPr="002948C3" w:rsidRDefault="00E06AB2" w:rsidP="00E06AB2">
      <w:pPr>
        <w:spacing w:after="0" w:line="240" w:lineRule="auto"/>
        <w:ind w:left="2340"/>
        <w:jc w:val="both"/>
        <w:rPr>
          <w:rFonts w:ascii="Arial" w:hAnsi="Arial" w:cs="Arial"/>
        </w:rPr>
      </w:pPr>
    </w:p>
    <w:p w:rsidR="004179A1" w:rsidRPr="002948C3" w:rsidRDefault="004179A1" w:rsidP="00E06AB2">
      <w:pPr>
        <w:numPr>
          <w:ilvl w:val="3"/>
          <w:numId w:val="49"/>
        </w:numPr>
        <w:spacing w:after="0" w:line="240" w:lineRule="auto"/>
        <w:ind w:left="2340" w:hanging="540"/>
        <w:jc w:val="both"/>
        <w:rPr>
          <w:rFonts w:ascii="Arial" w:hAnsi="Arial" w:cs="Arial"/>
        </w:rPr>
      </w:pPr>
      <w:r w:rsidRPr="002948C3">
        <w:rPr>
          <w:rFonts w:ascii="Arial" w:hAnsi="Arial" w:cs="Arial"/>
        </w:rPr>
        <w:t>Indicate dimensions shown on the Drawings. Specifically note dimensions that appear to be in conflict with submitted equipment and minimum clearance requirements. Provide alternate sketches to Architect indicating proposed resolution of such conflicts. Minor dimension changes and difficult installations will not be considered changes to the Contract.</w:t>
      </w:r>
    </w:p>
    <w:p w:rsidR="004179A1" w:rsidRPr="002948C3" w:rsidRDefault="004179A1" w:rsidP="00E06AB2">
      <w:pPr>
        <w:spacing w:after="0" w:line="240" w:lineRule="auto"/>
        <w:ind w:left="2340" w:hanging="540"/>
        <w:jc w:val="both"/>
        <w:rPr>
          <w:rFonts w:ascii="Arial" w:hAnsi="Arial" w:cs="Arial"/>
        </w:rPr>
      </w:pPr>
    </w:p>
    <w:p w:rsidR="004179A1" w:rsidRPr="002948C3" w:rsidRDefault="004179A1" w:rsidP="00E06AB2">
      <w:pPr>
        <w:numPr>
          <w:ilvl w:val="0"/>
          <w:numId w:val="53"/>
        </w:numPr>
        <w:spacing w:after="0" w:line="240" w:lineRule="auto"/>
        <w:ind w:left="1260" w:hanging="540"/>
        <w:jc w:val="both"/>
        <w:rPr>
          <w:rFonts w:ascii="Arial" w:hAnsi="Arial" w:cs="Arial"/>
        </w:rPr>
      </w:pPr>
      <w:r w:rsidRPr="002948C3">
        <w:rPr>
          <w:rFonts w:ascii="Arial" w:hAnsi="Arial" w:cs="Arial"/>
        </w:rPr>
        <w:t>Coordination Drawing Organization: Organize coordination drawings as follows:</w:t>
      </w:r>
    </w:p>
    <w:p w:rsidR="004179A1" w:rsidRPr="002948C3" w:rsidRDefault="004179A1" w:rsidP="00E06AB2">
      <w:pPr>
        <w:spacing w:after="0" w:line="240" w:lineRule="auto"/>
        <w:ind w:left="1440"/>
        <w:jc w:val="both"/>
        <w:rPr>
          <w:rFonts w:ascii="Arial" w:hAnsi="Arial" w:cs="Arial"/>
        </w:rPr>
      </w:pPr>
    </w:p>
    <w:p w:rsidR="004179A1" w:rsidRDefault="004179A1" w:rsidP="00E06AB2">
      <w:pPr>
        <w:numPr>
          <w:ilvl w:val="0"/>
          <w:numId w:val="55"/>
        </w:numPr>
        <w:spacing w:after="0" w:line="240" w:lineRule="auto"/>
        <w:ind w:left="1800" w:hanging="540"/>
        <w:jc w:val="both"/>
        <w:rPr>
          <w:rFonts w:ascii="Arial" w:hAnsi="Arial" w:cs="Arial"/>
        </w:rPr>
      </w:pPr>
      <w:r w:rsidRPr="002948C3">
        <w:rPr>
          <w:rFonts w:ascii="Arial" w:hAnsi="Arial" w:cs="Arial"/>
        </w:rPr>
        <w:t>Floor Plans and Reflected Ceiling Plans: Show architectural and structural elements, and mechanical, plumbing, fire protection, fire alarm, and electrical Work.  Show locations of visible ceiling-mounted devices relative to acoustical ceiling grid.</w:t>
      </w:r>
    </w:p>
    <w:p w:rsidR="00E06AB2" w:rsidRPr="002948C3" w:rsidRDefault="00E06AB2" w:rsidP="00E06AB2">
      <w:pPr>
        <w:spacing w:after="0" w:line="240" w:lineRule="auto"/>
        <w:ind w:left="1800"/>
        <w:jc w:val="both"/>
        <w:rPr>
          <w:rFonts w:ascii="Arial" w:hAnsi="Arial" w:cs="Arial"/>
        </w:rPr>
      </w:pPr>
    </w:p>
    <w:p w:rsidR="004179A1" w:rsidRPr="002948C3" w:rsidRDefault="004179A1" w:rsidP="00E06AB2">
      <w:pPr>
        <w:numPr>
          <w:ilvl w:val="0"/>
          <w:numId w:val="55"/>
        </w:numPr>
        <w:spacing w:after="0" w:line="240" w:lineRule="auto"/>
        <w:ind w:left="1800" w:hanging="540"/>
        <w:jc w:val="both"/>
        <w:rPr>
          <w:rFonts w:ascii="Arial" w:hAnsi="Arial" w:cs="Arial"/>
        </w:rPr>
      </w:pPr>
      <w:r w:rsidRPr="002948C3">
        <w:rPr>
          <w:rFonts w:ascii="Arial" w:hAnsi="Arial" w:cs="Arial"/>
        </w:rPr>
        <w:t>Plenum Space: Indicate sub-framing for support of ceiling and wall systems, mechanical and electrical equipment, and related Work.  Locate components within ceiling plenum to accommodate layout of light fixtures indicated on Drawings.</w:t>
      </w:r>
    </w:p>
    <w:p w:rsidR="00E06AB2" w:rsidRDefault="00E06AB2" w:rsidP="00E06AB2">
      <w:pPr>
        <w:spacing w:after="0" w:line="240" w:lineRule="auto"/>
        <w:ind w:left="1800"/>
        <w:jc w:val="both"/>
        <w:rPr>
          <w:rFonts w:ascii="Arial" w:hAnsi="Arial" w:cs="Arial"/>
        </w:rPr>
      </w:pPr>
    </w:p>
    <w:p w:rsidR="004179A1" w:rsidRPr="002948C3" w:rsidRDefault="004179A1" w:rsidP="00E06AB2">
      <w:pPr>
        <w:numPr>
          <w:ilvl w:val="0"/>
          <w:numId w:val="55"/>
        </w:numPr>
        <w:spacing w:after="0" w:line="240" w:lineRule="auto"/>
        <w:ind w:left="1800" w:hanging="540"/>
        <w:jc w:val="both"/>
        <w:rPr>
          <w:rFonts w:ascii="Arial" w:hAnsi="Arial" w:cs="Arial"/>
        </w:rPr>
      </w:pPr>
      <w:r w:rsidRPr="002948C3">
        <w:rPr>
          <w:rFonts w:ascii="Arial" w:hAnsi="Arial" w:cs="Arial"/>
        </w:rPr>
        <w:t>Mechanical Rooms: Provide coordination drawings for mechanical rooms showing plans and elevations of mechanical, plumbing, fire protection, fire alarm, and electrical equipment.</w:t>
      </w:r>
    </w:p>
    <w:p w:rsidR="004179A1" w:rsidRPr="002948C3" w:rsidRDefault="004179A1" w:rsidP="00E06AB2">
      <w:pPr>
        <w:numPr>
          <w:ilvl w:val="0"/>
          <w:numId w:val="55"/>
        </w:numPr>
        <w:spacing w:after="0" w:line="240" w:lineRule="auto"/>
        <w:ind w:left="1800" w:hanging="540"/>
        <w:jc w:val="both"/>
        <w:rPr>
          <w:rFonts w:ascii="Arial" w:hAnsi="Arial" w:cs="Arial"/>
        </w:rPr>
      </w:pPr>
      <w:r w:rsidRPr="002948C3">
        <w:rPr>
          <w:rFonts w:ascii="Arial" w:hAnsi="Arial" w:cs="Arial"/>
        </w:rPr>
        <w:t>Structural Penetrations: Indicate penetrations and openings required for all disciplines,</w:t>
      </w:r>
    </w:p>
    <w:p w:rsidR="00E06AB2" w:rsidRDefault="00E06AB2" w:rsidP="00E06AB2">
      <w:pPr>
        <w:spacing w:after="0" w:line="240" w:lineRule="auto"/>
        <w:ind w:left="1800"/>
        <w:jc w:val="both"/>
        <w:rPr>
          <w:rFonts w:ascii="Arial" w:hAnsi="Arial" w:cs="Arial"/>
        </w:rPr>
      </w:pPr>
    </w:p>
    <w:p w:rsidR="00E06AB2" w:rsidRPr="00D40B01" w:rsidRDefault="004179A1" w:rsidP="00D40B01">
      <w:pPr>
        <w:numPr>
          <w:ilvl w:val="0"/>
          <w:numId w:val="55"/>
        </w:numPr>
        <w:spacing w:after="0" w:line="240" w:lineRule="auto"/>
        <w:ind w:left="1800" w:hanging="540"/>
        <w:jc w:val="both"/>
        <w:rPr>
          <w:rFonts w:ascii="Arial" w:hAnsi="Arial" w:cs="Arial"/>
        </w:rPr>
      </w:pPr>
      <w:r w:rsidRPr="002948C3">
        <w:rPr>
          <w:rFonts w:ascii="Arial" w:hAnsi="Arial" w:cs="Arial"/>
        </w:rPr>
        <w:t>Slab Edge and Embedded Items: Indicate slab edge locations and sizes and locations of embedded items for metal fabrications, sleeves, anchor bolts, bearing plates, angles, door floor closers, slab depressions for floor finishes, curbs and housekeeping pads, and similar items.</w:t>
      </w:r>
    </w:p>
    <w:p w:rsidR="005A4128" w:rsidRPr="00E65260" w:rsidRDefault="004179A1" w:rsidP="005A4128">
      <w:pPr>
        <w:numPr>
          <w:ilvl w:val="0"/>
          <w:numId w:val="55"/>
        </w:numPr>
        <w:spacing w:after="0" w:line="240" w:lineRule="auto"/>
        <w:ind w:left="1800" w:hanging="540"/>
        <w:jc w:val="both"/>
        <w:rPr>
          <w:rFonts w:ascii="Arial" w:hAnsi="Arial" w:cs="Arial"/>
        </w:rPr>
      </w:pPr>
      <w:r w:rsidRPr="002948C3">
        <w:rPr>
          <w:rFonts w:ascii="Arial" w:hAnsi="Arial" w:cs="Arial"/>
        </w:rPr>
        <w:t>Review: Architect will review coordination drawings to confirm that the Work is being coordinated, but not for the details of the coordination, which are the Contractor's responsibility.</w:t>
      </w:r>
    </w:p>
    <w:p w:rsidR="004179A1" w:rsidRPr="002948C3" w:rsidRDefault="004179A1" w:rsidP="00E06AB2">
      <w:pPr>
        <w:numPr>
          <w:ilvl w:val="0"/>
          <w:numId w:val="48"/>
        </w:numPr>
        <w:spacing w:after="0" w:line="240" w:lineRule="auto"/>
        <w:ind w:hanging="720"/>
        <w:jc w:val="both"/>
        <w:rPr>
          <w:rFonts w:ascii="Arial" w:hAnsi="Arial" w:cs="Arial"/>
        </w:rPr>
      </w:pPr>
      <w:r w:rsidRPr="002948C3">
        <w:rPr>
          <w:rFonts w:ascii="Arial" w:hAnsi="Arial" w:cs="Arial"/>
        </w:rPr>
        <w:lastRenderedPageBreak/>
        <w:t>REQUEST FOR INFORMATION</w:t>
      </w:r>
    </w:p>
    <w:p w:rsidR="004179A1" w:rsidRPr="002948C3" w:rsidRDefault="004179A1" w:rsidP="00E06AB2">
      <w:pPr>
        <w:spacing w:after="0" w:line="240" w:lineRule="auto"/>
        <w:ind w:left="720"/>
        <w:jc w:val="both"/>
        <w:rPr>
          <w:rFonts w:ascii="Arial" w:hAnsi="Arial" w:cs="Arial"/>
        </w:rPr>
      </w:pPr>
    </w:p>
    <w:p w:rsidR="004179A1" w:rsidRDefault="004179A1" w:rsidP="00E06AB2">
      <w:pPr>
        <w:numPr>
          <w:ilvl w:val="0"/>
          <w:numId w:val="56"/>
        </w:numPr>
        <w:spacing w:after="0" w:line="240" w:lineRule="auto"/>
        <w:ind w:left="1260" w:hanging="540"/>
        <w:jc w:val="both"/>
        <w:rPr>
          <w:rFonts w:ascii="Arial" w:hAnsi="Arial" w:cs="Arial"/>
        </w:rPr>
      </w:pPr>
      <w:r w:rsidRPr="002948C3">
        <w:rPr>
          <w:rFonts w:ascii="Arial" w:hAnsi="Arial" w:cs="Arial"/>
        </w:rPr>
        <w:t>General: Immediately on discovery of the need for additional information or interpretation of the Contract Documents, Contractor shall prepare and submit an RFI in the form specified.</w:t>
      </w:r>
    </w:p>
    <w:p w:rsidR="00E06AB2" w:rsidRPr="002948C3" w:rsidRDefault="00E06AB2" w:rsidP="00E06AB2">
      <w:pPr>
        <w:spacing w:after="0" w:line="240" w:lineRule="auto"/>
        <w:ind w:left="1440"/>
        <w:jc w:val="both"/>
        <w:rPr>
          <w:rFonts w:ascii="Arial" w:hAnsi="Arial" w:cs="Arial"/>
        </w:rPr>
      </w:pPr>
    </w:p>
    <w:p w:rsidR="004179A1" w:rsidRDefault="004179A1" w:rsidP="00E06AB2">
      <w:pPr>
        <w:numPr>
          <w:ilvl w:val="0"/>
          <w:numId w:val="57"/>
        </w:numPr>
        <w:spacing w:after="0" w:line="240" w:lineRule="auto"/>
        <w:ind w:left="1800" w:hanging="540"/>
        <w:jc w:val="both"/>
        <w:rPr>
          <w:rFonts w:ascii="Arial" w:hAnsi="Arial" w:cs="Arial"/>
        </w:rPr>
      </w:pPr>
      <w:r w:rsidRPr="002948C3">
        <w:rPr>
          <w:rFonts w:ascii="Arial" w:hAnsi="Arial" w:cs="Arial"/>
        </w:rPr>
        <w:t>Architect will return RFIs submitted to Architect by other entities controlled by Contractor with no response.</w:t>
      </w:r>
    </w:p>
    <w:p w:rsidR="00E06AB2" w:rsidRPr="002948C3" w:rsidRDefault="00E06AB2" w:rsidP="00E06AB2">
      <w:pPr>
        <w:spacing w:after="0" w:line="240" w:lineRule="auto"/>
        <w:ind w:left="1800"/>
        <w:jc w:val="both"/>
        <w:rPr>
          <w:rFonts w:ascii="Arial" w:hAnsi="Arial" w:cs="Arial"/>
        </w:rPr>
      </w:pPr>
    </w:p>
    <w:p w:rsidR="004179A1" w:rsidRPr="002948C3" w:rsidRDefault="004179A1" w:rsidP="00E06AB2">
      <w:pPr>
        <w:numPr>
          <w:ilvl w:val="0"/>
          <w:numId w:val="57"/>
        </w:numPr>
        <w:spacing w:after="0" w:line="240" w:lineRule="auto"/>
        <w:ind w:left="1800" w:hanging="540"/>
        <w:jc w:val="both"/>
        <w:rPr>
          <w:rFonts w:ascii="Arial" w:hAnsi="Arial" w:cs="Arial"/>
        </w:rPr>
      </w:pPr>
      <w:r w:rsidRPr="002948C3">
        <w:rPr>
          <w:rFonts w:ascii="Arial" w:hAnsi="Arial" w:cs="Arial"/>
        </w:rPr>
        <w:t>Coordinate and submit RFIs in a prompt manner so as to avoid delays in Contractor's work or work of subcontractors.</w:t>
      </w:r>
    </w:p>
    <w:p w:rsidR="004179A1" w:rsidRPr="002948C3" w:rsidRDefault="004179A1" w:rsidP="00E06AB2">
      <w:pPr>
        <w:spacing w:after="0" w:line="240" w:lineRule="auto"/>
        <w:ind w:left="1800" w:hanging="540"/>
        <w:jc w:val="both"/>
        <w:rPr>
          <w:rFonts w:ascii="Arial" w:hAnsi="Arial" w:cs="Arial"/>
        </w:rPr>
      </w:pPr>
    </w:p>
    <w:p w:rsidR="004179A1" w:rsidRPr="002948C3" w:rsidRDefault="004179A1" w:rsidP="00E06AB2">
      <w:pPr>
        <w:numPr>
          <w:ilvl w:val="0"/>
          <w:numId w:val="56"/>
        </w:numPr>
        <w:spacing w:after="0" w:line="240" w:lineRule="auto"/>
        <w:ind w:left="1260" w:hanging="540"/>
        <w:jc w:val="both"/>
        <w:rPr>
          <w:rFonts w:ascii="Arial" w:hAnsi="Arial" w:cs="Arial"/>
        </w:rPr>
      </w:pPr>
      <w:r w:rsidRPr="002948C3">
        <w:rPr>
          <w:rFonts w:ascii="Arial" w:hAnsi="Arial" w:cs="Arial"/>
        </w:rPr>
        <w:t>Content of the RFI: Include a detailed, legible description of item needing information or interpretation and the following:</w:t>
      </w:r>
    </w:p>
    <w:p w:rsidR="00E73C08" w:rsidRDefault="00E73C08" w:rsidP="00E73C08">
      <w:pPr>
        <w:spacing w:after="0" w:line="240" w:lineRule="auto"/>
        <w:jc w:val="both"/>
        <w:rPr>
          <w:rFonts w:ascii="Arial" w:hAnsi="Arial" w:cs="Arial"/>
        </w:rPr>
      </w:pP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0A51B4" w:rsidTr="002E7043">
        <w:tc>
          <w:tcPr>
            <w:tcW w:w="4675" w:type="dxa"/>
          </w:tcPr>
          <w:p w:rsidR="000A51B4" w:rsidRDefault="00EC5CE9" w:rsidP="00E73C08">
            <w:pPr>
              <w:spacing w:after="0" w:line="240" w:lineRule="auto"/>
              <w:jc w:val="both"/>
              <w:rPr>
                <w:rFonts w:ascii="Arial" w:hAnsi="Arial" w:cs="Arial"/>
              </w:rPr>
            </w:pPr>
            <w:r>
              <w:rPr>
                <w:rFonts w:ascii="Arial" w:hAnsi="Arial" w:cs="Arial"/>
              </w:rPr>
              <w:t xml:space="preserve">1.  </w:t>
            </w:r>
            <w:r w:rsidR="000A51B4" w:rsidRPr="002948C3">
              <w:rPr>
                <w:rFonts w:ascii="Arial" w:hAnsi="Arial" w:cs="Arial"/>
              </w:rPr>
              <w:t>Project name</w:t>
            </w:r>
          </w:p>
        </w:tc>
        <w:tc>
          <w:tcPr>
            <w:tcW w:w="4675" w:type="dxa"/>
          </w:tcPr>
          <w:p w:rsidR="000A51B4" w:rsidRDefault="00EC5CE9" w:rsidP="00E73C08">
            <w:pPr>
              <w:spacing w:after="0" w:line="240" w:lineRule="auto"/>
              <w:jc w:val="both"/>
              <w:rPr>
                <w:rFonts w:ascii="Arial" w:hAnsi="Arial" w:cs="Arial"/>
              </w:rPr>
            </w:pPr>
            <w:r>
              <w:rPr>
                <w:rFonts w:ascii="Arial" w:hAnsi="Arial" w:cs="Arial"/>
              </w:rPr>
              <w:t xml:space="preserve">2.  </w:t>
            </w:r>
            <w:r w:rsidR="000A51B4" w:rsidRPr="002948C3">
              <w:rPr>
                <w:rFonts w:ascii="Arial" w:hAnsi="Arial" w:cs="Arial"/>
              </w:rPr>
              <w:t>Date Submitted</w:t>
            </w:r>
          </w:p>
        </w:tc>
      </w:tr>
      <w:tr w:rsidR="000A51B4" w:rsidTr="002E7043">
        <w:tc>
          <w:tcPr>
            <w:tcW w:w="4675" w:type="dxa"/>
          </w:tcPr>
          <w:p w:rsidR="000A51B4" w:rsidRDefault="00EC5CE9" w:rsidP="00E73C08">
            <w:pPr>
              <w:spacing w:after="0" w:line="240" w:lineRule="auto"/>
              <w:jc w:val="both"/>
              <w:rPr>
                <w:rFonts w:ascii="Arial" w:hAnsi="Arial" w:cs="Arial"/>
              </w:rPr>
            </w:pPr>
            <w:r>
              <w:rPr>
                <w:rFonts w:ascii="Arial" w:hAnsi="Arial" w:cs="Arial"/>
              </w:rPr>
              <w:t xml:space="preserve">3.  </w:t>
            </w:r>
            <w:r w:rsidR="000A51B4" w:rsidRPr="002948C3">
              <w:rPr>
                <w:rFonts w:ascii="Arial" w:hAnsi="Arial" w:cs="Arial"/>
              </w:rPr>
              <w:t>Project number</w:t>
            </w:r>
          </w:p>
        </w:tc>
        <w:tc>
          <w:tcPr>
            <w:tcW w:w="4675" w:type="dxa"/>
          </w:tcPr>
          <w:p w:rsidR="000A51B4" w:rsidRDefault="00EC5CE9" w:rsidP="00E73C08">
            <w:pPr>
              <w:spacing w:after="0" w:line="240" w:lineRule="auto"/>
              <w:jc w:val="both"/>
              <w:rPr>
                <w:rFonts w:ascii="Arial" w:hAnsi="Arial" w:cs="Arial"/>
              </w:rPr>
            </w:pPr>
            <w:r>
              <w:rPr>
                <w:rFonts w:ascii="Arial" w:hAnsi="Arial" w:cs="Arial"/>
              </w:rPr>
              <w:t xml:space="preserve">4.  </w:t>
            </w:r>
            <w:r w:rsidR="000A51B4" w:rsidRPr="002948C3">
              <w:rPr>
                <w:rFonts w:ascii="Arial" w:hAnsi="Arial" w:cs="Arial"/>
              </w:rPr>
              <w:t>Requested Reply Date</w:t>
            </w:r>
          </w:p>
        </w:tc>
      </w:tr>
      <w:tr w:rsidR="000A51B4" w:rsidTr="002E7043">
        <w:tc>
          <w:tcPr>
            <w:tcW w:w="4675" w:type="dxa"/>
          </w:tcPr>
          <w:p w:rsidR="000A51B4" w:rsidRDefault="00EC5CE9" w:rsidP="00E73C08">
            <w:pPr>
              <w:spacing w:after="0" w:line="240" w:lineRule="auto"/>
              <w:jc w:val="both"/>
              <w:rPr>
                <w:rFonts w:ascii="Arial" w:hAnsi="Arial" w:cs="Arial"/>
              </w:rPr>
            </w:pPr>
            <w:r>
              <w:rPr>
                <w:rFonts w:ascii="Arial" w:hAnsi="Arial" w:cs="Arial"/>
              </w:rPr>
              <w:t xml:space="preserve">5.  </w:t>
            </w:r>
            <w:r w:rsidR="000A51B4" w:rsidRPr="002948C3">
              <w:rPr>
                <w:rFonts w:ascii="Arial" w:hAnsi="Arial" w:cs="Arial"/>
              </w:rPr>
              <w:t>Name of Contractor</w:t>
            </w:r>
          </w:p>
        </w:tc>
        <w:tc>
          <w:tcPr>
            <w:tcW w:w="4675" w:type="dxa"/>
          </w:tcPr>
          <w:p w:rsidR="000A51B4" w:rsidRDefault="00EC5CE9" w:rsidP="00E73C08">
            <w:pPr>
              <w:spacing w:after="0" w:line="240" w:lineRule="auto"/>
              <w:jc w:val="both"/>
              <w:rPr>
                <w:rFonts w:ascii="Arial" w:hAnsi="Arial" w:cs="Arial"/>
              </w:rPr>
            </w:pPr>
            <w:r>
              <w:rPr>
                <w:rFonts w:ascii="Arial" w:hAnsi="Arial" w:cs="Arial"/>
              </w:rPr>
              <w:t xml:space="preserve">6.  </w:t>
            </w:r>
            <w:r w:rsidR="000A51B4" w:rsidRPr="002948C3">
              <w:rPr>
                <w:rFonts w:ascii="Arial" w:hAnsi="Arial" w:cs="Arial"/>
              </w:rPr>
              <w:t>Name of Architect</w:t>
            </w:r>
          </w:p>
        </w:tc>
      </w:tr>
      <w:tr w:rsidR="000A51B4" w:rsidTr="002E7043">
        <w:tc>
          <w:tcPr>
            <w:tcW w:w="4675" w:type="dxa"/>
          </w:tcPr>
          <w:p w:rsidR="000A51B4" w:rsidRDefault="00EC5CE9" w:rsidP="00E73C08">
            <w:pPr>
              <w:spacing w:after="0" w:line="240" w:lineRule="auto"/>
              <w:jc w:val="both"/>
              <w:rPr>
                <w:rFonts w:ascii="Arial" w:hAnsi="Arial" w:cs="Arial"/>
              </w:rPr>
            </w:pPr>
            <w:r>
              <w:rPr>
                <w:rFonts w:ascii="Arial" w:hAnsi="Arial" w:cs="Arial"/>
              </w:rPr>
              <w:t xml:space="preserve">7.  </w:t>
            </w:r>
            <w:r w:rsidR="000A51B4" w:rsidRPr="002948C3">
              <w:rPr>
                <w:rFonts w:ascii="Arial" w:hAnsi="Arial" w:cs="Arial"/>
              </w:rPr>
              <w:t>RFI number, numbered sequentially</w:t>
            </w:r>
          </w:p>
        </w:tc>
        <w:tc>
          <w:tcPr>
            <w:tcW w:w="4675" w:type="dxa"/>
          </w:tcPr>
          <w:p w:rsidR="000A51B4" w:rsidRDefault="00EC5CE9" w:rsidP="00E73C08">
            <w:pPr>
              <w:spacing w:after="0" w:line="240" w:lineRule="auto"/>
              <w:jc w:val="both"/>
              <w:rPr>
                <w:rFonts w:ascii="Arial" w:hAnsi="Arial" w:cs="Arial"/>
              </w:rPr>
            </w:pPr>
            <w:r>
              <w:rPr>
                <w:rFonts w:ascii="Arial" w:hAnsi="Arial" w:cs="Arial"/>
              </w:rPr>
              <w:t xml:space="preserve">8.  </w:t>
            </w:r>
            <w:r w:rsidR="000A51B4" w:rsidRPr="002948C3">
              <w:rPr>
                <w:rFonts w:ascii="Arial" w:hAnsi="Arial" w:cs="Arial"/>
              </w:rPr>
              <w:t>RFI subject</w:t>
            </w:r>
          </w:p>
        </w:tc>
      </w:tr>
      <w:tr w:rsidR="000A51B4" w:rsidTr="002E7043">
        <w:tc>
          <w:tcPr>
            <w:tcW w:w="4675" w:type="dxa"/>
          </w:tcPr>
          <w:p w:rsidR="000A51B4" w:rsidRDefault="00EC5CE9" w:rsidP="005A4128">
            <w:pPr>
              <w:spacing w:after="0" w:line="240" w:lineRule="auto"/>
              <w:rPr>
                <w:rFonts w:ascii="Arial" w:hAnsi="Arial" w:cs="Arial"/>
              </w:rPr>
            </w:pPr>
            <w:r>
              <w:rPr>
                <w:rFonts w:ascii="Arial" w:hAnsi="Arial" w:cs="Arial"/>
              </w:rPr>
              <w:t xml:space="preserve">9.  </w:t>
            </w:r>
            <w:r w:rsidR="000A51B4" w:rsidRPr="002948C3">
              <w:rPr>
                <w:rFonts w:ascii="Arial" w:hAnsi="Arial" w:cs="Arial"/>
              </w:rPr>
              <w:t>Specification Section number and title and related paragraphs, as appropriate</w:t>
            </w:r>
          </w:p>
        </w:tc>
        <w:tc>
          <w:tcPr>
            <w:tcW w:w="4675" w:type="dxa"/>
          </w:tcPr>
          <w:p w:rsidR="000A51B4" w:rsidRDefault="00EC5CE9" w:rsidP="005A4128">
            <w:pPr>
              <w:spacing w:after="0" w:line="240" w:lineRule="auto"/>
              <w:rPr>
                <w:rFonts w:ascii="Arial" w:hAnsi="Arial" w:cs="Arial"/>
              </w:rPr>
            </w:pPr>
            <w:r>
              <w:rPr>
                <w:rFonts w:ascii="Arial" w:hAnsi="Arial" w:cs="Arial"/>
              </w:rPr>
              <w:t xml:space="preserve">10. </w:t>
            </w:r>
            <w:r w:rsidR="000A51B4" w:rsidRPr="002948C3">
              <w:rPr>
                <w:rFonts w:ascii="Arial" w:hAnsi="Arial" w:cs="Arial"/>
              </w:rPr>
              <w:t>Drawing number and detail references, as appropriate</w:t>
            </w:r>
          </w:p>
        </w:tc>
      </w:tr>
      <w:tr w:rsidR="000A51B4" w:rsidTr="002E7043">
        <w:tc>
          <w:tcPr>
            <w:tcW w:w="4675" w:type="dxa"/>
          </w:tcPr>
          <w:p w:rsidR="000A51B4" w:rsidRDefault="00EC5CE9" w:rsidP="005A4128">
            <w:pPr>
              <w:spacing w:after="0" w:line="240" w:lineRule="auto"/>
              <w:rPr>
                <w:rFonts w:ascii="Arial" w:hAnsi="Arial" w:cs="Arial"/>
              </w:rPr>
            </w:pPr>
            <w:r>
              <w:rPr>
                <w:rFonts w:ascii="Arial" w:hAnsi="Arial" w:cs="Arial"/>
              </w:rPr>
              <w:t xml:space="preserve">11. </w:t>
            </w:r>
            <w:r w:rsidR="000A51B4" w:rsidRPr="002948C3">
              <w:rPr>
                <w:rFonts w:ascii="Arial" w:hAnsi="Arial" w:cs="Arial"/>
              </w:rPr>
              <w:t>Contractor's suggested resolution.  If Contractor's solution(s) impacts the Contract Time or the Contract Sum, Contractor shall state impact in the RFI.</w:t>
            </w:r>
          </w:p>
        </w:tc>
        <w:tc>
          <w:tcPr>
            <w:tcW w:w="4675" w:type="dxa"/>
          </w:tcPr>
          <w:p w:rsidR="000A51B4" w:rsidRDefault="00EC5CE9" w:rsidP="005A4128">
            <w:pPr>
              <w:spacing w:after="0" w:line="240" w:lineRule="auto"/>
              <w:rPr>
                <w:rFonts w:ascii="Arial" w:hAnsi="Arial" w:cs="Arial"/>
              </w:rPr>
            </w:pPr>
            <w:r>
              <w:rPr>
                <w:rFonts w:ascii="Arial" w:hAnsi="Arial" w:cs="Arial"/>
              </w:rPr>
              <w:t xml:space="preserve">12. </w:t>
            </w:r>
            <w:r w:rsidR="000A51B4" w:rsidRPr="002948C3">
              <w:rPr>
                <w:rFonts w:ascii="Arial" w:hAnsi="Arial" w:cs="Arial"/>
              </w:rPr>
              <w:t>Attachments: Include sketches, descriptions, measurements, photos, Product Data, Shop Drawings, coordination drawings, and other information necessary to fully describe items needing interpretation</w:t>
            </w:r>
          </w:p>
        </w:tc>
      </w:tr>
      <w:tr w:rsidR="000A51B4" w:rsidTr="002E7043">
        <w:tc>
          <w:tcPr>
            <w:tcW w:w="4675" w:type="dxa"/>
          </w:tcPr>
          <w:p w:rsidR="000A51B4" w:rsidRDefault="00EC5CE9" w:rsidP="00E73C08">
            <w:pPr>
              <w:spacing w:after="0" w:line="240" w:lineRule="auto"/>
              <w:jc w:val="both"/>
              <w:rPr>
                <w:rFonts w:ascii="Arial" w:hAnsi="Arial" w:cs="Arial"/>
              </w:rPr>
            </w:pPr>
            <w:r>
              <w:rPr>
                <w:rFonts w:ascii="Arial" w:hAnsi="Arial" w:cs="Arial"/>
              </w:rPr>
              <w:t xml:space="preserve">13. </w:t>
            </w:r>
            <w:r w:rsidR="000A51B4" w:rsidRPr="002948C3">
              <w:rPr>
                <w:rFonts w:ascii="Arial" w:hAnsi="Arial" w:cs="Arial"/>
              </w:rPr>
              <w:t>Contractor's signature</w:t>
            </w:r>
          </w:p>
        </w:tc>
        <w:tc>
          <w:tcPr>
            <w:tcW w:w="4675" w:type="dxa"/>
          </w:tcPr>
          <w:p w:rsidR="000A51B4" w:rsidRDefault="000A51B4" w:rsidP="00E73C08">
            <w:pPr>
              <w:spacing w:after="0" w:line="240" w:lineRule="auto"/>
              <w:jc w:val="both"/>
              <w:rPr>
                <w:rFonts w:ascii="Arial" w:hAnsi="Arial" w:cs="Arial"/>
              </w:rPr>
            </w:pPr>
          </w:p>
        </w:tc>
      </w:tr>
    </w:tbl>
    <w:p w:rsidR="004179A1" w:rsidRPr="002948C3" w:rsidRDefault="004179A1" w:rsidP="000A51B4">
      <w:pPr>
        <w:spacing w:after="0" w:line="240" w:lineRule="auto"/>
        <w:jc w:val="both"/>
        <w:rPr>
          <w:rFonts w:ascii="Arial" w:hAnsi="Arial" w:cs="Arial"/>
        </w:rPr>
      </w:pPr>
    </w:p>
    <w:p w:rsidR="004179A1" w:rsidRPr="002948C3" w:rsidRDefault="004179A1" w:rsidP="00E06AB2">
      <w:pPr>
        <w:numPr>
          <w:ilvl w:val="0"/>
          <w:numId w:val="56"/>
        </w:numPr>
        <w:spacing w:after="0" w:line="240" w:lineRule="auto"/>
        <w:ind w:left="1260" w:hanging="540"/>
        <w:jc w:val="both"/>
        <w:rPr>
          <w:rFonts w:ascii="Arial" w:hAnsi="Arial" w:cs="Arial"/>
        </w:rPr>
      </w:pPr>
      <w:r w:rsidRPr="002948C3">
        <w:rPr>
          <w:rFonts w:ascii="Arial" w:hAnsi="Arial" w:cs="Arial"/>
        </w:rPr>
        <w:t>RFI Forms: AIA Document G716. RFI Form to be fill out completely. The Owner shall be copied, upon submission, on all RFIs.</w:t>
      </w:r>
    </w:p>
    <w:p w:rsidR="004179A1" w:rsidRPr="002948C3" w:rsidRDefault="004179A1" w:rsidP="00E06AB2">
      <w:pPr>
        <w:spacing w:after="0" w:line="240" w:lineRule="auto"/>
        <w:ind w:left="1260" w:hanging="540"/>
        <w:jc w:val="both"/>
        <w:rPr>
          <w:rFonts w:ascii="Arial" w:hAnsi="Arial" w:cs="Arial"/>
        </w:rPr>
      </w:pPr>
    </w:p>
    <w:p w:rsidR="004179A1" w:rsidRPr="002948C3" w:rsidRDefault="004179A1" w:rsidP="00E06AB2">
      <w:pPr>
        <w:numPr>
          <w:ilvl w:val="0"/>
          <w:numId w:val="56"/>
        </w:numPr>
        <w:spacing w:after="0" w:line="240" w:lineRule="auto"/>
        <w:ind w:left="1260" w:hanging="540"/>
        <w:jc w:val="both"/>
        <w:rPr>
          <w:rFonts w:ascii="Arial" w:hAnsi="Arial" w:cs="Arial"/>
        </w:rPr>
      </w:pPr>
      <w:r w:rsidRPr="002948C3">
        <w:rPr>
          <w:rFonts w:ascii="Arial" w:hAnsi="Arial" w:cs="Arial"/>
        </w:rPr>
        <w:t>Architect's Action: Architect will review each RFI, determine action required, and respond. Allow seven working days for Architect's response for each RFI. RFIs received by Architect after 1:00 p.m. will be considered as received the following working day.</w:t>
      </w:r>
    </w:p>
    <w:p w:rsidR="004179A1" w:rsidRPr="002948C3" w:rsidRDefault="004179A1" w:rsidP="00E06AB2">
      <w:pPr>
        <w:spacing w:after="0" w:line="240" w:lineRule="auto"/>
        <w:ind w:left="1440"/>
        <w:jc w:val="both"/>
        <w:rPr>
          <w:rFonts w:ascii="Arial" w:hAnsi="Arial" w:cs="Arial"/>
        </w:rPr>
      </w:pPr>
    </w:p>
    <w:p w:rsidR="004179A1" w:rsidRPr="002948C3" w:rsidRDefault="004179A1" w:rsidP="00E06AB2">
      <w:pPr>
        <w:numPr>
          <w:ilvl w:val="0"/>
          <w:numId w:val="59"/>
        </w:numPr>
        <w:spacing w:after="0" w:line="240" w:lineRule="auto"/>
        <w:ind w:left="1800" w:hanging="540"/>
        <w:jc w:val="both"/>
        <w:rPr>
          <w:rFonts w:ascii="Arial" w:hAnsi="Arial" w:cs="Arial"/>
        </w:rPr>
      </w:pPr>
      <w:r w:rsidRPr="002948C3">
        <w:rPr>
          <w:rFonts w:ascii="Arial" w:hAnsi="Arial" w:cs="Arial"/>
        </w:rPr>
        <w:t>The following RFIs will be returned without action:</w:t>
      </w:r>
    </w:p>
    <w:p w:rsidR="00F22F4E" w:rsidRDefault="00F22F4E" w:rsidP="00F22F4E">
      <w:pPr>
        <w:spacing w:after="0" w:line="240" w:lineRule="auto"/>
        <w:jc w:val="both"/>
        <w:rPr>
          <w:rFonts w:ascii="Arial" w:hAnsi="Arial" w:cs="Arial"/>
        </w:rPr>
      </w:pP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DE3BAF" w:rsidTr="002E7043">
        <w:tc>
          <w:tcPr>
            <w:tcW w:w="4675" w:type="dxa"/>
          </w:tcPr>
          <w:p w:rsidR="00DE3BAF" w:rsidRDefault="00EC5CE9" w:rsidP="00F22F4E">
            <w:pPr>
              <w:spacing w:after="0" w:line="240" w:lineRule="auto"/>
              <w:jc w:val="both"/>
              <w:rPr>
                <w:rFonts w:ascii="Arial" w:hAnsi="Arial" w:cs="Arial"/>
              </w:rPr>
            </w:pPr>
            <w:r>
              <w:rPr>
                <w:rFonts w:ascii="Arial" w:hAnsi="Arial" w:cs="Arial"/>
              </w:rPr>
              <w:t xml:space="preserve">1.  </w:t>
            </w:r>
            <w:r w:rsidR="00DE3BAF" w:rsidRPr="002948C3">
              <w:rPr>
                <w:rFonts w:ascii="Arial" w:hAnsi="Arial" w:cs="Arial"/>
              </w:rPr>
              <w:t>Requests for approval of submittals</w:t>
            </w:r>
          </w:p>
        </w:tc>
        <w:tc>
          <w:tcPr>
            <w:tcW w:w="4675" w:type="dxa"/>
          </w:tcPr>
          <w:p w:rsidR="00DE3BAF" w:rsidRDefault="00EC5CE9" w:rsidP="00F22F4E">
            <w:pPr>
              <w:spacing w:after="0" w:line="240" w:lineRule="auto"/>
              <w:jc w:val="both"/>
              <w:rPr>
                <w:rFonts w:ascii="Arial" w:hAnsi="Arial" w:cs="Arial"/>
              </w:rPr>
            </w:pPr>
            <w:r>
              <w:rPr>
                <w:rFonts w:ascii="Arial" w:hAnsi="Arial" w:cs="Arial"/>
              </w:rPr>
              <w:t xml:space="preserve">2.  </w:t>
            </w:r>
            <w:r w:rsidRPr="002948C3">
              <w:rPr>
                <w:rFonts w:ascii="Arial" w:hAnsi="Arial" w:cs="Arial"/>
              </w:rPr>
              <w:t>Requests for approval of substitutions</w:t>
            </w:r>
          </w:p>
        </w:tc>
      </w:tr>
      <w:tr w:rsidR="00DE3BAF" w:rsidTr="002E7043">
        <w:tc>
          <w:tcPr>
            <w:tcW w:w="4675" w:type="dxa"/>
          </w:tcPr>
          <w:p w:rsidR="00DE3BAF" w:rsidRDefault="00EC5CE9" w:rsidP="00EC5CE9">
            <w:pPr>
              <w:spacing w:after="0" w:line="240" w:lineRule="auto"/>
              <w:ind w:left="345" w:hanging="345"/>
              <w:rPr>
                <w:rFonts w:ascii="Arial" w:hAnsi="Arial" w:cs="Arial"/>
              </w:rPr>
            </w:pPr>
            <w:r>
              <w:rPr>
                <w:rFonts w:ascii="Arial" w:hAnsi="Arial" w:cs="Arial"/>
              </w:rPr>
              <w:t xml:space="preserve">3.  </w:t>
            </w:r>
            <w:r w:rsidRPr="002948C3">
              <w:rPr>
                <w:rFonts w:ascii="Arial" w:hAnsi="Arial" w:cs="Arial"/>
              </w:rPr>
              <w:t>Incomplete RFIs or inaccurately prepared RFIs</w:t>
            </w:r>
          </w:p>
        </w:tc>
        <w:tc>
          <w:tcPr>
            <w:tcW w:w="4675" w:type="dxa"/>
          </w:tcPr>
          <w:p w:rsidR="00DE3BAF" w:rsidRDefault="00EC5CE9" w:rsidP="00EC5CE9">
            <w:pPr>
              <w:spacing w:after="0" w:line="240" w:lineRule="auto"/>
              <w:ind w:left="346" w:hanging="360"/>
              <w:rPr>
                <w:rFonts w:ascii="Arial" w:hAnsi="Arial" w:cs="Arial"/>
              </w:rPr>
            </w:pPr>
            <w:r>
              <w:rPr>
                <w:rFonts w:ascii="Arial" w:hAnsi="Arial" w:cs="Arial"/>
              </w:rPr>
              <w:t xml:space="preserve">4.  </w:t>
            </w:r>
            <w:r w:rsidR="00DE3BAF" w:rsidRPr="002948C3">
              <w:rPr>
                <w:rFonts w:ascii="Arial" w:hAnsi="Arial" w:cs="Arial"/>
              </w:rPr>
              <w:t>Requests for adjustments in the Contract Time or the Contract Sum</w:t>
            </w:r>
          </w:p>
        </w:tc>
      </w:tr>
      <w:tr w:rsidR="00DE3BAF" w:rsidTr="002E7043">
        <w:tc>
          <w:tcPr>
            <w:tcW w:w="4675" w:type="dxa"/>
          </w:tcPr>
          <w:p w:rsidR="00DE3BAF" w:rsidRDefault="00EC5CE9" w:rsidP="00EC5CE9">
            <w:pPr>
              <w:spacing w:after="0" w:line="240" w:lineRule="auto"/>
              <w:ind w:left="345" w:hanging="345"/>
              <w:rPr>
                <w:rFonts w:ascii="Arial" w:hAnsi="Arial" w:cs="Arial"/>
              </w:rPr>
            </w:pPr>
            <w:r>
              <w:rPr>
                <w:rFonts w:ascii="Arial" w:hAnsi="Arial" w:cs="Arial"/>
              </w:rPr>
              <w:t xml:space="preserve">5.  </w:t>
            </w:r>
            <w:r w:rsidR="00DE3BAF" w:rsidRPr="002948C3">
              <w:rPr>
                <w:rFonts w:ascii="Arial" w:hAnsi="Arial" w:cs="Arial"/>
              </w:rPr>
              <w:t>Requests for coordination information already indicated in the Contract Documents</w:t>
            </w:r>
          </w:p>
        </w:tc>
        <w:tc>
          <w:tcPr>
            <w:tcW w:w="4675" w:type="dxa"/>
          </w:tcPr>
          <w:p w:rsidR="00DE3BAF" w:rsidRDefault="00EC5CE9" w:rsidP="00EC5CE9">
            <w:pPr>
              <w:spacing w:after="0" w:line="240" w:lineRule="auto"/>
              <w:ind w:left="346" w:hanging="346"/>
              <w:rPr>
                <w:rFonts w:ascii="Arial" w:hAnsi="Arial" w:cs="Arial"/>
              </w:rPr>
            </w:pPr>
            <w:r>
              <w:rPr>
                <w:rFonts w:ascii="Arial" w:hAnsi="Arial" w:cs="Arial"/>
              </w:rPr>
              <w:t xml:space="preserve">6.  </w:t>
            </w:r>
            <w:r w:rsidR="00DE3BAF" w:rsidRPr="002948C3">
              <w:rPr>
                <w:rFonts w:ascii="Arial" w:hAnsi="Arial" w:cs="Arial"/>
              </w:rPr>
              <w:t>Requests for interpretation of Architect's actions on submittals</w:t>
            </w:r>
          </w:p>
        </w:tc>
      </w:tr>
    </w:tbl>
    <w:p w:rsidR="004179A1" w:rsidRPr="002948C3" w:rsidRDefault="004179A1" w:rsidP="00DE3BAF">
      <w:pPr>
        <w:spacing w:after="0" w:line="240" w:lineRule="auto"/>
        <w:jc w:val="both"/>
        <w:rPr>
          <w:rFonts w:ascii="Arial" w:hAnsi="Arial" w:cs="Arial"/>
        </w:rPr>
      </w:pPr>
    </w:p>
    <w:p w:rsidR="004179A1" w:rsidRDefault="004179A1" w:rsidP="00E06AB2">
      <w:pPr>
        <w:numPr>
          <w:ilvl w:val="0"/>
          <w:numId w:val="59"/>
        </w:numPr>
        <w:spacing w:after="0" w:line="240" w:lineRule="auto"/>
        <w:ind w:left="1800" w:hanging="540"/>
        <w:jc w:val="both"/>
        <w:rPr>
          <w:rFonts w:ascii="Arial" w:hAnsi="Arial" w:cs="Arial"/>
        </w:rPr>
      </w:pPr>
      <w:r w:rsidRPr="002948C3">
        <w:rPr>
          <w:rFonts w:ascii="Arial" w:hAnsi="Arial" w:cs="Arial"/>
        </w:rPr>
        <w:t>Architect's action may include a request for additional information, in which case Architect's time for response will date from time of receipt of additional information.</w:t>
      </w:r>
    </w:p>
    <w:p w:rsidR="00E06AB2" w:rsidRPr="002948C3" w:rsidRDefault="00E06AB2" w:rsidP="00E06AB2">
      <w:pPr>
        <w:spacing w:after="0" w:line="240" w:lineRule="auto"/>
        <w:ind w:left="1800"/>
        <w:jc w:val="both"/>
        <w:rPr>
          <w:rFonts w:ascii="Arial" w:hAnsi="Arial" w:cs="Arial"/>
        </w:rPr>
      </w:pPr>
    </w:p>
    <w:p w:rsidR="004179A1" w:rsidRPr="002948C3" w:rsidRDefault="004179A1" w:rsidP="00E06AB2">
      <w:pPr>
        <w:numPr>
          <w:ilvl w:val="0"/>
          <w:numId w:val="59"/>
        </w:numPr>
        <w:spacing w:after="0" w:line="240" w:lineRule="auto"/>
        <w:ind w:left="1800" w:hanging="540"/>
        <w:jc w:val="both"/>
        <w:rPr>
          <w:rFonts w:ascii="Arial" w:hAnsi="Arial" w:cs="Arial"/>
        </w:rPr>
      </w:pPr>
      <w:r w:rsidRPr="002948C3">
        <w:rPr>
          <w:rFonts w:ascii="Arial" w:hAnsi="Arial" w:cs="Arial"/>
        </w:rPr>
        <w:t>Architect's action on RFIs that may result in a change to the Contract Time or the Contract Sum may be eligible for Contractor to submit Change Proposal according to Division 01 Section "Contract Modification Procedures."</w:t>
      </w:r>
    </w:p>
    <w:p w:rsidR="004179A1" w:rsidRPr="002948C3" w:rsidRDefault="004179A1" w:rsidP="00E06AB2">
      <w:pPr>
        <w:spacing w:after="0" w:line="240" w:lineRule="auto"/>
        <w:ind w:left="2160"/>
        <w:jc w:val="both"/>
        <w:rPr>
          <w:rFonts w:ascii="Arial" w:hAnsi="Arial" w:cs="Arial"/>
        </w:rPr>
      </w:pPr>
    </w:p>
    <w:p w:rsidR="004179A1" w:rsidRDefault="004179A1" w:rsidP="00E06AB2">
      <w:pPr>
        <w:numPr>
          <w:ilvl w:val="0"/>
          <w:numId w:val="61"/>
        </w:numPr>
        <w:spacing w:after="0" w:line="240" w:lineRule="auto"/>
        <w:ind w:left="2340" w:hanging="540"/>
        <w:jc w:val="both"/>
        <w:rPr>
          <w:rFonts w:ascii="Arial" w:hAnsi="Arial" w:cs="Arial"/>
        </w:rPr>
      </w:pPr>
      <w:r w:rsidRPr="002948C3">
        <w:rPr>
          <w:rFonts w:ascii="Arial" w:hAnsi="Arial" w:cs="Arial"/>
        </w:rPr>
        <w:lastRenderedPageBreak/>
        <w:t>If Contractor believes the RFI response warrants change in the Contract Time or the Contract Sum, notify Architect in writing within 10 days of receipt of the RFI response.</w:t>
      </w:r>
    </w:p>
    <w:p w:rsidR="00E06AB2" w:rsidRPr="002948C3" w:rsidRDefault="00E06AB2" w:rsidP="00E06AB2">
      <w:pPr>
        <w:spacing w:after="0" w:line="240" w:lineRule="auto"/>
        <w:ind w:left="2340"/>
        <w:jc w:val="both"/>
        <w:rPr>
          <w:rFonts w:ascii="Arial" w:hAnsi="Arial" w:cs="Arial"/>
        </w:rPr>
      </w:pPr>
    </w:p>
    <w:p w:rsidR="004179A1" w:rsidRPr="002948C3" w:rsidRDefault="004179A1" w:rsidP="00E06AB2">
      <w:pPr>
        <w:numPr>
          <w:ilvl w:val="0"/>
          <w:numId w:val="56"/>
        </w:numPr>
        <w:spacing w:after="0" w:line="240" w:lineRule="auto"/>
        <w:ind w:left="1260" w:hanging="540"/>
        <w:jc w:val="both"/>
        <w:rPr>
          <w:rFonts w:ascii="Arial" w:hAnsi="Arial" w:cs="Arial"/>
        </w:rPr>
      </w:pPr>
      <w:r w:rsidRPr="002948C3">
        <w:rPr>
          <w:rFonts w:ascii="Arial" w:hAnsi="Arial" w:cs="Arial"/>
        </w:rPr>
        <w:t>On receipt of Architect's action, update the RFI log and immediately distribute the RFI response to affected parties. Review response and notify Architect within seven days if Contractor disagrees with response.</w:t>
      </w:r>
    </w:p>
    <w:p w:rsidR="004179A1" w:rsidRPr="002948C3" w:rsidRDefault="004179A1" w:rsidP="00E06AB2">
      <w:pPr>
        <w:spacing w:after="0" w:line="240" w:lineRule="auto"/>
        <w:ind w:left="1260" w:hanging="540"/>
        <w:jc w:val="both"/>
        <w:rPr>
          <w:rFonts w:ascii="Arial" w:hAnsi="Arial" w:cs="Arial"/>
        </w:rPr>
      </w:pPr>
    </w:p>
    <w:p w:rsidR="004179A1" w:rsidRPr="002948C3" w:rsidRDefault="004179A1" w:rsidP="00E06AB2">
      <w:pPr>
        <w:numPr>
          <w:ilvl w:val="0"/>
          <w:numId w:val="56"/>
        </w:numPr>
        <w:spacing w:after="0" w:line="240" w:lineRule="auto"/>
        <w:ind w:left="1260" w:hanging="540"/>
        <w:jc w:val="both"/>
        <w:rPr>
          <w:rFonts w:ascii="Arial" w:hAnsi="Arial" w:cs="Arial"/>
        </w:rPr>
      </w:pPr>
      <w:r w:rsidRPr="002948C3">
        <w:rPr>
          <w:rFonts w:ascii="Arial" w:hAnsi="Arial" w:cs="Arial"/>
        </w:rPr>
        <w:t>RFI Log: Prepare, maintain, and submit a tabular log of RFIs organized by the RFI number.  Submit log weekly.  Use CSI Log Form 13.2B. Include the following:</w:t>
      </w:r>
    </w:p>
    <w:p w:rsidR="00F22F4E" w:rsidRDefault="00F22F4E" w:rsidP="00F22F4E">
      <w:pPr>
        <w:spacing w:after="0" w:line="240" w:lineRule="auto"/>
        <w:jc w:val="both"/>
        <w:rPr>
          <w:rFonts w:ascii="Arial" w:hAnsi="Arial" w:cs="Arial"/>
        </w:rPr>
      </w:pP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DE3BAF" w:rsidTr="002E7043">
        <w:tc>
          <w:tcPr>
            <w:tcW w:w="4675" w:type="dxa"/>
          </w:tcPr>
          <w:p w:rsidR="00DE3BAF" w:rsidRDefault="00B6348D" w:rsidP="00F22F4E">
            <w:pPr>
              <w:spacing w:after="0" w:line="240" w:lineRule="auto"/>
              <w:jc w:val="both"/>
              <w:rPr>
                <w:rFonts w:ascii="Arial" w:hAnsi="Arial" w:cs="Arial"/>
              </w:rPr>
            </w:pPr>
            <w:r>
              <w:rPr>
                <w:rFonts w:ascii="Arial" w:hAnsi="Arial" w:cs="Arial"/>
              </w:rPr>
              <w:t xml:space="preserve">1.  </w:t>
            </w:r>
            <w:r w:rsidR="00DE3BAF" w:rsidRPr="002948C3">
              <w:rPr>
                <w:rFonts w:ascii="Arial" w:hAnsi="Arial" w:cs="Arial"/>
              </w:rPr>
              <w:t>Project name</w:t>
            </w:r>
          </w:p>
        </w:tc>
        <w:tc>
          <w:tcPr>
            <w:tcW w:w="4675" w:type="dxa"/>
          </w:tcPr>
          <w:p w:rsidR="00DE3BAF" w:rsidRDefault="00B6348D" w:rsidP="00F22F4E">
            <w:pPr>
              <w:spacing w:after="0" w:line="240" w:lineRule="auto"/>
              <w:jc w:val="both"/>
              <w:rPr>
                <w:rFonts w:ascii="Arial" w:hAnsi="Arial" w:cs="Arial"/>
              </w:rPr>
            </w:pPr>
            <w:r>
              <w:rPr>
                <w:rFonts w:ascii="Arial" w:hAnsi="Arial" w:cs="Arial"/>
              </w:rPr>
              <w:t xml:space="preserve">2.  </w:t>
            </w:r>
            <w:r w:rsidR="00DE3BAF" w:rsidRPr="002948C3">
              <w:rPr>
                <w:rFonts w:ascii="Arial" w:hAnsi="Arial" w:cs="Arial"/>
              </w:rPr>
              <w:t>RFI description</w:t>
            </w:r>
          </w:p>
        </w:tc>
      </w:tr>
      <w:tr w:rsidR="00DE3BAF" w:rsidTr="002E7043">
        <w:tc>
          <w:tcPr>
            <w:tcW w:w="4675" w:type="dxa"/>
          </w:tcPr>
          <w:p w:rsidR="00DE3BAF" w:rsidRDefault="00B6348D" w:rsidP="00F22F4E">
            <w:pPr>
              <w:spacing w:after="0" w:line="240" w:lineRule="auto"/>
              <w:jc w:val="both"/>
              <w:rPr>
                <w:rFonts w:ascii="Arial" w:hAnsi="Arial" w:cs="Arial"/>
              </w:rPr>
            </w:pPr>
            <w:r>
              <w:rPr>
                <w:rFonts w:ascii="Arial" w:hAnsi="Arial" w:cs="Arial"/>
              </w:rPr>
              <w:t xml:space="preserve">3.  </w:t>
            </w:r>
            <w:r w:rsidR="00DE3BAF" w:rsidRPr="002948C3">
              <w:rPr>
                <w:rFonts w:ascii="Arial" w:hAnsi="Arial" w:cs="Arial"/>
              </w:rPr>
              <w:t>Name and address of Contractor</w:t>
            </w:r>
          </w:p>
        </w:tc>
        <w:tc>
          <w:tcPr>
            <w:tcW w:w="4675" w:type="dxa"/>
          </w:tcPr>
          <w:p w:rsidR="00DE3BAF" w:rsidRDefault="00B6348D" w:rsidP="00F22F4E">
            <w:pPr>
              <w:spacing w:after="0" w:line="240" w:lineRule="auto"/>
              <w:jc w:val="both"/>
              <w:rPr>
                <w:rFonts w:ascii="Arial" w:hAnsi="Arial" w:cs="Arial"/>
              </w:rPr>
            </w:pPr>
            <w:r>
              <w:rPr>
                <w:rFonts w:ascii="Arial" w:hAnsi="Arial" w:cs="Arial"/>
              </w:rPr>
              <w:t xml:space="preserve">4.  </w:t>
            </w:r>
            <w:r w:rsidR="000A51B4" w:rsidRPr="002948C3">
              <w:rPr>
                <w:rFonts w:ascii="Arial" w:hAnsi="Arial" w:cs="Arial"/>
              </w:rPr>
              <w:t>Date the RFI was submitted</w:t>
            </w:r>
          </w:p>
        </w:tc>
      </w:tr>
      <w:tr w:rsidR="00DE3BAF" w:rsidTr="002E7043">
        <w:tc>
          <w:tcPr>
            <w:tcW w:w="4675" w:type="dxa"/>
          </w:tcPr>
          <w:p w:rsidR="00DE3BAF" w:rsidRDefault="00B6348D" w:rsidP="00F22F4E">
            <w:pPr>
              <w:spacing w:after="0" w:line="240" w:lineRule="auto"/>
              <w:jc w:val="both"/>
              <w:rPr>
                <w:rFonts w:ascii="Arial" w:hAnsi="Arial" w:cs="Arial"/>
              </w:rPr>
            </w:pPr>
            <w:r>
              <w:rPr>
                <w:rFonts w:ascii="Arial" w:hAnsi="Arial" w:cs="Arial"/>
              </w:rPr>
              <w:t xml:space="preserve">5.  </w:t>
            </w:r>
            <w:r w:rsidR="00DE3BAF" w:rsidRPr="002948C3">
              <w:rPr>
                <w:rFonts w:ascii="Arial" w:hAnsi="Arial" w:cs="Arial"/>
              </w:rPr>
              <w:t>Name and address of Architect</w:t>
            </w:r>
          </w:p>
        </w:tc>
        <w:tc>
          <w:tcPr>
            <w:tcW w:w="4675" w:type="dxa"/>
          </w:tcPr>
          <w:p w:rsidR="00DE3BAF" w:rsidRDefault="00B6348D" w:rsidP="00F22F4E">
            <w:pPr>
              <w:spacing w:after="0" w:line="240" w:lineRule="auto"/>
              <w:jc w:val="both"/>
              <w:rPr>
                <w:rFonts w:ascii="Arial" w:hAnsi="Arial" w:cs="Arial"/>
              </w:rPr>
            </w:pPr>
            <w:r>
              <w:rPr>
                <w:rFonts w:ascii="Arial" w:hAnsi="Arial" w:cs="Arial"/>
              </w:rPr>
              <w:t xml:space="preserve">6.  </w:t>
            </w:r>
            <w:r w:rsidR="000A51B4" w:rsidRPr="002948C3">
              <w:rPr>
                <w:rFonts w:ascii="Arial" w:hAnsi="Arial" w:cs="Arial"/>
              </w:rPr>
              <w:t>Date Architect's response was received</w:t>
            </w:r>
          </w:p>
        </w:tc>
      </w:tr>
      <w:tr w:rsidR="00DE3BAF" w:rsidTr="002E7043">
        <w:tc>
          <w:tcPr>
            <w:tcW w:w="4675" w:type="dxa"/>
          </w:tcPr>
          <w:p w:rsidR="00DE3BAF" w:rsidRDefault="00B6348D" w:rsidP="00B6348D">
            <w:pPr>
              <w:spacing w:after="0" w:line="240" w:lineRule="auto"/>
              <w:ind w:left="345" w:hanging="345"/>
              <w:jc w:val="both"/>
              <w:rPr>
                <w:rFonts w:ascii="Arial" w:hAnsi="Arial" w:cs="Arial"/>
              </w:rPr>
            </w:pPr>
            <w:r>
              <w:rPr>
                <w:rFonts w:ascii="Arial" w:hAnsi="Arial" w:cs="Arial"/>
              </w:rPr>
              <w:t xml:space="preserve">7. </w:t>
            </w:r>
            <w:r w:rsidR="00DE3BAF" w:rsidRPr="002948C3">
              <w:rPr>
                <w:rFonts w:ascii="Arial" w:hAnsi="Arial" w:cs="Arial"/>
              </w:rPr>
              <w:t>RFI number including RFIs that were dropped and not submitted</w:t>
            </w:r>
          </w:p>
        </w:tc>
        <w:tc>
          <w:tcPr>
            <w:tcW w:w="4675" w:type="dxa"/>
          </w:tcPr>
          <w:p w:rsidR="00DE3BAF" w:rsidRDefault="00B6348D" w:rsidP="00B6348D">
            <w:pPr>
              <w:spacing w:after="0" w:line="240" w:lineRule="auto"/>
              <w:ind w:left="346" w:hanging="346"/>
              <w:jc w:val="both"/>
              <w:rPr>
                <w:rFonts w:ascii="Arial" w:hAnsi="Arial" w:cs="Arial"/>
              </w:rPr>
            </w:pPr>
            <w:r>
              <w:rPr>
                <w:rFonts w:ascii="Arial" w:hAnsi="Arial" w:cs="Arial"/>
              </w:rPr>
              <w:t xml:space="preserve">8.  </w:t>
            </w:r>
            <w:r w:rsidR="000A51B4" w:rsidRPr="002948C3">
              <w:rPr>
                <w:rFonts w:ascii="Arial" w:hAnsi="Arial" w:cs="Arial"/>
              </w:rPr>
              <w:t>Identification of related Field Order, Work Change Directive, and Proposal Request, as appropriate</w:t>
            </w:r>
          </w:p>
        </w:tc>
      </w:tr>
      <w:tr w:rsidR="00DE3BAF" w:rsidTr="002E7043">
        <w:tc>
          <w:tcPr>
            <w:tcW w:w="4675" w:type="dxa"/>
          </w:tcPr>
          <w:p w:rsidR="00DE3BAF" w:rsidRDefault="00B6348D" w:rsidP="00B6348D">
            <w:pPr>
              <w:spacing w:after="0" w:line="240" w:lineRule="auto"/>
              <w:ind w:left="345" w:hanging="345"/>
              <w:jc w:val="both"/>
              <w:rPr>
                <w:rFonts w:ascii="Arial" w:hAnsi="Arial" w:cs="Arial"/>
              </w:rPr>
            </w:pPr>
            <w:r>
              <w:rPr>
                <w:rFonts w:ascii="Arial" w:hAnsi="Arial" w:cs="Arial"/>
              </w:rPr>
              <w:t xml:space="preserve">9.  </w:t>
            </w:r>
            <w:r w:rsidR="00DE3BAF" w:rsidRPr="002948C3">
              <w:rPr>
                <w:rFonts w:ascii="Arial" w:hAnsi="Arial" w:cs="Arial"/>
              </w:rPr>
              <w:t>Identification of related Minor Change in the Work, Construction Change Directive, and Proposal Request, as appropriate</w:t>
            </w:r>
          </w:p>
        </w:tc>
        <w:tc>
          <w:tcPr>
            <w:tcW w:w="4675" w:type="dxa"/>
          </w:tcPr>
          <w:p w:rsidR="00DE3BAF" w:rsidRDefault="00DE3BAF" w:rsidP="00F22F4E">
            <w:pPr>
              <w:spacing w:after="0" w:line="240" w:lineRule="auto"/>
              <w:jc w:val="both"/>
              <w:rPr>
                <w:rFonts w:ascii="Arial" w:hAnsi="Arial" w:cs="Arial"/>
              </w:rPr>
            </w:pPr>
          </w:p>
        </w:tc>
      </w:tr>
    </w:tbl>
    <w:p w:rsidR="004179A1" w:rsidRPr="002948C3" w:rsidRDefault="004179A1" w:rsidP="000A51B4">
      <w:pPr>
        <w:spacing w:after="0" w:line="240" w:lineRule="auto"/>
        <w:jc w:val="both"/>
        <w:rPr>
          <w:rFonts w:ascii="Arial" w:hAnsi="Arial" w:cs="Arial"/>
        </w:rPr>
      </w:pPr>
    </w:p>
    <w:p w:rsidR="004179A1" w:rsidRPr="002948C3" w:rsidRDefault="004179A1" w:rsidP="00E06AB2">
      <w:pPr>
        <w:numPr>
          <w:ilvl w:val="0"/>
          <w:numId w:val="48"/>
        </w:numPr>
        <w:spacing w:after="0" w:line="240" w:lineRule="auto"/>
        <w:ind w:hanging="720"/>
        <w:jc w:val="both"/>
        <w:rPr>
          <w:rFonts w:ascii="Arial" w:hAnsi="Arial" w:cs="Arial"/>
        </w:rPr>
      </w:pPr>
      <w:r w:rsidRPr="002948C3">
        <w:rPr>
          <w:rFonts w:ascii="Arial" w:hAnsi="Arial" w:cs="Arial"/>
        </w:rPr>
        <w:t>PROJECT MEETING</w:t>
      </w:r>
    </w:p>
    <w:p w:rsidR="004179A1" w:rsidRPr="002948C3" w:rsidRDefault="004179A1" w:rsidP="00E06AB2">
      <w:pPr>
        <w:spacing w:after="0" w:line="240" w:lineRule="auto"/>
        <w:ind w:left="720"/>
        <w:jc w:val="both"/>
        <w:rPr>
          <w:rFonts w:ascii="Arial" w:hAnsi="Arial" w:cs="Arial"/>
        </w:rPr>
      </w:pPr>
    </w:p>
    <w:p w:rsidR="004179A1" w:rsidRPr="002948C3" w:rsidRDefault="004179A1" w:rsidP="00FF2919">
      <w:pPr>
        <w:numPr>
          <w:ilvl w:val="0"/>
          <w:numId w:val="63"/>
        </w:numPr>
        <w:spacing w:after="0" w:line="240" w:lineRule="auto"/>
        <w:ind w:left="1260" w:hanging="540"/>
        <w:jc w:val="both"/>
        <w:rPr>
          <w:rFonts w:ascii="Arial" w:hAnsi="Arial" w:cs="Arial"/>
        </w:rPr>
      </w:pPr>
      <w:r w:rsidRPr="002948C3">
        <w:rPr>
          <w:rFonts w:ascii="Arial" w:hAnsi="Arial" w:cs="Arial"/>
        </w:rPr>
        <w:t>General: Schedule and conduct meetings and conferences at Project site, unless otherwise indicated.</w:t>
      </w:r>
    </w:p>
    <w:p w:rsidR="004179A1" w:rsidRPr="002948C3" w:rsidRDefault="004179A1" w:rsidP="00E06AB2">
      <w:pPr>
        <w:spacing w:after="0" w:line="240" w:lineRule="auto"/>
        <w:ind w:left="1440"/>
        <w:jc w:val="both"/>
        <w:rPr>
          <w:rFonts w:ascii="Arial" w:hAnsi="Arial" w:cs="Arial"/>
        </w:rPr>
      </w:pPr>
    </w:p>
    <w:p w:rsidR="004179A1" w:rsidRDefault="004179A1" w:rsidP="00FF2919">
      <w:pPr>
        <w:numPr>
          <w:ilvl w:val="0"/>
          <w:numId w:val="64"/>
        </w:numPr>
        <w:spacing w:after="0" w:line="240" w:lineRule="auto"/>
        <w:ind w:left="1800" w:hanging="540"/>
        <w:jc w:val="both"/>
        <w:rPr>
          <w:rFonts w:ascii="Arial" w:hAnsi="Arial" w:cs="Arial"/>
        </w:rPr>
      </w:pPr>
      <w:r w:rsidRPr="002948C3">
        <w:rPr>
          <w:rFonts w:ascii="Arial" w:hAnsi="Arial" w:cs="Arial"/>
        </w:rPr>
        <w:t>Attendees: Inform participants and others involved, and individuals whose presence is required, of date and time of each meeting.  Notify Owner and Architect of scheduled meeting dates and times.</w:t>
      </w:r>
    </w:p>
    <w:p w:rsidR="00FF2919" w:rsidRPr="002948C3" w:rsidRDefault="00FF2919" w:rsidP="00FF2919">
      <w:pPr>
        <w:spacing w:after="0" w:line="240" w:lineRule="auto"/>
        <w:ind w:left="1800"/>
        <w:jc w:val="both"/>
        <w:rPr>
          <w:rFonts w:ascii="Arial" w:hAnsi="Arial" w:cs="Arial"/>
        </w:rPr>
      </w:pPr>
    </w:p>
    <w:p w:rsidR="004179A1" w:rsidRPr="002948C3" w:rsidRDefault="004179A1" w:rsidP="00FF2919">
      <w:pPr>
        <w:numPr>
          <w:ilvl w:val="0"/>
          <w:numId w:val="64"/>
        </w:numPr>
        <w:spacing w:after="0" w:line="240" w:lineRule="auto"/>
        <w:ind w:left="1800" w:hanging="540"/>
        <w:jc w:val="both"/>
        <w:rPr>
          <w:rFonts w:ascii="Arial" w:hAnsi="Arial" w:cs="Arial"/>
        </w:rPr>
      </w:pPr>
      <w:r w:rsidRPr="002948C3">
        <w:rPr>
          <w:rFonts w:ascii="Arial" w:hAnsi="Arial" w:cs="Arial"/>
        </w:rPr>
        <w:t>Agenda: Prepare the meeting agenda. Distribute the agenda to all invited attendees.</w:t>
      </w:r>
    </w:p>
    <w:p w:rsidR="00FF2919" w:rsidRDefault="00FF2919" w:rsidP="00FF2919">
      <w:pPr>
        <w:spacing w:after="0" w:line="240" w:lineRule="auto"/>
        <w:ind w:left="1800"/>
        <w:jc w:val="both"/>
        <w:rPr>
          <w:rFonts w:ascii="Arial" w:hAnsi="Arial" w:cs="Arial"/>
        </w:rPr>
      </w:pPr>
    </w:p>
    <w:p w:rsidR="004179A1" w:rsidRPr="002948C3" w:rsidRDefault="004179A1" w:rsidP="00FF2919">
      <w:pPr>
        <w:numPr>
          <w:ilvl w:val="0"/>
          <w:numId w:val="64"/>
        </w:numPr>
        <w:spacing w:after="0" w:line="240" w:lineRule="auto"/>
        <w:ind w:left="1800" w:hanging="540"/>
        <w:jc w:val="both"/>
        <w:rPr>
          <w:rFonts w:ascii="Arial" w:hAnsi="Arial" w:cs="Arial"/>
        </w:rPr>
      </w:pPr>
      <w:r w:rsidRPr="002948C3">
        <w:rPr>
          <w:rFonts w:ascii="Arial" w:hAnsi="Arial" w:cs="Arial"/>
        </w:rPr>
        <w:t>Minutes: Entity responsible for conducting meeting will record significant discussions and agreements achieved. Distribute the meeting minutes to everyone concerned, including Owner and Architect, within three days of the meeting.</w:t>
      </w:r>
    </w:p>
    <w:p w:rsidR="004179A1" w:rsidRPr="002948C3" w:rsidRDefault="004179A1" w:rsidP="00E06AB2">
      <w:pPr>
        <w:spacing w:after="0" w:line="240" w:lineRule="auto"/>
        <w:ind w:left="2160"/>
        <w:jc w:val="both"/>
        <w:rPr>
          <w:rFonts w:ascii="Arial" w:hAnsi="Arial" w:cs="Arial"/>
        </w:rPr>
      </w:pPr>
    </w:p>
    <w:p w:rsidR="004179A1" w:rsidRPr="002948C3" w:rsidRDefault="004179A1" w:rsidP="00FF2919">
      <w:pPr>
        <w:numPr>
          <w:ilvl w:val="0"/>
          <w:numId w:val="63"/>
        </w:numPr>
        <w:spacing w:after="0" w:line="240" w:lineRule="auto"/>
        <w:ind w:left="1260" w:hanging="540"/>
        <w:jc w:val="both"/>
        <w:rPr>
          <w:rFonts w:ascii="Arial" w:hAnsi="Arial" w:cs="Arial"/>
        </w:rPr>
      </w:pPr>
      <w:r w:rsidRPr="002948C3">
        <w:rPr>
          <w:rFonts w:ascii="Arial" w:hAnsi="Arial" w:cs="Arial"/>
        </w:rPr>
        <w:t>Preconstruction Conference: Architect will schedule and conduct a preconstruction conference before starting construction, at a time convenient to Owner and Architect, but no later than 15 days after execution of the Agreement.</w:t>
      </w:r>
    </w:p>
    <w:p w:rsidR="004179A1" w:rsidRPr="002948C3" w:rsidRDefault="004179A1" w:rsidP="00E06AB2">
      <w:pPr>
        <w:spacing w:after="0" w:line="240" w:lineRule="auto"/>
        <w:ind w:left="1440"/>
        <w:jc w:val="both"/>
        <w:rPr>
          <w:rFonts w:ascii="Arial" w:hAnsi="Arial" w:cs="Arial"/>
        </w:rPr>
      </w:pPr>
    </w:p>
    <w:p w:rsidR="00FF2919" w:rsidRDefault="004179A1" w:rsidP="00256534">
      <w:pPr>
        <w:numPr>
          <w:ilvl w:val="0"/>
          <w:numId w:val="65"/>
        </w:numPr>
        <w:spacing w:after="0" w:line="240" w:lineRule="auto"/>
        <w:ind w:left="1800" w:hanging="540"/>
        <w:jc w:val="both"/>
        <w:rPr>
          <w:rFonts w:ascii="Arial" w:hAnsi="Arial" w:cs="Arial"/>
        </w:rPr>
      </w:pPr>
      <w:r w:rsidRPr="00E66BE6">
        <w:rPr>
          <w:rFonts w:ascii="Arial" w:hAnsi="Arial" w:cs="Arial"/>
        </w:rPr>
        <w:t xml:space="preserve">Attendees: Authorized representatives of Owner, Architect, and their consultants; Contractor and its superintendent; major subcontractors; suppliers; and other concerned parties shall attend the conference. </w:t>
      </w:r>
    </w:p>
    <w:p w:rsidR="00E66BE6" w:rsidRPr="00E66BE6" w:rsidRDefault="00E66BE6" w:rsidP="00E66BE6">
      <w:pPr>
        <w:spacing w:after="0" w:line="240" w:lineRule="auto"/>
        <w:ind w:left="1800"/>
        <w:jc w:val="both"/>
        <w:rPr>
          <w:rFonts w:ascii="Arial" w:hAnsi="Arial" w:cs="Arial"/>
        </w:rPr>
      </w:pPr>
    </w:p>
    <w:p w:rsidR="004179A1" w:rsidRPr="002948C3" w:rsidRDefault="004179A1" w:rsidP="00FF2919">
      <w:pPr>
        <w:numPr>
          <w:ilvl w:val="0"/>
          <w:numId w:val="65"/>
        </w:numPr>
        <w:spacing w:after="0" w:line="240" w:lineRule="auto"/>
        <w:ind w:left="1800" w:hanging="540"/>
        <w:jc w:val="both"/>
        <w:rPr>
          <w:rFonts w:ascii="Arial" w:hAnsi="Arial" w:cs="Arial"/>
        </w:rPr>
      </w:pPr>
      <w:r w:rsidRPr="002948C3">
        <w:rPr>
          <w:rFonts w:ascii="Arial" w:hAnsi="Arial" w:cs="Arial"/>
        </w:rPr>
        <w:t>Agenda: Discuss items of significance that could affect progress, including the following:</w:t>
      </w:r>
    </w:p>
    <w:p w:rsidR="004179A1" w:rsidRDefault="004179A1" w:rsidP="00F22F4E">
      <w:pPr>
        <w:spacing w:after="0" w:line="240" w:lineRule="auto"/>
        <w:jc w:val="both"/>
        <w:rPr>
          <w:rFonts w:ascii="Arial" w:hAnsi="Arial" w:cs="Arial"/>
        </w:rPr>
      </w:pP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F22F4E" w:rsidTr="002E7043">
        <w:tc>
          <w:tcPr>
            <w:tcW w:w="4675" w:type="dxa"/>
          </w:tcPr>
          <w:p w:rsidR="00F22F4E" w:rsidRDefault="00B6348D" w:rsidP="00F22F4E">
            <w:pPr>
              <w:spacing w:after="0" w:line="240" w:lineRule="auto"/>
              <w:jc w:val="both"/>
              <w:rPr>
                <w:rFonts w:ascii="Arial" w:hAnsi="Arial" w:cs="Arial"/>
              </w:rPr>
            </w:pPr>
            <w:r>
              <w:rPr>
                <w:rFonts w:ascii="Arial" w:hAnsi="Arial" w:cs="Arial"/>
              </w:rPr>
              <w:t xml:space="preserve">1.  </w:t>
            </w:r>
            <w:r w:rsidR="00E73C08" w:rsidRPr="002948C3">
              <w:rPr>
                <w:rFonts w:ascii="Arial" w:hAnsi="Arial" w:cs="Arial"/>
              </w:rPr>
              <w:t>Tentative construction schedule</w:t>
            </w:r>
          </w:p>
        </w:tc>
        <w:tc>
          <w:tcPr>
            <w:tcW w:w="4675" w:type="dxa"/>
          </w:tcPr>
          <w:p w:rsidR="00F22F4E" w:rsidRDefault="00B6348D" w:rsidP="00F22F4E">
            <w:pPr>
              <w:spacing w:after="0" w:line="240" w:lineRule="auto"/>
              <w:jc w:val="both"/>
              <w:rPr>
                <w:rFonts w:ascii="Arial" w:hAnsi="Arial" w:cs="Arial"/>
              </w:rPr>
            </w:pPr>
            <w:r>
              <w:rPr>
                <w:rFonts w:ascii="Arial" w:eastAsia="Times New Roman" w:hAnsi="Arial" w:cs="Arial"/>
              </w:rPr>
              <w:t xml:space="preserve">2.  </w:t>
            </w:r>
            <w:r w:rsidR="001A6E1C" w:rsidRPr="002948C3">
              <w:rPr>
                <w:rFonts w:ascii="Arial" w:eastAsia="Times New Roman" w:hAnsi="Arial" w:cs="Arial"/>
              </w:rPr>
              <w:t>Work restrictions</w:t>
            </w:r>
          </w:p>
        </w:tc>
      </w:tr>
      <w:tr w:rsidR="00F22F4E" w:rsidTr="002E7043">
        <w:tc>
          <w:tcPr>
            <w:tcW w:w="4675" w:type="dxa"/>
          </w:tcPr>
          <w:p w:rsidR="00F22F4E" w:rsidRDefault="00B6348D" w:rsidP="00F22F4E">
            <w:pPr>
              <w:spacing w:after="0" w:line="240" w:lineRule="auto"/>
              <w:jc w:val="both"/>
              <w:rPr>
                <w:rFonts w:ascii="Arial" w:hAnsi="Arial" w:cs="Arial"/>
              </w:rPr>
            </w:pPr>
            <w:r>
              <w:rPr>
                <w:rFonts w:ascii="Arial" w:hAnsi="Arial" w:cs="Arial"/>
              </w:rPr>
              <w:t xml:space="preserve">3.  </w:t>
            </w:r>
            <w:r w:rsidR="00E73C08" w:rsidRPr="002948C3">
              <w:rPr>
                <w:rFonts w:ascii="Arial" w:hAnsi="Arial" w:cs="Arial"/>
              </w:rPr>
              <w:t>Phasing</w:t>
            </w:r>
          </w:p>
        </w:tc>
        <w:tc>
          <w:tcPr>
            <w:tcW w:w="4675" w:type="dxa"/>
          </w:tcPr>
          <w:p w:rsidR="00F22F4E" w:rsidRDefault="00B6348D" w:rsidP="00F22F4E">
            <w:pPr>
              <w:spacing w:after="0" w:line="240" w:lineRule="auto"/>
              <w:jc w:val="both"/>
              <w:rPr>
                <w:rFonts w:ascii="Arial" w:hAnsi="Arial" w:cs="Arial"/>
              </w:rPr>
            </w:pPr>
            <w:r>
              <w:rPr>
                <w:rFonts w:ascii="Arial" w:eastAsia="Times New Roman" w:hAnsi="Arial" w:cs="Arial"/>
              </w:rPr>
              <w:t xml:space="preserve">4.  </w:t>
            </w:r>
            <w:r w:rsidR="001A6E1C" w:rsidRPr="002948C3">
              <w:rPr>
                <w:rFonts w:ascii="Arial" w:eastAsia="Times New Roman" w:hAnsi="Arial" w:cs="Arial"/>
              </w:rPr>
              <w:t>Working hours</w:t>
            </w:r>
          </w:p>
        </w:tc>
      </w:tr>
      <w:tr w:rsidR="00F22F4E" w:rsidTr="002E7043">
        <w:tc>
          <w:tcPr>
            <w:tcW w:w="4675" w:type="dxa"/>
          </w:tcPr>
          <w:p w:rsidR="00F22F4E" w:rsidRDefault="00B6348D" w:rsidP="00B6348D">
            <w:pPr>
              <w:spacing w:after="0" w:line="240" w:lineRule="auto"/>
              <w:ind w:left="345" w:hanging="345"/>
              <w:jc w:val="both"/>
              <w:rPr>
                <w:rFonts w:ascii="Arial" w:hAnsi="Arial" w:cs="Arial"/>
              </w:rPr>
            </w:pPr>
            <w:r>
              <w:rPr>
                <w:rFonts w:ascii="Arial" w:hAnsi="Arial" w:cs="Arial"/>
              </w:rPr>
              <w:t xml:space="preserve">5. </w:t>
            </w:r>
            <w:r w:rsidR="00E73C08" w:rsidRPr="002948C3">
              <w:rPr>
                <w:rFonts w:ascii="Arial" w:hAnsi="Arial" w:cs="Arial"/>
              </w:rPr>
              <w:t>Critical work sequencing and long-lead items</w:t>
            </w:r>
          </w:p>
        </w:tc>
        <w:tc>
          <w:tcPr>
            <w:tcW w:w="4675" w:type="dxa"/>
          </w:tcPr>
          <w:p w:rsidR="00F22F4E" w:rsidRDefault="00B6348D" w:rsidP="00F22F4E">
            <w:pPr>
              <w:spacing w:after="0" w:line="240" w:lineRule="auto"/>
              <w:jc w:val="both"/>
              <w:rPr>
                <w:rFonts w:ascii="Arial" w:hAnsi="Arial" w:cs="Arial"/>
              </w:rPr>
            </w:pPr>
            <w:r>
              <w:rPr>
                <w:rFonts w:ascii="Arial" w:eastAsia="Times New Roman" w:hAnsi="Arial" w:cs="Arial"/>
              </w:rPr>
              <w:t xml:space="preserve">6.  </w:t>
            </w:r>
            <w:r w:rsidR="001A6E1C" w:rsidRPr="002948C3">
              <w:rPr>
                <w:rFonts w:ascii="Arial" w:eastAsia="Times New Roman" w:hAnsi="Arial" w:cs="Arial"/>
              </w:rPr>
              <w:t>Owner's occupancy requirements</w:t>
            </w:r>
          </w:p>
        </w:tc>
      </w:tr>
      <w:tr w:rsidR="00F22F4E" w:rsidTr="002E7043">
        <w:tc>
          <w:tcPr>
            <w:tcW w:w="4675" w:type="dxa"/>
          </w:tcPr>
          <w:p w:rsidR="00F22F4E" w:rsidRDefault="00B6348D" w:rsidP="00B6348D">
            <w:pPr>
              <w:spacing w:after="0" w:line="240" w:lineRule="auto"/>
              <w:ind w:left="345" w:hanging="345"/>
              <w:jc w:val="both"/>
              <w:rPr>
                <w:rFonts w:ascii="Arial" w:hAnsi="Arial" w:cs="Arial"/>
              </w:rPr>
            </w:pPr>
            <w:r>
              <w:rPr>
                <w:rFonts w:ascii="Arial" w:eastAsia="Times New Roman" w:hAnsi="Arial" w:cs="Arial"/>
              </w:rPr>
              <w:lastRenderedPageBreak/>
              <w:t xml:space="preserve">7. </w:t>
            </w:r>
            <w:r w:rsidR="00E73C08" w:rsidRPr="002948C3">
              <w:rPr>
                <w:rFonts w:ascii="Arial" w:eastAsia="Times New Roman" w:hAnsi="Arial" w:cs="Arial"/>
              </w:rPr>
              <w:t>Designation of key personnel and their duties</w:t>
            </w:r>
          </w:p>
        </w:tc>
        <w:tc>
          <w:tcPr>
            <w:tcW w:w="4675" w:type="dxa"/>
          </w:tcPr>
          <w:p w:rsidR="00F22F4E" w:rsidRDefault="00B6348D" w:rsidP="00F22F4E">
            <w:pPr>
              <w:spacing w:after="0" w:line="240" w:lineRule="auto"/>
              <w:jc w:val="both"/>
              <w:rPr>
                <w:rFonts w:ascii="Arial" w:hAnsi="Arial" w:cs="Arial"/>
              </w:rPr>
            </w:pPr>
            <w:r>
              <w:rPr>
                <w:rFonts w:ascii="Arial" w:eastAsia="Times New Roman" w:hAnsi="Arial" w:cs="Arial"/>
              </w:rPr>
              <w:t xml:space="preserve">8.  </w:t>
            </w:r>
            <w:r w:rsidR="001A6E1C" w:rsidRPr="002948C3">
              <w:rPr>
                <w:rFonts w:ascii="Arial" w:eastAsia="Times New Roman" w:hAnsi="Arial" w:cs="Arial"/>
              </w:rPr>
              <w:t>Procedures for moisture and mold control</w:t>
            </w:r>
          </w:p>
        </w:tc>
      </w:tr>
      <w:tr w:rsidR="00F22F4E" w:rsidTr="002E7043">
        <w:tc>
          <w:tcPr>
            <w:tcW w:w="4675" w:type="dxa"/>
          </w:tcPr>
          <w:p w:rsidR="00F22F4E" w:rsidRDefault="00B6348D" w:rsidP="00B6348D">
            <w:pPr>
              <w:spacing w:after="0" w:line="240" w:lineRule="auto"/>
              <w:ind w:left="345" w:hanging="345"/>
              <w:jc w:val="both"/>
              <w:rPr>
                <w:rFonts w:ascii="Arial" w:hAnsi="Arial" w:cs="Arial"/>
              </w:rPr>
            </w:pPr>
            <w:r>
              <w:rPr>
                <w:rFonts w:ascii="Arial" w:eastAsia="Times New Roman" w:hAnsi="Arial" w:cs="Arial"/>
              </w:rPr>
              <w:t xml:space="preserve">9.  </w:t>
            </w:r>
            <w:r w:rsidR="00E73C08" w:rsidRPr="002948C3">
              <w:rPr>
                <w:rFonts w:ascii="Arial" w:eastAsia="Times New Roman" w:hAnsi="Arial" w:cs="Arial"/>
              </w:rPr>
              <w:t>Procedures for processing field decisions and Change Orders</w:t>
            </w:r>
          </w:p>
        </w:tc>
        <w:tc>
          <w:tcPr>
            <w:tcW w:w="4675" w:type="dxa"/>
          </w:tcPr>
          <w:p w:rsidR="00F22F4E" w:rsidRDefault="00B6348D" w:rsidP="00F22F4E">
            <w:pPr>
              <w:spacing w:after="0" w:line="240" w:lineRule="auto"/>
              <w:jc w:val="both"/>
              <w:rPr>
                <w:rFonts w:ascii="Arial" w:hAnsi="Arial" w:cs="Arial"/>
              </w:rPr>
            </w:pPr>
            <w:r>
              <w:rPr>
                <w:rFonts w:ascii="Arial" w:eastAsia="Times New Roman" w:hAnsi="Arial" w:cs="Arial"/>
              </w:rPr>
              <w:t xml:space="preserve">10. </w:t>
            </w:r>
            <w:r w:rsidR="001A6E1C" w:rsidRPr="002948C3">
              <w:rPr>
                <w:rFonts w:ascii="Arial" w:eastAsia="Times New Roman" w:hAnsi="Arial" w:cs="Arial"/>
              </w:rPr>
              <w:t>Responsibility for temporary facilities and controls</w:t>
            </w:r>
          </w:p>
        </w:tc>
      </w:tr>
      <w:tr w:rsidR="00F22F4E" w:rsidTr="002E7043">
        <w:tc>
          <w:tcPr>
            <w:tcW w:w="4675" w:type="dxa"/>
          </w:tcPr>
          <w:p w:rsidR="00F22F4E" w:rsidRDefault="00B6348D" w:rsidP="00F22F4E">
            <w:pPr>
              <w:spacing w:after="0" w:line="240" w:lineRule="auto"/>
              <w:jc w:val="both"/>
              <w:rPr>
                <w:rFonts w:ascii="Arial" w:hAnsi="Arial" w:cs="Arial"/>
              </w:rPr>
            </w:pPr>
            <w:r>
              <w:rPr>
                <w:rFonts w:ascii="Arial" w:eastAsia="Times New Roman" w:hAnsi="Arial" w:cs="Arial"/>
              </w:rPr>
              <w:t xml:space="preserve">11. </w:t>
            </w:r>
            <w:r w:rsidR="00E73C08" w:rsidRPr="002948C3">
              <w:rPr>
                <w:rFonts w:ascii="Arial" w:eastAsia="Times New Roman" w:hAnsi="Arial" w:cs="Arial"/>
              </w:rPr>
              <w:t>Procedures for RFIs</w:t>
            </w:r>
          </w:p>
        </w:tc>
        <w:tc>
          <w:tcPr>
            <w:tcW w:w="4675" w:type="dxa"/>
          </w:tcPr>
          <w:p w:rsidR="00F22F4E" w:rsidRDefault="00B6348D" w:rsidP="00F22F4E">
            <w:pPr>
              <w:spacing w:after="0" w:line="240" w:lineRule="auto"/>
              <w:jc w:val="both"/>
              <w:rPr>
                <w:rFonts w:ascii="Arial" w:hAnsi="Arial" w:cs="Arial"/>
              </w:rPr>
            </w:pPr>
            <w:r>
              <w:rPr>
                <w:rFonts w:ascii="Arial" w:eastAsia="Times New Roman" w:hAnsi="Arial" w:cs="Arial"/>
              </w:rPr>
              <w:t xml:space="preserve">12. </w:t>
            </w:r>
            <w:r w:rsidR="001A6E1C" w:rsidRPr="002948C3">
              <w:rPr>
                <w:rFonts w:ascii="Arial" w:eastAsia="Times New Roman" w:hAnsi="Arial" w:cs="Arial"/>
              </w:rPr>
              <w:t>Procedures for disruptions and shutdowns</w:t>
            </w:r>
          </w:p>
        </w:tc>
      </w:tr>
      <w:tr w:rsidR="00F22F4E" w:rsidTr="002E7043">
        <w:tc>
          <w:tcPr>
            <w:tcW w:w="4675" w:type="dxa"/>
          </w:tcPr>
          <w:p w:rsidR="00F22F4E" w:rsidRDefault="00B6348D" w:rsidP="00F22F4E">
            <w:pPr>
              <w:spacing w:after="0" w:line="240" w:lineRule="auto"/>
              <w:jc w:val="both"/>
              <w:rPr>
                <w:rFonts w:ascii="Arial" w:hAnsi="Arial" w:cs="Arial"/>
              </w:rPr>
            </w:pPr>
            <w:r>
              <w:rPr>
                <w:rFonts w:ascii="Arial" w:eastAsia="Times New Roman" w:hAnsi="Arial" w:cs="Arial"/>
              </w:rPr>
              <w:t xml:space="preserve">13. </w:t>
            </w:r>
            <w:r w:rsidR="00E73C08" w:rsidRPr="002948C3">
              <w:rPr>
                <w:rFonts w:ascii="Arial" w:eastAsia="Times New Roman" w:hAnsi="Arial" w:cs="Arial"/>
              </w:rPr>
              <w:t>Procedures for testing and inspecting</w:t>
            </w:r>
          </w:p>
        </w:tc>
        <w:tc>
          <w:tcPr>
            <w:tcW w:w="4675" w:type="dxa"/>
          </w:tcPr>
          <w:p w:rsidR="00F22F4E" w:rsidRDefault="000075C0" w:rsidP="00F22F4E">
            <w:pPr>
              <w:spacing w:after="0" w:line="240" w:lineRule="auto"/>
              <w:jc w:val="both"/>
              <w:rPr>
                <w:rFonts w:ascii="Arial" w:hAnsi="Arial" w:cs="Arial"/>
              </w:rPr>
            </w:pPr>
            <w:r>
              <w:rPr>
                <w:rFonts w:ascii="Arial" w:eastAsia="Times New Roman" w:hAnsi="Arial" w:cs="Arial"/>
              </w:rPr>
              <w:t xml:space="preserve">14. </w:t>
            </w:r>
            <w:r w:rsidRPr="002948C3">
              <w:rPr>
                <w:rFonts w:ascii="Arial" w:eastAsia="Times New Roman" w:hAnsi="Arial" w:cs="Arial"/>
              </w:rPr>
              <w:t>Security</w:t>
            </w:r>
          </w:p>
        </w:tc>
      </w:tr>
      <w:tr w:rsidR="00F22F4E" w:rsidTr="002E7043">
        <w:tc>
          <w:tcPr>
            <w:tcW w:w="4675" w:type="dxa"/>
          </w:tcPr>
          <w:p w:rsidR="00F22F4E" w:rsidRDefault="001A65B4" w:rsidP="00F22F4E">
            <w:pPr>
              <w:spacing w:after="0" w:line="240" w:lineRule="auto"/>
              <w:jc w:val="both"/>
              <w:rPr>
                <w:rFonts w:ascii="Arial" w:hAnsi="Arial" w:cs="Arial"/>
              </w:rPr>
            </w:pPr>
            <w:r>
              <w:rPr>
                <w:rFonts w:ascii="Arial" w:eastAsia="Times New Roman" w:hAnsi="Arial" w:cs="Arial"/>
              </w:rPr>
              <w:t xml:space="preserve">15. </w:t>
            </w:r>
            <w:r w:rsidR="00E73C08" w:rsidRPr="002948C3">
              <w:rPr>
                <w:rFonts w:ascii="Arial" w:eastAsia="Times New Roman" w:hAnsi="Arial" w:cs="Arial"/>
              </w:rPr>
              <w:t>Procedures for processing Applications for Payment</w:t>
            </w:r>
          </w:p>
        </w:tc>
        <w:tc>
          <w:tcPr>
            <w:tcW w:w="4675" w:type="dxa"/>
          </w:tcPr>
          <w:p w:rsidR="00F22F4E" w:rsidRDefault="001A65B4" w:rsidP="001A65B4">
            <w:pPr>
              <w:spacing w:after="0" w:line="240" w:lineRule="auto"/>
              <w:rPr>
                <w:rFonts w:ascii="Arial" w:hAnsi="Arial" w:cs="Arial"/>
              </w:rPr>
            </w:pPr>
            <w:r>
              <w:rPr>
                <w:rFonts w:ascii="Arial" w:eastAsia="Times New Roman" w:hAnsi="Arial" w:cs="Arial"/>
              </w:rPr>
              <w:t xml:space="preserve">16. </w:t>
            </w:r>
            <w:r w:rsidR="001A6E1C" w:rsidRPr="002948C3">
              <w:rPr>
                <w:rFonts w:ascii="Arial" w:eastAsia="Times New Roman" w:hAnsi="Arial" w:cs="Arial"/>
              </w:rPr>
              <w:t>Construction waste management and recycling</w:t>
            </w:r>
          </w:p>
        </w:tc>
      </w:tr>
      <w:tr w:rsidR="00F22F4E" w:rsidTr="002E7043">
        <w:tc>
          <w:tcPr>
            <w:tcW w:w="4675" w:type="dxa"/>
          </w:tcPr>
          <w:p w:rsidR="00F22F4E" w:rsidRDefault="001A65B4" w:rsidP="00F22F4E">
            <w:pPr>
              <w:spacing w:after="0" w:line="240" w:lineRule="auto"/>
              <w:jc w:val="both"/>
              <w:rPr>
                <w:rFonts w:ascii="Arial" w:hAnsi="Arial" w:cs="Arial"/>
              </w:rPr>
            </w:pPr>
            <w:r>
              <w:rPr>
                <w:rFonts w:ascii="Arial" w:eastAsia="Times New Roman" w:hAnsi="Arial" w:cs="Arial"/>
              </w:rPr>
              <w:t xml:space="preserve">17. </w:t>
            </w:r>
            <w:r w:rsidR="00E73C08" w:rsidRPr="002948C3">
              <w:rPr>
                <w:rFonts w:ascii="Arial" w:eastAsia="Times New Roman" w:hAnsi="Arial" w:cs="Arial"/>
              </w:rPr>
              <w:t>Distribution of the Contract Documents</w:t>
            </w:r>
          </w:p>
        </w:tc>
        <w:tc>
          <w:tcPr>
            <w:tcW w:w="4675" w:type="dxa"/>
          </w:tcPr>
          <w:p w:rsidR="00F22F4E" w:rsidRDefault="001A65B4" w:rsidP="00F22F4E">
            <w:pPr>
              <w:spacing w:after="0" w:line="240" w:lineRule="auto"/>
              <w:jc w:val="both"/>
              <w:rPr>
                <w:rFonts w:ascii="Arial" w:hAnsi="Arial" w:cs="Arial"/>
              </w:rPr>
            </w:pPr>
            <w:r>
              <w:rPr>
                <w:rFonts w:ascii="Arial" w:eastAsia="Times New Roman" w:hAnsi="Arial" w:cs="Arial"/>
              </w:rPr>
              <w:t xml:space="preserve">18. </w:t>
            </w:r>
            <w:r w:rsidR="001A6E1C" w:rsidRPr="002948C3">
              <w:rPr>
                <w:rFonts w:ascii="Arial" w:eastAsia="Times New Roman" w:hAnsi="Arial" w:cs="Arial"/>
              </w:rPr>
              <w:t>Parking availability</w:t>
            </w:r>
          </w:p>
        </w:tc>
      </w:tr>
      <w:tr w:rsidR="00F22F4E" w:rsidTr="002E7043">
        <w:tc>
          <w:tcPr>
            <w:tcW w:w="4675" w:type="dxa"/>
          </w:tcPr>
          <w:p w:rsidR="00F22F4E" w:rsidRDefault="001A65B4" w:rsidP="00F22F4E">
            <w:pPr>
              <w:spacing w:after="0" w:line="240" w:lineRule="auto"/>
              <w:jc w:val="both"/>
              <w:rPr>
                <w:rFonts w:ascii="Arial" w:hAnsi="Arial" w:cs="Arial"/>
              </w:rPr>
            </w:pPr>
            <w:r>
              <w:rPr>
                <w:rFonts w:ascii="Arial" w:hAnsi="Arial" w:cs="Arial"/>
              </w:rPr>
              <w:t xml:space="preserve">19. </w:t>
            </w:r>
            <w:r w:rsidR="001A6E1C" w:rsidRPr="002948C3">
              <w:rPr>
                <w:rFonts w:ascii="Arial" w:hAnsi="Arial" w:cs="Arial"/>
              </w:rPr>
              <w:t>Submittal procedures</w:t>
            </w:r>
          </w:p>
        </w:tc>
        <w:tc>
          <w:tcPr>
            <w:tcW w:w="4675" w:type="dxa"/>
          </w:tcPr>
          <w:p w:rsidR="00F22F4E" w:rsidRDefault="001A65B4" w:rsidP="00F22F4E">
            <w:pPr>
              <w:spacing w:after="0" w:line="240" w:lineRule="auto"/>
              <w:jc w:val="both"/>
              <w:rPr>
                <w:rFonts w:ascii="Arial" w:hAnsi="Arial" w:cs="Arial"/>
              </w:rPr>
            </w:pPr>
            <w:r>
              <w:rPr>
                <w:rFonts w:ascii="Arial" w:eastAsia="Times New Roman" w:hAnsi="Arial" w:cs="Arial"/>
              </w:rPr>
              <w:t xml:space="preserve">20. </w:t>
            </w:r>
            <w:r w:rsidR="001A6E1C" w:rsidRPr="002948C3">
              <w:rPr>
                <w:rFonts w:ascii="Arial" w:eastAsia="Times New Roman" w:hAnsi="Arial" w:cs="Arial"/>
              </w:rPr>
              <w:t>Office, work, and storage areas</w:t>
            </w:r>
          </w:p>
        </w:tc>
      </w:tr>
      <w:tr w:rsidR="00F22F4E" w:rsidTr="002E7043">
        <w:tc>
          <w:tcPr>
            <w:tcW w:w="4675" w:type="dxa"/>
          </w:tcPr>
          <w:p w:rsidR="00F22F4E" w:rsidRDefault="001A65B4" w:rsidP="00F22F4E">
            <w:pPr>
              <w:spacing w:after="0" w:line="240" w:lineRule="auto"/>
              <w:jc w:val="both"/>
              <w:rPr>
                <w:rFonts w:ascii="Arial" w:hAnsi="Arial" w:cs="Arial"/>
              </w:rPr>
            </w:pPr>
            <w:r>
              <w:rPr>
                <w:rFonts w:ascii="Arial" w:eastAsia="Times New Roman" w:hAnsi="Arial" w:cs="Arial"/>
              </w:rPr>
              <w:t xml:space="preserve">21. </w:t>
            </w:r>
            <w:r w:rsidR="001A6E1C" w:rsidRPr="002948C3">
              <w:rPr>
                <w:rFonts w:ascii="Arial" w:eastAsia="Times New Roman" w:hAnsi="Arial" w:cs="Arial"/>
              </w:rPr>
              <w:t>Sustainable design requirements</w:t>
            </w:r>
          </w:p>
        </w:tc>
        <w:tc>
          <w:tcPr>
            <w:tcW w:w="4675" w:type="dxa"/>
          </w:tcPr>
          <w:p w:rsidR="00F22F4E" w:rsidRDefault="001A65B4" w:rsidP="00F22F4E">
            <w:pPr>
              <w:spacing w:after="0" w:line="240" w:lineRule="auto"/>
              <w:jc w:val="both"/>
              <w:rPr>
                <w:rFonts w:ascii="Arial" w:hAnsi="Arial" w:cs="Arial"/>
              </w:rPr>
            </w:pPr>
            <w:r>
              <w:rPr>
                <w:rFonts w:ascii="Arial" w:eastAsia="Times New Roman" w:hAnsi="Arial" w:cs="Arial"/>
              </w:rPr>
              <w:t xml:space="preserve">22. </w:t>
            </w:r>
            <w:r w:rsidR="001A6E1C" w:rsidRPr="002948C3">
              <w:rPr>
                <w:rFonts w:ascii="Arial" w:eastAsia="Times New Roman" w:hAnsi="Arial" w:cs="Arial"/>
              </w:rPr>
              <w:t>Equipment deliveries and priorities</w:t>
            </w:r>
          </w:p>
        </w:tc>
      </w:tr>
      <w:tr w:rsidR="00F22F4E" w:rsidTr="002E7043">
        <w:tc>
          <w:tcPr>
            <w:tcW w:w="4675" w:type="dxa"/>
          </w:tcPr>
          <w:p w:rsidR="00F22F4E" w:rsidRDefault="001A65B4" w:rsidP="00F22F4E">
            <w:pPr>
              <w:spacing w:after="0" w:line="240" w:lineRule="auto"/>
              <w:jc w:val="both"/>
              <w:rPr>
                <w:rFonts w:ascii="Arial" w:hAnsi="Arial" w:cs="Arial"/>
              </w:rPr>
            </w:pPr>
            <w:r>
              <w:rPr>
                <w:rFonts w:ascii="Arial" w:eastAsia="Times New Roman" w:hAnsi="Arial" w:cs="Arial"/>
              </w:rPr>
              <w:t xml:space="preserve">23. </w:t>
            </w:r>
            <w:r w:rsidR="001A6E1C" w:rsidRPr="002948C3">
              <w:rPr>
                <w:rFonts w:ascii="Arial" w:eastAsia="Times New Roman" w:hAnsi="Arial" w:cs="Arial"/>
              </w:rPr>
              <w:t>Preparation of record documents</w:t>
            </w:r>
          </w:p>
        </w:tc>
        <w:tc>
          <w:tcPr>
            <w:tcW w:w="4675" w:type="dxa"/>
          </w:tcPr>
          <w:p w:rsidR="00F22F4E" w:rsidRDefault="001A65B4" w:rsidP="00F22F4E">
            <w:pPr>
              <w:spacing w:after="0" w:line="240" w:lineRule="auto"/>
              <w:jc w:val="both"/>
              <w:rPr>
                <w:rFonts w:ascii="Arial" w:hAnsi="Arial" w:cs="Arial"/>
              </w:rPr>
            </w:pPr>
            <w:r>
              <w:rPr>
                <w:rFonts w:ascii="Arial" w:eastAsia="Times New Roman" w:hAnsi="Arial" w:cs="Arial"/>
              </w:rPr>
              <w:t xml:space="preserve">24. </w:t>
            </w:r>
            <w:r w:rsidR="001A6E1C" w:rsidRPr="002948C3">
              <w:rPr>
                <w:rFonts w:ascii="Arial" w:eastAsia="Times New Roman" w:hAnsi="Arial" w:cs="Arial"/>
              </w:rPr>
              <w:t>First aid</w:t>
            </w:r>
          </w:p>
        </w:tc>
      </w:tr>
      <w:tr w:rsidR="00F22F4E" w:rsidTr="002E7043">
        <w:tc>
          <w:tcPr>
            <w:tcW w:w="4675" w:type="dxa"/>
          </w:tcPr>
          <w:p w:rsidR="00F22F4E" w:rsidRDefault="001A65B4" w:rsidP="00F22F4E">
            <w:pPr>
              <w:spacing w:after="0" w:line="240" w:lineRule="auto"/>
              <w:jc w:val="both"/>
              <w:rPr>
                <w:rFonts w:ascii="Arial" w:hAnsi="Arial" w:cs="Arial"/>
              </w:rPr>
            </w:pPr>
            <w:r>
              <w:rPr>
                <w:rFonts w:ascii="Arial" w:eastAsia="Times New Roman" w:hAnsi="Arial" w:cs="Arial"/>
              </w:rPr>
              <w:t xml:space="preserve">25. </w:t>
            </w:r>
            <w:r w:rsidR="001A6E1C" w:rsidRPr="002948C3">
              <w:rPr>
                <w:rFonts w:ascii="Arial" w:eastAsia="Times New Roman" w:hAnsi="Arial" w:cs="Arial"/>
              </w:rPr>
              <w:t>Use of the premises and existing buildings</w:t>
            </w:r>
          </w:p>
        </w:tc>
        <w:tc>
          <w:tcPr>
            <w:tcW w:w="4675" w:type="dxa"/>
          </w:tcPr>
          <w:p w:rsidR="00F22F4E" w:rsidRDefault="001A65B4" w:rsidP="00F22F4E">
            <w:pPr>
              <w:spacing w:after="0" w:line="240" w:lineRule="auto"/>
              <w:jc w:val="both"/>
              <w:rPr>
                <w:rFonts w:ascii="Arial" w:hAnsi="Arial" w:cs="Arial"/>
              </w:rPr>
            </w:pPr>
            <w:r>
              <w:rPr>
                <w:rFonts w:ascii="Arial" w:hAnsi="Arial" w:cs="Arial"/>
              </w:rPr>
              <w:t xml:space="preserve">26. </w:t>
            </w:r>
            <w:r w:rsidRPr="002948C3">
              <w:rPr>
                <w:rFonts w:ascii="Arial" w:hAnsi="Arial" w:cs="Arial"/>
              </w:rPr>
              <w:t>Progress cleaning</w:t>
            </w:r>
          </w:p>
        </w:tc>
      </w:tr>
    </w:tbl>
    <w:p w:rsidR="004179A1" w:rsidRPr="002948C3" w:rsidRDefault="004179A1" w:rsidP="00BE41AD">
      <w:pPr>
        <w:spacing w:after="0" w:line="240" w:lineRule="auto"/>
        <w:jc w:val="both"/>
        <w:rPr>
          <w:rFonts w:ascii="Arial" w:hAnsi="Arial" w:cs="Arial"/>
        </w:rPr>
      </w:pPr>
    </w:p>
    <w:p w:rsidR="004179A1" w:rsidRPr="00764C30" w:rsidRDefault="004179A1" w:rsidP="00FF2919">
      <w:pPr>
        <w:numPr>
          <w:ilvl w:val="0"/>
          <w:numId w:val="63"/>
        </w:numPr>
        <w:spacing w:after="0" w:line="240" w:lineRule="auto"/>
        <w:ind w:left="1260" w:hanging="540"/>
        <w:jc w:val="both"/>
        <w:rPr>
          <w:rFonts w:ascii="Arial" w:hAnsi="Arial" w:cs="Arial"/>
        </w:rPr>
      </w:pPr>
      <w:r w:rsidRPr="00764C30">
        <w:rPr>
          <w:rFonts w:ascii="Arial" w:hAnsi="Arial" w:cs="Arial"/>
        </w:rPr>
        <w:t>Pre-installation Conferences: Conduct a pre-installation conference at Project site before each construction activity that requires coordination with other construction.</w:t>
      </w:r>
    </w:p>
    <w:p w:rsidR="004179A1" w:rsidRPr="002948C3" w:rsidRDefault="004179A1" w:rsidP="00E06AB2">
      <w:pPr>
        <w:spacing w:after="0" w:line="240" w:lineRule="auto"/>
        <w:ind w:left="1440"/>
        <w:jc w:val="both"/>
        <w:rPr>
          <w:rFonts w:ascii="Arial" w:hAnsi="Arial" w:cs="Arial"/>
        </w:rPr>
      </w:pPr>
    </w:p>
    <w:p w:rsidR="004179A1" w:rsidRDefault="004179A1" w:rsidP="00764C30">
      <w:pPr>
        <w:numPr>
          <w:ilvl w:val="0"/>
          <w:numId w:val="67"/>
        </w:numPr>
        <w:spacing w:after="0" w:line="240" w:lineRule="auto"/>
        <w:ind w:left="1800" w:hanging="540"/>
        <w:jc w:val="both"/>
        <w:rPr>
          <w:rFonts w:ascii="Arial" w:hAnsi="Arial" w:cs="Arial"/>
        </w:rPr>
      </w:pPr>
      <w:r w:rsidRPr="002948C3">
        <w:rPr>
          <w:rFonts w:ascii="Arial" w:hAnsi="Arial" w:cs="Arial"/>
        </w:rPr>
        <w:t>Attendees: Installer and representatives of man</w:t>
      </w:r>
      <w:r w:rsidR="00BE41AD">
        <w:rPr>
          <w:rFonts w:ascii="Arial" w:hAnsi="Arial" w:cs="Arial"/>
        </w:rPr>
        <w:t>ufacturers and fabricators</w:t>
      </w:r>
      <w:r w:rsidRPr="002948C3">
        <w:rPr>
          <w:rFonts w:ascii="Arial" w:hAnsi="Arial" w:cs="Arial"/>
        </w:rPr>
        <w:t xml:space="preserve"> shall attend the meeting. Advise Owner and Architect of scheduled meeting dates.</w:t>
      </w:r>
    </w:p>
    <w:p w:rsidR="00764C30" w:rsidRPr="002948C3" w:rsidRDefault="00764C30" w:rsidP="00764C30">
      <w:pPr>
        <w:spacing w:after="0" w:line="240" w:lineRule="auto"/>
        <w:ind w:left="1800"/>
        <w:jc w:val="both"/>
        <w:rPr>
          <w:rFonts w:ascii="Arial" w:hAnsi="Arial" w:cs="Arial"/>
        </w:rPr>
      </w:pPr>
    </w:p>
    <w:p w:rsidR="003816FA" w:rsidRDefault="004179A1" w:rsidP="003816FA">
      <w:pPr>
        <w:numPr>
          <w:ilvl w:val="0"/>
          <w:numId w:val="67"/>
        </w:numPr>
        <w:spacing w:after="0" w:line="240" w:lineRule="auto"/>
        <w:ind w:left="1800" w:hanging="540"/>
        <w:jc w:val="both"/>
        <w:rPr>
          <w:rFonts w:ascii="Arial" w:hAnsi="Arial" w:cs="Arial"/>
        </w:rPr>
      </w:pPr>
      <w:r w:rsidRPr="002948C3">
        <w:rPr>
          <w:rFonts w:ascii="Arial" w:hAnsi="Arial" w:cs="Arial"/>
        </w:rPr>
        <w:t>Agenda: Review progress of other construction activities and preparations for the particular activity under consideration, including requirements for the following:</w:t>
      </w:r>
    </w:p>
    <w:p w:rsidR="001A6E1C" w:rsidRPr="00F22F4E" w:rsidRDefault="001A6E1C" w:rsidP="001A6E1C">
      <w:pPr>
        <w:spacing w:after="0" w:line="240" w:lineRule="auto"/>
        <w:jc w:val="both"/>
        <w:rPr>
          <w:rFonts w:ascii="Arial" w:hAnsi="Arial" w:cs="Arial"/>
        </w:rPr>
      </w:pP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3816FA" w:rsidTr="00D948A7">
        <w:tc>
          <w:tcPr>
            <w:tcW w:w="4675" w:type="dxa"/>
          </w:tcPr>
          <w:p w:rsidR="003816FA" w:rsidRDefault="00D948A7" w:rsidP="003816FA">
            <w:pPr>
              <w:spacing w:after="0" w:line="240" w:lineRule="auto"/>
              <w:jc w:val="both"/>
              <w:rPr>
                <w:rFonts w:ascii="Arial" w:hAnsi="Arial" w:cs="Arial"/>
              </w:rPr>
            </w:pPr>
            <w:r>
              <w:rPr>
                <w:rFonts w:ascii="Arial" w:eastAsia="Times New Roman" w:hAnsi="Arial" w:cs="Arial"/>
              </w:rPr>
              <w:t xml:space="preserve">1.  </w:t>
            </w:r>
            <w:r w:rsidR="00EF7D67" w:rsidRPr="002948C3">
              <w:rPr>
                <w:rFonts w:ascii="Arial" w:eastAsia="Times New Roman" w:hAnsi="Arial" w:cs="Arial"/>
              </w:rPr>
              <w:t>Contract Documents</w:t>
            </w:r>
          </w:p>
        </w:tc>
        <w:tc>
          <w:tcPr>
            <w:tcW w:w="4675" w:type="dxa"/>
          </w:tcPr>
          <w:p w:rsidR="003816FA" w:rsidRDefault="00D948A7" w:rsidP="003816FA">
            <w:pPr>
              <w:spacing w:after="0" w:line="240" w:lineRule="auto"/>
              <w:jc w:val="both"/>
              <w:rPr>
                <w:rFonts w:ascii="Arial" w:hAnsi="Arial" w:cs="Arial"/>
              </w:rPr>
            </w:pPr>
            <w:r>
              <w:rPr>
                <w:rFonts w:ascii="Arial" w:eastAsia="Times New Roman" w:hAnsi="Arial" w:cs="Arial"/>
              </w:rPr>
              <w:t xml:space="preserve">2.  </w:t>
            </w:r>
            <w:r w:rsidR="006774EF" w:rsidRPr="002948C3">
              <w:rPr>
                <w:rFonts w:ascii="Arial" w:eastAsia="Times New Roman" w:hAnsi="Arial" w:cs="Arial"/>
              </w:rPr>
              <w:t>Warranty requirements</w:t>
            </w:r>
          </w:p>
        </w:tc>
      </w:tr>
      <w:tr w:rsidR="003816FA" w:rsidTr="00D948A7">
        <w:tc>
          <w:tcPr>
            <w:tcW w:w="4675" w:type="dxa"/>
          </w:tcPr>
          <w:p w:rsidR="003816FA" w:rsidRDefault="00D948A7" w:rsidP="003816FA">
            <w:pPr>
              <w:spacing w:after="0" w:line="240" w:lineRule="auto"/>
              <w:jc w:val="both"/>
              <w:rPr>
                <w:rFonts w:ascii="Arial" w:hAnsi="Arial" w:cs="Arial"/>
              </w:rPr>
            </w:pPr>
            <w:r>
              <w:rPr>
                <w:rFonts w:ascii="Arial" w:eastAsia="Times New Roman" w:hAnsi="Arial" w:cs="Arial"/>
              </w:rPr>
              <w:t xml:space="preserve">3.  </w:t>
            </w:r>
            <w:r w:rsidR="00EF7D67" w:rsidRPr="002948C3">
              <w:rPr>
                <w:rFonts w:ascii="Arial" w:eastAsia="Times New Roman" w:hAnsi="Arial" w:cs="Arial"/>
              </w:rPr>
              <w:t>Options</w:t>
            </w:r>
          </w:p>
        </w:tc>
        <w:tc>
          <w:tcPr>
            <w:tcW w:w="4675" w:type="dxa"/>
          </w:tcPr>
          <w:p w:rsidR="003816FA" w:rsidRDefault="00D948A7" w:rsidP="003816FA">
            <w:pPr>
              <w:spacing w:after="0" w:line="240" w:lineRule="auto"/>
              <w:jc w:val="both"/>
              <w:rPr>
                <w:rFonts w:ascii="Arial" w:hAnsi="Arial" w:cs="Arial"/>
              </w:rPr>
            </w:pPr>
            <w:r>
              <w:rPr>
                <w:rFonts w:ascii="Arial" w:eastAsia="Times New Roman" w:hAnsi="Arial" w:cs="Arial"/>
              </w:rPr>
              <w:t xml:space="preserve">4.  </w:t>
            </w:r>
            <w:r w:rsidR="006774EF" w:rsidRPr="002948C3">
              <w:rPr>
                <w:rFonts w:ascii="Arial" w:eastAsia="Times New Roman" w:hAnsi="Arial" w:cs="Arial"/>
              </w:rPr>
              <w:t>Compatibility of materials</w:t>
            </w:r>
          </w:p>
        </w:tc>
      </w:tr>
      <w:tr w:rsidR="003816FA" w:rsidTr="00D948A7">
        <w:tc>
          <w:tcPr>
            <w:tcW w:w="4675" w:type="dxa"/>
          </w:tcPr>
          <w:p w:rsidR="003816FA" w:rsidRDefault="00D948A7" w:rsidP="003816FA">
            <w:pPr>
              <w:spacing w:after="0" w:line="240" w:lineRule="auto"/>
              <w:jc w:val="both"/>
              <w:rPr>
                <w:rFonts w:ascii="Arial" w:hAnsi="Arial" w:cs="Arial"/>
              </w:rPr>
            </w:pPr>
            <w:r>
              <w:rPr>
                <w:rFonts w:ascii="Arial" w:eastAsia="Times New Roman" w:hAnsi="Arial" w:cs="Arial"/>
              </w:rPr>
              <w:t xml:space="preserve">5.  </w:t>
            </w:r>
            <w:r w:rsidR="00EF7D67" w:rsidRPr="002948C3">
              <w:rPr>
                <w:rFonts w:ascii="Arial" w:eastAsia="Times New Roman" w:hAnsi="Arial" w:cs="Arial"/>
              </w:rPr>
              <w:t>Related RFIs</w:t>
            </w:r>
          </w:p>
        </w:tc>
        <w:tc>
          <w:tcPr>
            <w:tcW w:w="4675" w:type="dxa"/>
          </w:tcPr>
          <w:p w:rsidR="003816FA" w:rsidRDefault="00D948A7" w:rsidP="003816FA">
            <w:pPr>
              <w:spacing w:after="0" w:line="240" w:lineRule="auto"/>
              <w:jc w:val="both"/>
              <w:rPr>
                <w:rFonts w:ascii="Arial" w:hAnsi="Arial" w:cs="Arial"/>
              </w:rPr>
            </w:pPr>
            <w:r>
              <w:rPr>
                <w:rFonts w:ascii="Arial" w:eastAsia="Times New Roman" w:hAnsi="Arial" w:cs="Arial"/>
              </w:rPr>
              <w:t xml:space="preserve">6.  </w:t>
            </w:r>
            <w:r w:rsidR="006774EF" w:rsidRPr="002948C3">
              <w:rPr>
                <w:rFonts w:ascii="Arial" w:eastAsia="Times New Roman" w:hAnsi="Arial" w:cs="Arial"/>
              </w:rPr>
              <w:t>Acceptability of substrates</w:t>
            </w:r>
          </w:p>
        </w:tc>
      </w:tr>
      <w:tr w:rsidR="003816FA" w:rsidTr="00D948A7">
        <w:tc>
          <w:tcPr>
            <w:tcW w:w="4675" w:type="dxa"/>
          </w:tcPr>
          <w:p w:rsidR="003816FA" w:rsidRDefault="00D948A7" w:rsidP="003816FA">
            <w:pPr>
              <w:spacing w:after="0" w:line="240" w:lineRule="auto"/>
              <w:jc w:val="both"/>
              <w:rPr>
                <w:rFonts w:ascii="Arial" w:hAnsi="Arial" w:cs="Arial"/>
              </w:rPr>
            </w:pPr>
            <w:r>
              <w:rPr>
                <w:rFonts w:ascii="Arial" w:eastAsia="Times New Roman" w:hAnsi="Arial" w:cs="Arial"/>
              </w:rPr>
              <w:t xml:space="preserve">7.  </w:t>
            </w:r>
            <w:r w:rsidR="00EF7D67" w:rsidRPr="002948C3">
              <w:rPr>
                <w:rFonts w:ascii="Arial" w:eastAsia="Times New Roman" w:hAnsi="Arial" w:cs="Arial"/>
              </w:rPr>
              <w:t>Related Change Orders</w:t>
            </w:r>
          </w:p>
        </w:tc>
        <w:tc>
          <w:tcPr>
            <w:tcW w:w="4675" w:type="dxa"/>
          </w:tcPr>
          <w:p w:rsidR="003816FA" w:rsidRDefault="00D948A7" w:rsidP="003816FA">
            <w:pPr>
              <w:spacing w:after="0" w:line="240" w:lineRule="auto"/>
              <w:jc w:val="both"/>
              <w:rPr>
                <w:rFonts w:ascii="Arial" w:hAnsi="Arial" w:cs="Arial"/>
              </w:rPr>
            </w:pPr>
            <w:r>
              <w:rPr>
                <w:rFonts w:ascii="Arial" w:eastAsia="Times New Roman" w:hAnsi="Arial" w:cs="Arial"/>
              </w:rPr>
              <w:t xml:space="preserve">8.  </w:t>
            </w:r>
            <w:r w:rsidR="006774EF" w:rsidRPr="002948C3">
              <w:rPr>
                <w:rFonts w:ascii="Arial" w:eastAsia="Times New Roman" w:hAnsi="Arial" w:cs="Arial"/>
              </w:rPr>
              <w:t>Temporary facilities and controls</w:t>
            </w:r>
          </w:p>
        </w:tc>
      </w:tr>
      <w:tr w:rsidR="003816FA" w:rsidTr="00D948A7">
        <w:tc>
          <w:tcPr>
            <w:tcW w:w="4675" w:type="dxa"/>
          </w:tcPr>
          <w:p w:rsidR="003816FA" w:rsidRDefault="00D948A7" w:rsidP="003816FA">
            <w:pPr>
              <w:spacing w:after="0" w:line="240" w:lineRule="auto"/>
              <w:jc w:val="both"/>
              <w:rPr>
                <w:rFonts w:ascii="Arial" w:hAnsi="Arial" w:cs="Arial"/>
              </w:rPr>
            </w:pPr>
            <w:r>
              <w:rPr>
                <w:rFonts w:ascii="Arial" w:eastAsia="Times New Roman" w:hAnsi="Arial" w:cs="Arial"/>
              </w:rPr>
              <w:t xml:space="preserve">9.  </w:t>
            </w:r>
            <w:r w:rsidR="00EF7D67" w:rsidRPr="002948C3">
              <w:rPr>
                <w:rFonts w:ascii="Arial" w:eastAsia="Times New Roman" w:hAnsi="Arial" w:cs="Arial"/>
              </w:rPr>
              <w:t>Purchases</w:t>
            </w:r>
          </w:p>
        </w:tc>
        <w:tc>
          <w:tcPr>
            <w:tcW w:w="4675" w:type="dxa"/>
          </w:tcPr>
          <w:p w:rsidR="003816FA" w:rsidRDefault="00D948A7" w:rsidP="003816FA">
            <w:pPr>
              <w:spacing w:after="0" w:line="240" w:lineRule="auto"/>
              <w:jc w:val="both"/>
              <w:rPr>
                <w:rFonts w:ascii="Arial" w:hAnsi="Arial" w:cs="Arial"/>
              </w:rPr>
            </w:pPr>
            <w:r>
              <w:rPr>
                <w:rFonts w:ascii="Arial" w:eastAsia="Times New Roman" w:hAnsi="Arial" w:cs="Arial"/>
              </w:rPr>
              <w:t xml:space="preserve">10. </w:t>
            </w:r>
            <w:r w:rsidR="00EF7D67" w:rsidRPr="002948C3">
              <w:rPr>
                <w:rFonts w:ascii="Arial" w:eastAsia="Times New Roman" w:hAnsi="Arial" w:cs="Arial"/>
              </w:rPr>
              <w:t>Space and access limitations</w:t>
            </w:r>
          </w:p>
        </w:tc>
      </w:tr>
      <w:tr w:rsidR="003816FA" w:rsidTr="00D948A7">
        <w:tc>
          <w:tcPr>
            <w:tcW w:w="4675" w:type="dxa"/>
          </w:tcPr>
          <w:p w:rsidR="003816FA" w:rsidRDefault="00D948A7" w:rsidP="003816FA">
            <w:pPr>
              <w:spacing w:after="0" w:line="240" w:lineRule="auto"/>
              <w:jc w:val="both"/>
              <w:rPr>
                <w:rFonts w:ascii="Arial" w:hAnsi="Arial" w:cs="Arial"/>
              </w:rPr>
            </w:pPr>
            <w:r>
              <w:rPr>
                <w:rFonts w:ascii="Arial" w:eastAsia="Times New Roman" w:hAnsi="Arial" w:cs="Arial"/>
              </w:rPr>
              <w:t xml:space="preserve">11. </w:t>
            </w:r>
            <w:r w:rsidR="00EF7D67" w:rsidRPr="002948C3">
              <w:rPr>
                <w:rFonts w:ascii="Arial" w:eastAsia="Times New Roman" w:hAnsi="Arial" w:cs="Arial"/>
              </w:rPr>
              <w:t>Deliveries</w:t>
            </w:r>
          </w:p>
        </w:tc>
        <w:tc>
          <w:tcPr>
            <w:tcW w:w="4675" w:type="dxa"/>
          </w:tcPr>
          <w:p w:rsidR="003816FA" w:rsidRDefault="00D948A7" w:rsidP="00D948A7">
            <w:pPr>
              <w:spacing w:after="0" w:line="240" w:lineRule="auto"/>
              <w:ind w:left="346" w:hanging="346"/>
              <w:rPr>
                <w:rFonts w:ascii="Arial" w:hAnsi="Arial" w:cs="Arial"/>
              </w:rPr>
            </w:pPr>
            <w:r>
              <w:rPr>
                <w:rFonts w:ascii="Arial" w:eastAsia="Times New Roman" w:hAnsi="Arial" w:cs="Arial"/>
              </w:rPr>
              <w:t xml:space="preserve">12. </w:t>
            </w:r>
            <w:r w:rsidR="006774EF" w:rsidRPr="002948C3">
              <w:rPr>
                <w:rFonts w:ascii="Arial" w:eastAsia="Times New Roman" w:hAnsi="Arial" w:cs="Arial"/>
              </w:rPr>
              <w:t>Regulations of authorities having jurisdiction</w:t>
            </w:r>
          </w:p>
        </w:tc>
      </w:tr>
      <w:tr w:rsidR="003816FA" w:rsidTr="00D948A7">
        <w:tc>
          <w:tcPr>
            <w:tcW w:w="4675" w:type="dxa"/>
          </w:tcPr>
          <w:p w:rsidR="003816FA" w:rsidRDefault="00D948A7" w:rsidP="003816FA">
            <w:pPr>
              <w:spacing w:after="0" w:line="240" w:lineRule="auto"/>
              <w:jc w:val="both"/>
              <w:rPr>
                <w:rFonts w:ascii="Arial" w:hAnsi="Arial" w:cs="Arial"/>
              </w:rPr>
            </w:pPr>
            <w:r>
              <w:rPr>
                <w:rFonts w:ascii="Arial" w:eastAsia="Times New Roman" w:hAnsi="Arial" w:cs="Arial"/>
              </w:rPr>
              <w:t xml:space="preserve">13. </w:t>
            </w:r>
            <w:r w:rsidR="00EF7D67" w:rsidRPr="002948C3">
              <w:rPr>
                <w:rFonts w:ascii="Arial" w:eastAsia="Times New Roman" w:hAnsi="Arial" w:cs="Arial"/>
              </w:rPr>
              <w:t>Submittals</w:t>
            </w:r>
          </w:p>
        </w:tc>
        <w:tc>
          <w:tcPr>
            <w:tcW w:w="4675" w:type="dxa"/>
          </w:tcPr>
          <w:p w:rsidR="003816FA" w:rsidRDefault="00D948A7" w:rsidP="003816FA">
            <w:pPr>
              <w:spacing w:after="0" w:line="240" w:lineRule="auto"/>
              <w:jc w:val="both"/>
              <w:rPr>
                <w:rFonts w:ascii="Arial" w:hAnsi="Arial" w:cs="Arial"/>
              </w:rPr>
            </w:pPr>
            <w:r>
              <w:rPr>
                <w:rFonts w:ascii="Arial" w:eastAsia="Times New Roman" w:hAnsi="Arial" w:cs="Arial"/>
              </w:rPr>
              <w:t xml:space="preserve">14. </w:t>
            </w:r>
            <w:r w:rsidR="006774EF" w:rsidRPr="002948C3">
              <w:rPr>
                <w:rFonts w:ascii="Arial" w:eastAsia="Times New Roman" w:hAnsi="Arial" w:cs="Arial"/>
              </w:rPr>
              <w:t>Test</w:t>
            </w:r>
            <w:r w:rsidR="006774EF">
              <w:rPr>
                <w:rFonts w:ascii="Arial" w:eastAsia="Times New Roman" w:hAnsi="Arial" w:cs="Arial"/>
              </w:rPr>
              <w:t>ing and inspecting requirements</w:t>
            </w:r>
          </w:p>
        </w:tc>
      </w:tr>
      <w:tr w:rsidR="006774EF" w:rsidTr="00D948A7">
        <w:tc>
          <w:tcPr>
            <w:tcW w:w="4675" w:type="dxa"/>
          </w:tcPr>
          <w:p w:rsidR="006774EF" w:rsidRPr="002948C3" w:rsidRDefault="00D948A7" w:rsidP="006774EF">
            <w:pPr>
              <w:spacing w:after="0" w:line="240" w:lineRule="auto"/>
              <w:jc w:val="both"/>
              <w:rPr>
                <w:rFonts w:ascii="Arial" w:eastAsia="Times New Roman" w:hAnsi="Arial" w:cs="Arial"/>
              </w:rPr>
            </w:pPr>
            <w:r>
              <w:rPr>
                <w:rFonts w:ascii="Arial" w:eastAsia="Times New Roman" w:hAnsi="Arial" w:cs="Arial"/>
              </w:rPr>
              <w:t xml:space="preserve">15. </w:t>
            </w:r>
            <w:r w:rsidR="006774EF" w:rsidRPr="002948C3">
              <w:rPr>
                <w:rFonts w:ascii="Arial" w:eastAsia="Times New Roman" w:hAnsi="Arial" w:cs="Arial"/>
              </w:rPr>
              <w:t>Review of mockups</w:t>
            </w:r>
          </w:p>
        </w:tc>
        <w:tc>
          <w:tcPr>
            <w:tcW w:w="4675" w:type="dxa"/>
          </w:tcPr>
          <w:p w:rsidR="006774EF" w:rsidRDefault="00D948A7" w:rsidP="006774EF">
            <w:pPr>
              <w:spacing w:after="0" w:line="240" w:lineRule="auto"/>
              <w:jc w:val="both"/>
              <w:rPr>
                <w:rFonts w:ascii="Arial" w:hAnsi="Arial" w:cs="Arial"/>
              </w:rPr>
            </w:pPr>
            <w:r>
              <w:rPr>
                <w:rFonts w:ascii="Arial" w:eastAsia="Times New Roman" w:hAnsi="Arial" w:cs="Arial"/>
              </w:rPr>
              <w:t xml:space="preserve">16. </w:t>
            </w:r>
            <w:r w:rsidR="006774EF" w:rsidRPr="002948C3">
              <w:rPr>
                <w:rFonts w:ascii="Arial" w:eastAsia="Times New Roman" w:hAnsi="Arial" w:cs="Arial"/>
              </w:rPr>
              <w:t>Installation procedures</w:t>
            </w:r>
          </w:p>
        </w:tc>
      </w:tr>
      <w:tr w:rsidR="006774EF" w:rsidTr="00D948A7">
        <w:tc>
          <w:tcPr>
            <w:tcW w:w="4675" w:type="dxa"/>
          </w:tcPr>
          <w:p w:rsidR="006774EF" w:rsidRPr="002948C3" w:rsidRDefault="00D948A7" w:rsidP="006774EF">
            <w:pPr>
              <w:spacing w:after="0" w:line="240" w:lineRule="auto"/>
              <w:jc w:val="both"/>
              <w:rPr>
                <w:rFonts w:ascii="Arial" w:eastAsia="Times New Roman" w:hAnsi="Arial" w:cs="Arial"/>
              </w:rPr>
            </w:pPr>
            <w:r>
              <w:rPr>
                <w:rFonts w:ascii="Arial" w:eastAsia="Times New Roman" w:hAnsi="Arial" w:cs="Arial"/>
              </w:rPr>
              <w:t xml:space="preserve">17. </w:t>
            </w:r>
            <w:r w:rsidR="006774EF" w:rsidRPr="002948C3">
              <w:rPr>
                <w:rFonts w:ascii="Arial" w:eastAsia="Times New Roman" w:hAnsi="Arial" w:cs="Arial"/>
              </w:rPr>
              <w:t>Possible conflicts</w:t>
            </w:r>
          </w:p>
        </w:tc>
        <w:tc>
          <w:tcPr>
            <w:tcW w:w="4675" w:type="dxa"/>
          </w:tcPr>
          <w:p w:rsidR="006774EF" w:rsidRPr="002948C3" w:rsidRDefault="00D948A7" w:rsidP="006774EF">
            <w:pPr>
              <w:spacing w:after="0" w:line="240" w:lineRule="auto"/>
              <w:jc w:val="both"/>
              <w:rPr>
                <w:rFonts w:ascii="Arial" w:eastAsia="Times New Roman" w:hAnsi="Arial" w:cs="Arial"/>
              </w:rPr>
            </w:pPr>
            <w:r>
              <w:rPr>
                <w:rFonts w:ascii="Arial" w:eastAsia="Times New Roman" w:hAnsi="Arial" w:cs="Arial"/>
              </w:rPr>
              <w:t xml:space="preserve">18. </w:t>
            </w:r>
            <w:r w:rsidR="006774EF" w:rsidRPr="002948C3">
              <w:rPr>
                <w:rFonts w:ascii="Arial" w:eastAsia="Times New Roman" w:hAnsi="Arial" w:cs="Arial"/>
              </w:rPr>
              <w:t>Coordination with other work</w:t>
            </w:r>
          </w:p>
        </w:tc>
      </w:tr>
      <w:tr w:rsidR="006774EF" w:rsidTr="00D948A7">
        <w:tc>
          <w:tcPr>
            <w:tcW w:w="4675" w:type="dxa"/>
          </w:tcPr>
          <w:p w:rsidR="006774EF" w:rsidRPr="002948C3" w:rsidRDefault="00D948A7" w:rsidP="006774EF">
            <w:pPr>
              <w:spacing w:after="0" w:line="240" w:lineRule="auto"/>
              <w:jc w:val="both"/>
              <w:rPr>
                <w:rFonts w:ascii="Arial" w:eastAsia="Times New Roman" w:hAnsi="Arial" w:cs="Arial"/>
              </w:rPr>
            </w:pPr>
            <w:r>
              <w:rPr>
                <w:rFonts w:ascii="Arial" w:eastAsia="Times New Roman" w:hAnsi="Arial" w:cs="Arial"/>
              </w:rPr>
              <w:t xml:space="preserve">19. </w:t>
            </w:r>
            <w:r w:rsidR="006774EF" w:rsidRPr="002948C3">
              <w:rPr>
                <w:rFonts w:ascii="Arial" w:eastAsia="Times New Roman" w:hAnsi="Arial" w:cs="Arial"/>
              </w:rPr>
              <w:t>Compatibility problems</w:t>
            </w:r>
          </w:p>
        </w:tc>
        <w:tc>
          <w:tcPr>
            <w:tcW w:w="4675" w:type="dxa"/>
          </w:tcPr>
          <w:p w:rsidR="006774EF" w:rsidRPr="002948C3" w:rsidRDefault="00D948A7" w:rsidP="006774EF">
            <w:pPr>
              <w:spacing w:after="0" w:line="240" w:lineRule="auto"/>
              <w:jc w:val="both"/>
              <w:rPr>
                <w:rFonts w:ascii="Arial" w:eastAsia="Times New Roman" w:hAnsi="Arial" w:cs="Arial"/>
              </w:rPr>
            </w:pPr>
            <w:r>
              <w:rPr>
                <w:rFonts w:ascii="Arial" w:eastAsia="Times New Roman" w:hAnsi="Arial" w:cs="Arial"/>
              </w:rPr>
              <w:t xml:space="preserve">20. </w:t>
            </w:r>
            <w:r w:rsidR="006774EF" w:rsidRPr="002948C3">
              <w:rPr>
                <w:rFonts w:ascii="Arial" w:eastAsia="Times New Roman" w:hAnsi="Arial" w:cs="Arial"/>
              </w:rPr>
              <w:t>Required performance results</w:t>
            </w:r>
          </w:p>
        </w:tc>
      </w:tr>
      <w:tr w:rsidR="006774EF" w:rsidTr="00D948A7">
        <w:tc>
          <w:tcPr>
            <w:tcW w:w="4675" w:type="dxa"/>
          </w:tcPr>
          <w:p w:rsidR="006774EF" w:rsidRPr="002948C3" w:rsidRDefault="00D948A7" w:rsidP="006774EF">
            <w:pPr>
              <w:spacing w:after="0" w:line="240" w:lineRule="auto"/>
              <w:jc w:val="both"/>
              <w:rPr>
                <w:rFonts w:ascii="Arial" w:eastAsia="Times New Roman" w:hAnsi="Arial" w:cs="Arial"/>
              </w:rPr>
            </w:pPr>
            <w:r>
              <w:rPr>
                <w:rFonts w:ascii="Arial" w:eastAsia="Times New Roman" w:hAnsi="Arial" w:cs="Arial"/>
              </w:rPr>
              <w:t xml:space="preserve">21. </w:t>
            </w:r>
            <w:r w:rsidR="006774EF" w:rsidRPr="002948C3">
              <w:rPr>
                <w:rFonts w:ascii="Arial" w:eastAsia="Times New Roman" w:hAnsi="Arial" w:cs="Arial"/>
              </w:rPr>
              <w:t>Time schedules</w:t>
            </w:r>
          </w:p>
        </w:tc>
        <w:tc>
          <w:tcPr>
            <w:tcW w:w="4675" w:type="dxa"/>
          </w:tcPr>
          <w:p w:rsidR="006774EF" w:rsidRPr="002948C3" w:rsidRDefault="00D948A7" w:rsidP="006774EF">
            <w:pPr>
              <w:spacing w:after="0" w:line="240" w:lineRule="auto"/>
              <w:jc w:val="both"/>
              <w:rPr>
                <w:rFonts w:ascii="Arial" w:eastAsia="Times New Roman" w:hAnsi="Arial" w:cs="Arial"/>
              </w:rPr>
            </w:pPr>
            <w:r>
              <w:rPr>
                <w:rFonts w:ascii="Arial" w:eastAsia="Times New Roman" w:hAnsi="Arial" w:cs="Arial"/>
              </w:rPr>
              <w:t xml:space="preserve">22. </w:t>
            </w:r>
            <w:r w:rsidR="006774EF" w:rsidRPr="002948C3">
              <w:rPr>
                <w:rFonts w:ascii="Arial" w:eastAsia="Times New Roman" w:hAnsi="Arial" w:cs="Arial"/>
              </w:rPr>
              <w:t>Protection of adjacent work</w:t>
            </w:r>
          </w:p>
        </w:tc>
      </w:tr>
      <w:tr w:rsidR="006774EF" w:rsidTr="00D948A7">
        <w:tc>
          <w:tcPr>
            <w:tcW w:w="4675" w:type="dxa"/>
          </w:tcPr>
          <w:p w:rsidR="006774EF" w:rsidRPr="002948C3" w:rsidRDefault="00D948A7" w:rsidP="006774EF">
            <w:pPr>
              <w:spacing w:after="0" w:line="240" w:lineRule="auto"/>
              <w:jc w:val="both"/>
              <w:rPr>
                <w:rFonts w:ascii="Arial" w:eastAsia="Times New Roman" w:hAnsi="Arial" w:cs="Arial"/>
              </w:rPr>
            </w:pPr>
            <w:r>
              <w:rPr>
                <w:rFonts w:ascii="Arial" w:eastAsia="Times New Roman" w:hAnsi="Arial" w:cs="Arial"/>
              </w:rPr>
              <w:t xml:space="preserve">23. </w:t>
            </w:r>
            <w:r w:rsidR="006774EF" w:rsidRPr="002948C3">
              <w:rPr>
                <w:rFonts w:ascii="Arial" w:eastAsia="Times New Roman" w:hAnsi="Arial" w:cs="Arial"/>
              </w:rPr>
              <w:t>Weather limitations</w:t>
            </w:r>
          </w:p>
        </w:tc>
        <w:tc>
          <w:tcPr>
            <w:tcW w:w="4675" w:type="dxa"/>
          </w:tcPr>
          <w:p w:rsidR="006774EF" w:rsidRDefault="00D948A7" w:rsidP="006774EF">
            <w:pPr>
              <w:spacing w:after="0" w:line="240" w:lineRule="auto"/>
              <w:jc w:val="both"/>
              <w:rPr>
                <w:rFonts w:ascii="Arial" w:hAnsi="Arial" w:cs="Arial"/>
              </w:rPr>
            </w:pPr>
            <w:r>
              <w:rPr>
                <w:rFonts w:ascii="Arial" w:hAnsi="Arial" w:cs="Arial"/>
              </w:rPr>
              <w:t xml:space="preserve">24. </w:t>
            </w:r>
            <w:r w:rsidR="006774EF" w:rsidRPr="002948C3">
              <w:rPr>
                <w:rFonts w:ascii="Arial" w:hAnsi="Arial" w:cs="Arial"/>
              </w:rPr>
              <w:t>Protection of construction and personnel</w:t>
            </w:r>
          </w:p>
        </w:tc>
      </w:tr>
      <w:tr w:rsidR="006774EF" w:rsidTr="00D948A7">
        <w:tc>
          <w:tcPr>
            <w:tcW w:w="4675" w:type="dxa"/>
          </w:tcPr>
          <w:p w:rsidR="006774EF" w:rsidRPr="002948C3" w:rsidRDefault="00D948A7" w:rsidP="006774EF">
            <w:pPr>
              <w:spacing w:after="0" w:line="240" w:lineRule="auto"/>
              <w:jc w:val="both"/>
              <w:rPr>
                <w:rFonts w:ascii="Arial" w:eastAsia="Times New Roman" w:hAnsi="Arial" w:cs="Arial"/>
              </w:rPr>
            </w:pPr>
            <w:r>
              <w:rPr>
                <w:rFonts w:ascii="Arial" w:eastAsia="Times New Roman" w:hAnsi="Arial" w:cs="Arial"/>
              </w:rPr>
              <w:t xml:space="preserve">25. </w:t>
            </w:r>
            <w:r w:rsidR="006774EF" w:rsidRPr="002948C3">
              <w:rPr>
                <w:rFonts w:ascii="Arial" w:eastAsia="Times New Roman" w:hAnsi="Arial" w:cs="Arial"/>
              </w:rPr>
              <w:t>Manufacturer's written recommendations</w:t>
            </w:r>
          </w:p>
        </w:tc>
        <w:tc>
          <w:tcPr>
            <w:tcW w:w="4675" w:type="dxa"/>
          </w:tcPr>
          <w:p w:rsidR="006774EF" w:rsidRPr="002948C3" w:rsidRDefault="006774EF" w:rsidP="006774EF">
            <w:pPr>
              <w:spacing w:after="0" w:line="240" w:lineRule="auto"/>
              <w:jc w:val="both"/>
              <w:rPr>
                <w:rFonts w:ascii="Arial" w:eastAsia="Times New Roman" w:hAnsi="Arial" w:cs="Arial"/>
              </w:rPr>
            </w:pPr>
          </w:p>
        </w:tc>
      </w:tr>
    </w:tbl>
    <w:p w:rsidR="004179A1" w:rsidRPr="002948C3" w:rsidRDefault="004179A1" w:rsidP="006774EF">
      <w:pPr>
        <w:spacing w:after="0" w:line="240" w:lineRule="auto"/>
        <w:jc w:val="both"/>
        <w:rPr>
          <w:rFonts w:ascii="Arial" w:hAnsi="Arial" w:cs="Arial"/>
        </w:rPr>
      </w:pPr>
    </w:p>
    <w:p w:rsidR="004179A1" w:rsidRDefault="004179A1" w:rsidP="006774EF">
      <w:pPr>
        <w:numPr>
          <w:ilvl w:val="0"/>
          <w:numId w:val="67"/>
        </w:numPr>
        <w:spacing w:after="0" w:line="240" w:lineRule="auto"/>
        <w:ind w:left="1800" w:hanging="540"/>
        <w:jc w:val="both"/>
        <w:rPr>
          <w:rFonts w:ascii="Arial" w:hAnsi="Arial" w:cs="Arial"/>
        </w:rPr>
      </w:pPr>
      <w:r w:rsidRPr="002948C3">
        <w:rPr>
          <w:rFonts w:ascii="Arial" w:hAnsi="Arial" w:cs="Arial"/>
        </w:rPr>
        <w:t>Record significant conference discussions, agreements, and disagreements, including required corrective measures and actions.</w:t>
      </w:r>
    </w:p>
    <w:p w:rsidR="006774EF" w:rsidRPr="002948C3" w:rsidRDefault="006774EF" w:rsidP="006774EF">
      <w:pPr>
        <w:spacing w:after="0" w:line="240" w:lineRule="auto"/>
        <w:ind w:left="1800"/>
        <w:jc w:val="both"/>
        <w:rPr>
          <w:rFonts w:ascii="Arial" w:hAnsi="Arial" w:cs="Arial"/>
        </w:rPr>
      </w:pPr>
    </w:p>
    <w:p w:rsidR="004179A1" w:rsidRPr="002948C3" w:rsidRDefault="004179A1" w:rsidP="006774EF">
      <w:pPr>
        <w:numPr>
          <w:ilvl w:val="0"/>
          <w:numId w:val="67"/>
        </w:numPr>
        <w:spacing w:after="0" w:line="240" w:lineRule="auto"/>
        <w:ind w:left="1800" w:hanging="540"/>
        <w:jc w:val="both"/>
        <w:rPr>
          <w:rFonts w:ascii="Arial" w:hAnsi="Arial" w:cs="Arial"/>
        </w:rPr>
      </w:pPr>
      <w:r w:rsidRPr="002948C3">
        <w:rPr>
          <w:rFonts w:ascii="Arial" w:hAnsi="Arial" w:cs="Arial"/>
        </w:rPr>
        <w:t>Reporting: Distribute minutes of the meeting to each party present and to other parties requiring information.</w:t>
      </w:r>
    </w:p>
    <w:p w:rsidR="006774EF" w:rsidRDefault="006774EF" w:rsidP="006774EF">
      <w:pPr>
        <w:spacing w:after="0" w:line="240" w:lineRule="auto"/>
        <w:ind w:left="1800"/>
        <w:jc w:val="both"/>
        <w:rPr>
          <w:rFonts w:ascii="Arial" w:hAnsi="Arial" w:cs="Arial"/>
        </w:rPr>
      </w:pPr>
    </w:p>
    <w:p w:rsidR="004179A1" w:rsidRDefault="004179A1" w:rsidP="00E66BE6">
      <w:pPr>
        <w:numPr>
          <w:ilvl w:val="0"/>
          <w:numId w:val="67"/>
        </w:numPr>
        <w:spacing w:after="0" w:line="240" w:lineRule="auto"/>
        <w:ind w:left="1800" w:hanging="540"/>
        <w:jc w:val="both"/>
        <w:rPr>
          <w:rFonts w:ascii="Arial" w:hAnsi="Arial" w:cs="Arial"/>
        </w:rPr>
      </w:pPr>
      <w:r w:rsidRPr="002948C3">
        <w:rPr>
          <w:rFonts w:ascii="Arial" w:hAnsi="Arial" w:cs="Arial"/>
        </w:rPr>
        <w:t>Do not proceed with installation if the conference cannot be successfully concluded. Initiate whatever actions are necessary to resolve impediments to performance of the Work and reconvene the conference at earliest feasible date.</w:t>
      </w:r>
    </w:p>
    <w:p w:rsidR="00D40B01" w:rsidRPr="00E66BE6" w:rsidRDefault="00D40B01" w:rsidP="00D40B01">
      <w:pPr>
        <w:spacing w:after="0" w:line="240" w:lineRule="auto"/>
        <w:jc w:val="both"/>
        <w:rPr>
          <w:rFonts w:ascii="Arial" w:hAnsi="Arial" w:cs="Arial"/>
        </w:rPr>
      </w:pPr>
    </w:p>
    <w:p w:rsidR="004179A1" w:rsidRPr="00F22F4E" w:rsidRDefault="004179A1" w:rsidP="00F22F4E">
      <w:pPr>
        <w:numPr>
          <w:ilvl w:val="0"/>
          <w:numId w:val="63"/>
        </w:numPr>
        <w:spacing w:after="0" w:line="240" w:lineRule="auto"/>
        <w:ind w:left="1260" w:hanging="540"/>
        <w:jc w:val="both"/>
        <w:rPr>
          <w:rFonts w:ascii="Arial" w:hAnsi="Arial" w:cs="Arial"/>
        </w:rPr>
      </w:pPr>
      <w:r w:rsidRPr="00F22F4E">
        <w:rPr>
          <w:rFonts w:ascii="Arial" w:hAnsi="Arial" w:cs="Arial"/>
        </w:rPr>
        <w:t>Owner’s Progress Meetings: Conduct progress meetings at monthly intervals.</w:t>
      </w:r>
    </w:p>
    <w:p w:rsidR="004179A1" w:rsidRPr="002948C3" w:rsidRDefault="004179A1" w:rsidP="00E06AB2">
      <w:pPr>
        <w:spacing w:after="0" w:line="240" w:lineRule="auto"/>
        <w:ind w:left="1440"/>
        <w:jc w:val="both"/>
        <w:rPr>
          <w:rFonts w:ascii="Arial" w:hAnsi="Arial" w:cs="Arial"/>
        </w:rPr>
      </w:pPr>
    </w:p>
    <w:p w:rsidR="004179A1" w:rsidRDefault="004179A1" w:rsidP="00F22F4E">
      <w:pPr>
        <w:numPr>
          <w:ilvl w:val="0"/>
          <w:numId w:val="68"/>
        </w:numPr>
        <w:spacing w:after="0" w:line="240" w:lineRule="auto"/>
        <w:ind w:left="1800" w:hanging="540"/>
        <w:jc w:val="both"/>
        <w:rPr>
          <w:rFonts w:ascii="Arial" w:hAnsi="Arial" w:cs="Arial"/>
        </w:rPr>
      </w:pPr>
      <w:r w:rsidRPr="002948C3">
        <w:rPr>
          <w:rFonts w:ascii="Arial" w:hAnsi="Arial" w:cs="Arial"/>
        </w:rPr>
        <w:lastRenderedPageBreak/>
        <w:t>Attendees: Owner and Architect, Owner’s User Group, the Contractor, the Architect’s consultants concerned with current progress or involved in planning, coordination, or performance of future activities shall be represented at these meetings. All participants at the meeting shall be familiar with Project and authorized to conclude matters relating to the Work</w:t>
      </w:r>
    </w:p>
    <w:p w:rsidR="00F22F4E" w:rsidRPr="002948C3" w:rsidRDefault="00F22F4E" w:rsidP="00F22F4E">
      <w:pPr>
        <w:spacing w:after="0" w:line="240" w:lineRule="auto"/>
        <w:ind w:left="1800"/>
        <w:jc w:val="both"/>
        <w:rPr>
          <w:rFonts w:ascii="Arial" w:hAnsi="Arial" w:cs="Arial"/>
        </w:rPr>
      </w:pPr>
    </w:p>
    <w:p w:rsidR="004179A1" w:rsidRPr="002948C3" w:rsidRDefault="004179A1" w:rsidP="00F22F4E">
      <w:pPr>
        <w:numPr>
          <w:ilvl w:val="0"/>
          <w:numId w:val="68"/>
        </w:numPr>
        <w:spacing w:after="0" w:line="240" w:lineRule="auto"/>
        <w:ind w:left="1800" w:hanging="540"/>
        <w:jc w:val="both"/>
        <w:rPr>
          <w:rFonts w:ascii="Arial" w:hAnsi="Arial" w:cs="Arial"/>
        </w:rPr>
      </w:pPr>
      <w:r w:rsidRPr="002948C3">
        <w:rPr>
          <w:rFonts w:ascii="Arial" w:hAnsi="Arial" w:cs="Arial"/>
        </w:rPr>
        <w:t>Agenda: Review and correct or approve minutes of previous progress meeting.  Review other items of significance that could affect progress. Include topics for discussion as appropriate to status of Project.</w:t>
      </w:r>
    </w:p>
    <w:p w:rsidR="004179A1" w:rsidRPr="002948C3" w:rsidRDefault="004179A1" w:rsidP="00E06AB2">
      <w:pPr>
        <w:spacing w:after="0" w:line="240" w:lineRule="auto"/>
        <w:ind w:left="2160"/>
        <w:jc w:val="both"/>
        <w:rPr>
          <w:rFonts w:ascii="Arial" w:hAnsi="Arial" w:cs="Arial"/>
        </w:rPr>
      </w:pPr>
    </w:p>
    <w:p w:rsidR="004179A1" w:rsidRPr="002948C3" w:rsidRDefault="004179A1" w:rsidP="00F22F4E">
      <w:pPr>
        <w:numPr>
          <w:ilvl w:val="0"/>
          <w:numId w:val="69"/>
        </w:numPr>
        <w:spacing w:after="0" w:line="240" w:lineRule="auto"/>
        <w:ind w:left="2340" w:hanging="540"/>
        <w:jc w:val="both"/>
        <w:rPr>
          <w:rFonts w:ascii="Arial" w:hAnsi="Arial" w:cs="Arial"/>
        </w:rPr>
      </w:pPr>
      <w:r w:rsidRPr="002948C3">
        <w:rPr>
          <w:rFonts w:ascii="Arial" w:hAnsi="Arial" w:cs="Arial"/>
        </w:rPr>
        <w:t>Review progress since the last meeting. Determine whether each activity is on time, ahead of schedule, or behind schedule, in relation to Contractor's construction schedule.  Determine how construction behind schedule will be expedited; secure commitments from parties involved to do so. Discuss whether schedule revisions are required to ensure that current and subsequent activities will be completed within the Contract Time.</w:t>
      </w:r>
    </w:p>
    <w:p w:rsidR="004179A1" w:rsidRPr="002948C3" w:rsidRDefault="004179A1" w:rsidP="00E06AB2">
      <w:pPr>
        <w:spacing w:after="0" w:line="240" w:lineRule="auto"/>
        <w:ind w:left="2880"/>
        <w:jc w:val="both"/>
        <w:rPr>
          <w:rFonts w:ascii="Arial" w:hAnsi="Arial" w:cs="Arial"/>
        </w:rPr>
      </w:pPr>
    </w:p>
    <w:p w:rsidR="004179A1" w:rsidRDefault="004179A1" w:rsidP="00F22F4E">
      <w:pPr>
        <w:numPr>
          <w:ilvl w:val="0"/>
          <w:numId w:val="70"/>
        </w:numPr>
        <w:spacing w:after="0" w:line="240" w:lineRule="auto"/>
        <w:ind w:left="2880" w:hanging="540"/>
        <w:jc w:val="both"/>
        <w:rPr>
          <w:rFonts w:ascii="Arial" w:hAnsi="Arial" w:cs="Arial"/>
        </w:rPr>
      </w:pPr>
      <w:r w:rsidRPr="002948C3">
        <w:rPr>
          <w:rFonts w:ascii="Arial" w:hAnsi="Arial" w:cs="Arial"/>
        </w:rPr>
        <w:t>Review schedule for next period.</w:t>
      </w:r>
    </w:p>
    <w:p w:rsidR="004C41B5" w:rsidRPr="002948C3" w:rsidRDefault="004C41B5" w:rsidP="004C41B5">
      <w:pPr>
        <w:spacing w:after="0" w:line="240" w:lineRule="auto"/>
        <w:ind w:left="2880"/>
        <w:jc w:val="both"/>
        <w:rPr>
          <w:rFonts w:ascii="Arial" w:hAnsi="Arial" w:cs="Arial"/>
        </w:rPr>
      </w:pPr>
    </w:p>
    <w:p w:rsidR="004179A1" w:rsidRPr="002948C3" w:rsidRDefault="004179A1" w:rsidP="00F22F4E">
      <w:pPr>
        <w:numPr>
          <w:ilvl w:val="0"/>
          <w:numId w:val="70"/>
        </w:numPr>
        <w:spacing w:after="0" w:line="240" w:lineRule="auto"/>
        <w:ind w:left="2880" w:hanging="540"/>
        <w:jc w:val="both"/>
        <w:rPr>
          <w:rFonts w:ascii="Arial" w:hAnsi="Arial" w:cs="Arial"/>
        </w:rPr>
      </w:pPr>
      <w:r w:rsidRPr="002948C3">
        <w:rPr>
          <w:rFonts w:ascii="Arial" w:hAnsi="Arial" w:cs="Arial"/>
        </w:rPr>
        <w:t>Review Owner provided equipment and coordination.</w:t>
      </w:r>
    </w:p>
    <w:p w:rsidR="004179A1" w:rsidRPr="002948C3" w:rsidRDefault="004179A1" w:rsidP="00E06AB2">
      <w:pPr>
        <w:spacing w:after="0" w:line="240" w:lineRule="auto"/>
        <w:ind w:left="3600"/>
        <w:jc w:val="both"/>
        <w:rPr>
          <w:rFonts w:ascii="Arial" w:hAnsi="Arial" w:cs="Arial"/>
        </w:rPr>
      </w:pPr>
    </w:p>
    <w:p w:rsidR="004179A1" w:rsidRPr="002948C3" w:rsidRDefault="004179A1" w:rsidP="00F22F4E">
      <w:pPr>
        <w:numPr>
          <w:ilvl w:val="0"/>
          <w:numId w:val="69"/>
        </w:numPr>
        <w:spacing w:after="0" w:line="240" w:lineRule="auto"/>
        <w:ind w:left="2340" w:hanging="540"/>
        <w:jc w:val="both"/>
        <w:rPr>
          <w:rFonts w:ascii="Arial" w:hAnsi="Arial" w:cs="Arial"/>
        </w:rPr>
      </w:pPr>
      <w:r w:rsidRPr="002948C3">
        <w:rPr>
          <w:rFonts w:ascii="Arial" w:hAnsi="Arial" w:cs="Arial"/>
        </w:rPr>
        <w:t>Review present and future needs of each entity present, including the following:</w:t>
      </w:r>
    </w:p>
    <w:p w:rsidR="004179A1" w:rsidRDefault="004179A1" w:rsidP="006D77B2">
      <w:pPr>
        <w:spacing w:after="0" w:line="240" w:lineRule="auto"/>
        <w:jc w:val="both"/>
        <w:rPr>
          <w:rFonts w:ascii="Arial" w:hAnsi="Arial" w:cs="Arial"/>
        </w:rPr>
      </w:pPr>
    </w:p>
    <w:tbl>
      <w:tblPr>
        <w:tblStyle w:val="TableGrid"/>
        <w:tblW w:w="0" w:type="auto"/>
        <w:tblInd w:w="0" w:type="dxa"/>
        <w:tblBorders>
          <w:left w:val="none" w:sz="0" w:space="0" w:color="auto"/>
          <w:right w:val="none" w:sz="0" w:space="0" w:color="auto"/>
        </w:tblBorders>
        <w:tblLook w:val="04A0" w:firstRow="1" w:lastRow="0" w:firstColumn="1" w:lastColumn="0" w:noHBand="0" w:noVBand="1"/>
      </w:tblPr>
      <w:tblGrid>
        <w:gridCol w:w="4675"/>
        <w:gridCol w:w="4675"/>
      </w:tblGrid>
      <w:tr w:rsidR="006D77B2" w:rsidTr="006D77B2">
        <w:tc>
          <w:tcPr>
            <w:tcW w:w="4675" w:type="dxa"/>
          </w:tcPr>
          <w:p w:rsidR="006D77B2" w:rsidRDefault="004C41B5" w:rsidP="006D77B2">
            <w:pPr>
              <w:spacing w:after="0" w:line="240" w:lineRule="auto"/>
              <w:jc w:val="both"/>
              <w:rPr>
                <w:rFonts w:ascii="Arial" w:hAnsi="Arial" w:cs="Arial"/>
              </w:rPr>
            </w:pPr>
            <w:r>
              <w:rPr>
                <w:rFonts w:ascii="Arial" w:eastAsia="Times New Roman" w:hAnsi="Arial" w:cs="Arial"/>
              </w:rPr>
              <w:t xml:space="preserve">1.  </w:t>
            </w:r>
            <w:r w:rsidR="006D77B2" w:rsidRPr="002948C3">
              <w:rPr>
                <w:rFonts w:ascii="Arial" w:eastAsia="Times New Roman" w:hAnsi="Arial" w:cs="Arial"/>
              </w:rPr>
              <w:t>Interface requirements</w:t>
            </w:r>
          </w:p>
        </w:tc>
        <w:tc>
          <w:tcPr>
            <w:tcW w:w="4675" w:type="dxa"/>
          </w:tcPr>
          <w:p w:rsidR="006D77B2" w:rsidRDefault="004C41B5" w:rsidP="006D77B2">
            <w:pPr>
              <w:spacing w:after="0" w:line="240" w:lineRule="auto"/>
              <w:jc w:val="both"/>
              <w:rPr>
                <w:rFonts w:ascii="Arial" w:hAnsi="Arial" w:cs="Arial"/>
              </w:rPr>
            </w:pPr>
            <w:r>
              <w:rPr>
                <w:rFonts w:ascii="Arial" w:eastAsia="Times New Roman" w:hAnsi="Arial" w:cs="Arial"/>
              </w:rPr>
              <w:t xml:space="preserve">2.  </w:t>
            </w:r>
            <w:r w:rsidR="006D77B2" w:rsidRPr="002948C3">
              <w:rPr>
                <w:rFonts w:ascii="Arial" w:eastAsia="Times New Roman" w:hAnsi="Arial" w:cs="Arial"/>
              </w:rPr>
              <w:t>Sequence of operations</w:t>
            </w:r>
          </w:p>
        </w:tc>
      </w:tr>
      <w:tr w:rsidR="006D77B2" w:rsidTr="006D77B2">
        <w:tc>
          <w:tcPr>
            <w:tcW w:w="4675" w:type="dxa"/>
          </w:tcPr>
          <w:p w:rsidR="006D77B2" w:rsidRDefault="004C41B5" w:rsidP="006D77B2">
            <w:pPr>
              <w:spacing w:after="0" w:line="240" w:lineRule="auto"/>
              <w:jc w:val="both"/>
              <w:rPr>
                <w:rFonts w:ascii="Arial" w:hAnsi="Arial" w:cs="Arial"/>
              </w:rPr>
            </w:pPr>
            <w:r>
              <w:rPr>
                <w:rFonts w:ascii="Arial" w:eastAsia="Times New Roman" w:hAnsi="Arial" w:cs="Arial"/>
              </w:rPr>
              <w:t xml:space="preserve">3.  </w:t>
            </w:r>
            <w:r w:rsidR="006D77B2" w:rsidRPr="002948C3">
              <w:rPr>
                <w:rFonts w:ascii="Arial" w:eastAsia="Times New Roman" w:hAnsi="Arial" w:cs="Arial"/>
              </w:rPr>
              <w:t>Status of submittals</w:t>
            </w:r>
          </w:p>
        </w:tc>
        <w:tc>
          <w:tcPr>
            <w:tcW w:w="4675" w:type="dxa"/>
          </w:tcPr>
          <w:p w:rsidR="006D77B2" w:rsidRDefault="004C41B5" w:rsidP="006D77B2">
            <w:pPr>
              <w:spacing w:after="0" w:line="240" w:lineRule="auto"/>
              <w:jc w:val="both"/>
              <w:rPr>
                <w:rFonts w:ascii="Arial" w:hAnsi="Arial" w:cs="Arial"/>
              </w:rPr>
            </w:pPr>
            <w:r>
              <w:rPr>
                <w:rFonts w:ascii="Arial" w:eastAsia="Times New Roman" w:hAnsi="Arial" w:cs="Arial"/>
              </w:rPr>
              <w:t xml:space="preserve">4.  </w:t>
            </w:r>
            <w:r w:rsidR="006D77B2" w:rsidRPr="002948C3">
              <w:rPr>
                <w:rFonts w:ascii="Arial" w:eastAsia="Times New Roman" w:hAnsi="Arial" w:cs="Arial"/>
              </w:rPr>
              <w:t>Deliveries</w:t>
            </w:r>
          </w:p>
        </w:tc>
      </w:tr>
      <w:tr w:rsidR="006D77B2" w:rsidTr="006D77B2">
        <w:tc>
          <w:tcPr>
            <w:tcW w:w="4675" w:type="dxa"/>
          </w:tcPr>
          <w:p w:rsidR="006D77B2" w:rsidRDefault="004C41B5" w:rsidP="006D77B2">
            <w:pPr>
              <w:spacing w:after="0" w:line="240" w:lineRule="auto"/>
              <w:jc w:val="both"/>
              <w:rPr>
                <w:rFonts w:ascii="Arial" w:hAnsi="Arial" w:cs="Arial"/>
              </w:rPr>
            </w:pPr>
            <w:r>
              <w:rPr>
                <w:rFonts w:ascii="Arial" w:eastAsia="Times New Roman" w:hAnsi="Arial" w:cs="Arial"/>
              </w:rPr>
              <w:t xml:space="preserve">5.  </w:t>
            </w:r>
            <w:r w:rsidR="006D77B2" w:rsidRPr="002948C3">
              <w:rPr>
                <w:rFonts w:ascii="Arial" w:eastAsia="Times New Roman" w:hAnsi="Arial" w:cs="Arial"/>
              </w:rPr>
              <w:t>Off-site fabrication</w:t>
            </w:r>
          </w:p>
        </w:tc>
        <w:tc>
          <w:tcPr>
            <w:tcW w:w="4675" w:type="dxa"/>
          </w:tcPr>
          <w:p w:rsidR="006D77B2" w:rsidRDefault="004C41B5" w:rsidP="006D77B2">
            <w:pPr>
              <w:spacing w:after="0" w:line="240" w:lineRule="auto"/>
              <w:jc w:val="both"/>
              <w:rPr>
                <w:rFonts w:ascii="Arial" w:hAnsi="Arial" w:cs="Arial"/>
              </w:rPr>
            </w:pPr>
            <w:r>
              <w:rPr>
                <w:rFonts w:ascii="Arial" w:eastAsia="Times New Roman" w:hAnsi="Arial" w:cs="Arial"/>
              </w:rPr>
              <w:t xml:space="preserve">6.  </w:t>
            </w:r>
            <w:r w:rsidR="006D77B2" w:rsidRPr="002948C3">
              <w:rPr>
                <w:rFonts w:ascii="Arial" w:eastAsia="Times New Roman" w:hAnsi="Arial" w:cs="Arial"/>
              </w:rPr>
              <w:t>Access</w:t>
            </w:r>
          </w:p>
        </w:tc>
      </w:tr>
      <w:tr w:rsidR="006D77B2" w:rsidTr="006D77B2">
        <w:tc>
          <w:tcPr>
            <w:tcW w:w="4675" w:type="dxa"/>
          </w:tcPr>
          <w:p w:rsidR="006D77B2" w:rsidRDefault="004C41B5" w:rsidP="006D77B2">
            <w:pPr>
              <w:spacing w:after="0" w:line="240" w:lineRule="auto"/>
              <w:jc w:val="both"/>
              <w:rPr>
                <w:rFonts w:ascii="Arial" w:hAnsi="Arial" w:cs="Arial"/>
              </w:rPr>
            </w:pPr>
            <w:r>
              <w:rPr>
                <w:rFonts w:ascii="Arial" w:eastAsia="Times New Roman" w:hAnsi="Arial" w:cs="Arial"/>
              </w:rPr>
              <w:t xml:space="preserve">7.  </w:t>
            </w:r>
            <w:r w:rsidR="006D77B2" w:rsidRPr="002948C3">
              <w:rPr>
                <w:rFonts w:ascii="Arial" w:eastAsia="Times New Roman" w:hAnsi="Arial" w:cs="Arial"/>
              </w:rPr>
              <w:t>Site utilization</w:t>
            </w:r>
          </w:p>
        </w:tc>
        <w:tc>
          <w:tcPr>
            <w:tcW w:w="4675" w:type="dxa"/>
          </w:tcPr>
          <w:p w:rsidR="006D77B2" w:rsidRDefault="004C41B5" w:rsidP="006D77B2">
            <w:pPr>
              <w:spacing w:after="0" w:line="240" w:lineRule="auto"/>
              <w:jc w:val="both"/>
              <w:rPr>
                <w:rFonts w:ascii="Arial" w:hAnsi="Arial" w:cs="Arial"/>
              </w:rPr>
            </w:pPr>
            <w:r>
              <w:rPr>
                <w:rFonts w:ascii="Arial" w:eastAsia="Times New Roman" w:hAnsi="Arial" w:cs="Arial"/>
              </w:rPr>
              <w:t xml:space="preserve">8.  </w:t>
            </w:r>
            <w:r w:rsidR="006D77B2" w:rsidRPr="002948C3">
              <w:rPr>
                <w:rFonts w:ascii="Arial" w:eastAsia="Times New Roman" w:hAnsi="Arial" w:cs="Arial"/>
              </w:rPr>
              <w:t>Temporary facilities and controls</w:t>
            </w:r>
          </w:p>
        </w:tc>
      </w:tr>
      <w:tr w:rsidR="006D77B2" w:rsidTr="006D77B2">
        <w:tc>
          <w:tcPr>
            <w:tcW w:w="4675" w:type="dxa"/>
          </w:tcPr>
          <w:p w:rsidR="006D77B2" w:rsidRDefault="004C41B5" w:rsidP="006D77B2">
            <w:pPr>
              <w:spacing w:after="0" w:line="240" w:lineRule="auto"/>
              <w:jc w:val="both"/>
              <w:rPr>
                <w:rFonts w:ascii="Arial" w:hAnsi="Arial" w:cs="Arial"/>
              </w:rPr>
            </w:pPr>
            <w:r>
              <w:rPr>
                <w:rFonts w:ascii="Arial" w:eastAsia="Times New Roman" w:hAnsi="Arial" w:cs="Arial"/>
              </w:rPr>
              <w:t xml:space="preserve">9.  </w:t>
            </w:r>
            <w:r w:rsidR="001D1690" w:rsidRPr="002948C3">
              <w:rPr>
                <w:rFonts w:ascii="Arial" w:eastAsia="Times New Roman" w:hAnsi="Arial" w:cs="Arial"/>
              </w:rPr>
              <w:t>Progress cleaning</w:t>
            </w:r>
          </w:p>
        </w:tc>
        <w:tc>
          <w:tcPr>
            <w:tcW w:w="4675" w:type="dxa"/>
          </w:tcPr>
          <w:p w:rsidR="006D77B2" w:rsidRDefault="004C41B5" w:rsidP="006D77B2">
            <w:pPr>
              <w:spacing w:after="0" w:line="240" w:lineRule="auto"/>
              <w:jc w:val="both"/>
              <w:rPr>
                <w:rFonts w:ascii="Arial" w:hAnsi="Arial" w:cs="Arial"/>
              </w:rPr>
            </w:pPr>
            <w:r>
              <w:rPr>
                <w:rFonts w:ascii="Arial" w:eastAsia="Times New Roman" w:hAnsi="Arial" w:cs="Arial"/>
              </w:rPr>
              <w:t xml:space="preserve">10. </w:t>
            </w:r>
            <w:r w:rsidR="001D1690" w:rsidRPr="002948C3">
              <w:rPr>
                <w:rFonts w:ascii="Arial" w:eastAsia="Times New Roman" w:hAnsi="Arial" w:cs="Arial"/>
              </w:rPr>
              <w:t>Quality and work standards</w:t>
            </w:r>
          </w:p>
        </w:tc>
      </w:tr>
      <w:tr w:rsidR="006D77B2" w:rsidTr="006D77B2">
        <w:tc>
          <w:tcPr>
            <w:tcW w:w="4675" w:type="dxa"/>
          </w:tcPr>
          <w:p w:rsidR="006D77B2" w:rsidRDefault="004C41B5" w:rsidP="006D77B2">
            <w:pPr>
              <w:spacing w:after="0" w:line="240" w:lineRule="auto"/>
              <w:jc w:val="both"/>
              <w:rPr>
                <w:rFonts w:ascii="Arial" w:hAnsi="Arial" w:cs="Arial"/>
              </w:rPr>
            </w:pPr>
            <w:r>
              <w:rPr>
                <w:rFonts w:ascii="Arial" w:eastAsia="Times New Roman" w:hAnsi="Arial" w:cs="Arial"/>
              </w:rPr>
              <w:t xml:space="preserve">11. </w:t>
            </w:r>
            <w:r w:rsidR="001D1690" w:rsidRPr="002948C3">
              <w:rPr>
                <w:rFonts w:ascii="Arial" w:eastAsia="Times New Roman" w:hAnsi="Arial" w:cs="Arial"/>
              </w:rPr>
              <w:t>Status of correction of deficient items</w:t>
            </w:r>
          </w:p>
        </w:tc>
        <w:tc>
          <w:tcPr>
            <w:tcW w:w="4675" w:type="dxa"/>
          </w:tcPr>
          <w:p w:rsidR="006D77B2" w:rsidRDefault="004C41B5" w:rsidP="006D77B2">
            <w:pPr>
              <w:spacing w:after="0" w:line="240" w:lineRule="auto"/>
              <w:jc w:val="both"/>
              <w:rPr>
                <w:rFonts w:ascii="Arial" w:hAnsi="Arial" w:cs="Arial"/>
              </w:rPr>
            </w:pPr>
            <w:r>
              <w:rPr>
                <w:rFonts w:ascii="Arial" w:eastAsia="Times New Roman" w:hAnsi="Arial" w:cs="Arial"/>
              </w:rPr>
              <w:t xml:space="preserve">12. </w:t>
            </w:r>
            <w:r w:rsidR="001D1690" w:rsidRPr="002948C3">
              <w:rPr>
                <w:rFonts w:ascii="Arial" w:eastAsia="Times New Roman" w:hAnsi="Arial" w:cs="Arial"/>
              </w:rPr>
              <w:t>Field observations</w:t>
            </w:r>
          </w:p>
        </w:tc>
      </w:tr>
      <w:tr w:rsidR="006D77B2" w:rsidTr="006D77B2">
        <w:tc>
          <w:tcPr>
            <w:tcW w:w="4675" w:type="dxa"/>
          </w:tcPr>
          <w:p w:rsidR="006D77B2" w:rsidRDefault="004C41B5" w:rsidP="006D77B2">
            <w:pPr>
              <w:spacing w:after="0" w:line="240" w:lineRule="auto"/>
              <w:jc w:val="both"/>
              <w:rPr>
                <w:rFonts w:ascii="Arial" w:hAnsi="Arial" w:cs="Arial"/>
              </w:rPr>
            </w:pPr>
            <w:r>
              <w:rPr>
                <w:rFonts w:ascii="Arial" w:eastAsia="Times New Roman" w:hAnsi="Arial" w:cs="Arial"/>
              </w:rPr>
              <w:t xml:space="preserve">13. </w:t>
            </w:r>
            <w:r w:rsidR="001D1690" w:rsidRPr="002948C3">
              <w:rPr>
                <w:rFonts w:ascii="Arial" w:eastAsia="Times New Roman" w:hAnsi="Arial" w:cs="Arial"/>
              </w:rPr>
              <w:t>Status of RFIs</w:t>
            </w:r>
          </w:p>
        </w:tc>
        <w:tc>
          <w:tcPr>
            <w:tcW w:w="4675" w:type="dxa"/>
          </w:tcPr>
          <w:p w:rsidR="006D77B2" w:rsidRDefault="004C41B5" w:rsidP="006D77B2">
            <w:pPr>
              <w:spacing w:after="0" w:line="240" w:lineRule="auto"/>
              <w:jc w:val="both"/>
              <w:rPr>
                <w:rFonts w:ascii="Arial" w:hAnsi="Arial" w:cs="Arial"/>
              </w:rPr>
            </w:pPr>
            <w:r>
              <w:rPr>
                <w:rFonts w:ascii="Arial" w:eastAsia="Times New Roman" w:hAnsi="Arial" w:cs="Arial"/>
              </w:rPr>
              <w:t xml:space="preserve">14. </w:t>
            </w:r>
            <w:r w:rsidR="001D1690" w:rsidRPr="002948C3">
              <w:rPr>
                <w:rFonts w:ascii="Arial" w:eastAsia="Times New Roman" w:hAnsi="Arial" w:cs="Arial"/>
              </w:rPr>
              <w:t>Status of proposal requests</w:t>
            </w:r>
          </w:p>
        </w:tc>
      </w:tr>
      <w:tr w:rsidR="006D77B2" w:rsidTr="006D77B2">
        <w:tc>
          <w:tcPr>
            <w:tcW w:w="4675" w:type="dxa"/>
          </w:tcPr>
          <w:p w:rsidR="006D77B2" w:rsidRDefault="004C41B5" w:rsidP="006D77B2">
            <w:pPr>
              <w:spacing w:after="0" w:line="240" w:lineRule="auto"/>
              <w:jc w:val="both"/>
              <w:rPr>
                <w:rFonts w:ascii="Arial" w:hAnsi="Arial" w:cs="Arial"/>
              </w:rPr>
            </w:pPr>
            <w:r>
              <w:rPr>
                <w:rFonts w:ascii="Arial" w:eastAsia="Times New Roman" w:hAnsi="Arial" w:cs="Arial"/>
              </w:rPr>
              <w:t xml:space="preserve">15. </w:t>
            </w:r>
            <w:r w:rsidR="001D1690" w:rsidRPr="002948C3">
              <w:rPr>
                <w:rFonts w:ascii="Arial" w:eastAsia="Times New Roman" w:hAnsi="Arial" w:cs="Arial"/>
              </w:rPr>
              <w:t>Pending changes</w:t>
            </w:r>
          </w:p>
        </w:tc>
        <w:tc>
          <w:tcPr>
            <w:tcW w:w="4675" w:type="dxa"/>
          </w:tcPr>
          <w:p w:rsidR="006D77B2" w:rsidRDefault="004C41B5" w:rsidP="006D77B2">
            <w:pPr>
              <w:spacing w:after="0" w:line="240" w:lineRule="auto"/>
              <w:jc w:val="both"/>
              <w:rPr>
                <w:rFonts w:ascii="Arial" w:hAnsi="Arial" w:cs="Arial"/>
              </w:rPr>
            </w:pPr>
            <w:r>
              <w:rPr>
                <w:rFonts w:ascii="Arial" w:eastAsia="Times New Roman" w:hAnsi="Arial" w:cs="Arial"/>
              </w:rPr>
              <w:t xml:space="preserve">16. </w:t>
            </w:r>
            <w:r w:rsidR="001D1690" w:rsidRPr="002948C3">
              <w:rPr>
                <w:rFonts w:ascii="Arial" w:eastAsia="Times New Roman" w:hAnsi="Arial" w:cs="Arial"/>
              </w:rPr>
              <w:t>Status of Change Orders</w:t>
            </w:r>
          </w:p>
        </w:tc>
      </w:tr>
      <w:tr w:rsidR="006D77B2" w:rsidTr="006D77B2">
        <w:tc>
          <w:tcPr>
            <w:tcW w:w="4675" w:type="dxa"/>
          </w:tcPr>
          <w:p w:rsidR="006D77B2" w:rsidRDefault="004C41B5" w:rsidP="006D77B2">
            <w:pPr>
              <w:spacing w:after="0" w:line="240" w:lineRule="auto"/>
              <w:jc w:val="both"/>
              <w:rPr>
                <w:rFonts w:ascii="Arial" w:hAnsi="Arial" w:cs="Arial"/>
              </w:rPr>
            </w:pPr>
            <w:r>
              <w:rPr>
                <w:rFonts w:ascii="Arial" w:eastAsia="Times New Roman" w:hAnsi="Arial" w:cs="Arial"/>
              </w:rPr>
              <w:t xml:space="preserve">17. </w:t>
            </w:r>
            <w:r w:rsidR="001D1690" w:rsidRPr="002948C3">
              <w:rPr>
                <w:rFonts w:ascii="Arial" w:eastAsia="Times New Roman" w:hAnsi="Arial" w:cs="Arial"/>
              </w:rPr>
              <w:t>Pending claims and disputes</w:t>
            </w:r>
          </w:p>
        </w:tc>
        <w:tc>
          <w:tcPr>
            <w:tcW w:w="4675" w:type="dxa"/>
          </w:tcPr>
          <w:p w:rsidR="006D77B2" w:rsidRDefault="004C41B5" w:rsidP="004C41B5">
            <w:pPr>
              <w:spacing w:after="0" w:line="240" w:lineRule="auto"/>
              <w:ind w:left="346" w:hanging="346"/>
              <w:jc w:val="both"/>
              <w:rPr>
                <w:rFonts w:ascii="Arial" w:hAnsi="Arial" w:cs="Arial"/>
              </w:rPr>
            </w:pPr>
            <w:r>
              <w:rPr>
                <w:rFonts w:ascii="Arial" w:eastAsia="Times New Roman" w:hAnsi="Arial" w:cs="Arial"/>
              </w:rPr>
              <w:t xml:space="preserve">18. </w:t>
            </w:r>
            <w:r w:rsidR="001D1690" w:rsidRPr="002948C3">
              <w:rPr>
                <w:rFonts w:ascii="Arial" w:eastAsia="Times New Roman" w:hAnsi="Arial" w:cs="Arial"/>
              </w:rPr>
              <w:t>Documentation of information for payment requests</w:t>
            </w:r>
          </w:p>
        </w:tc>
      </w:tr>
    </w:tbl>
    <w:p w:rsidR="004179A1" w:rsidRPr="002948C3" w:rsidRDefault="004179A1" w:rsidP="00E06AB2">
      <w:pPr>
        <w:spacing w:after="0" w:line="240" w:lineRule="auto"/>
        <w:ind w:left="2880" w:hanging="720"/>
        <w:jc w:val="both"/>
        <w:rPr>
          <w:rFonts w:ascii="Arial" w:hAnsi="Arial" w:cs="Arial"/>
        </w:rPr>
      </w:pPr>
    </w:p>
    <w:p w:rsidR="004179A1" w:rsidRPr="002948C3" w:rsidRDefault="00BE41AD" w:rsidP="001D1690">
      <w:pPr>
        <w:numPr>
          <w:ilvl w:val="0"/>
          <w:numId w:val="68"/>
        </w:numPr>
        <w:spacing w:after="0" w:line="240" w:lineRule="auto"/>
        <w:ind w:left="1800" w:hanging="540"/>
        <w:jc w:val="both"/>
        <w:rPr>
          <w:rFonts w:ascii="Arial" w:hAnsi="Arial" w:cs="Arial"/>
        </w:rPr>
      </w:pPr>
      <w:r>
        <w:rPr>
          <w:rFonts w:ascii="Arial" w:hAnsi="Arial" w:cs="Arial"/>
        </w:rPr>
        <w:t xml:space="preserve">Minutes: </w:t>
      </w:r>
      <w:r w:rsidR="004179A1" w:rsidRPr="002948C3">
        <w:rPr>
          <w:rFonts w:ascii="Arial" w:hAnsi="Arial" w:cs="Arial"/>
        </w:rPr>
        <w:t>Entity responsible for conducting the meeting will record and distribute the meeti</w:t>
      </w:r>
      <w:r>
        <w:rPr>
          <w:rFonts w:ascii="Arial" w:hAnsi="Arial" w:cs="Arial"/>
        </w:rPr>
        <w:t>ng minutes</w:t>
      </w:r>
      <w:r w:rsidR="004179A1" w:rsidRPr="002948C3">
        <w:rPr>
          <w:rFonts w:ascii="Arial" w:hAnsi="Arial" w:cs="Arial"/>
        </w:rPr>
        <w:t>.</w:t>
      </w:r>
    </w:p>
    <w:p w:rsidR="004179A1" w:rsidRPr="002948C3" w:rsidRDefault="004179A1" w:rsidP="00E06AB2">
      <w:pPr>
        <w:spacing w:after="0" w:line="240" w:lineRule="auto"/>
        <w:ind w:left="2160"/>
        <w:jc w:val="both"/>
        <w:rPr>
          <w:rFonts w:ascii="Arial" w:hAnsi="Arial" w:cs="Arial"/>
        </w:rPr>
      </w:pPr>
    </w:p>
    <w:p w:rsidR="004179A1" w:rsidRPr="002948C3" w:rsidRDefault="00BE41AD" w:rsidP="001D1690">
      <w:pPr>
        <w:numPr>
          <w:ilvl w:val="0"/>
          <w:numId w:val="72"/>
        </w:numPr>
        <w:spacing w:after="0" w:line="240" w:lineRule="auto"/>
        <w:ind w:left="2340" w:hanging="540"/>
        <w:jc w:val="both"/>
        <w:rPr>
          <w:rFonts w:ascii="Arial" w:hAnsi="Arial" w:cs="Arial"/>
        </w:rPr>
      </w:pPr>
      <w:r>
        <w:rPr>
          <w:rFonts w:ascii="Arial" w:hAnsi="Arial" w:cs="Arial"/>
        </w:rPr>
        <w:t xml:space="preserve">Schedule Updating: </w:t>
      </w:r>
      <w:r w:rsidR="004179A1" w:rsidRPr="002948C3">
        <w:rPr>
          <w:rFonts w:ascii="Arial" w:hAnsi="Arial" w:cs="Arial"/>
        </w:rPr>
        <w:t>Issue revised schedule concurrently with the report of each meeting.</w:t>
      </w:r>
    </w:p>
    <w:p w:rsidR="004179A1" w:rsidRPr="002948C3" w:rsidRDefault="004179A1" w:rsidP="00E06AB2">
      <w:pPr>
        <w:spacing w:after="0" w:line="240" w:lineRule="auto"/>
        <w:jc w:val="both"/>
        <w:rPr>
          <w:rFonts w:ascii="Arial" w:hAnsi="Arial" w:cs="Arial"/>
          <w:b/>
        </w:rPr>
      </w:pPr>
    </w:p>
    <w:p w:rsidR="004179A1" w:rsidRPr="002948C3" w:rsidRDefault="004179A1" w:rsidP="00E06AB2">
      <w:pPr>
        <w:spacing w:after="0" w:line="240" w:lineRule="auto"/>
        <w:jc w:val="both"/>
        <w:rPr>
          <w:rFonts w:ascii="Arial" w:hAnsi="Arial" w:cs="Arial"/>
        </w:rPr>
      </w:pPr>
      <w:r w:rsidRPr="002948C3">
        <w:rPr>
          <w:rFonts w:ascii="Arial" w:hAnsi="Arial" w:cs="Arial"/>
        </w:rPr>
        <w:t>PART 2 – PRODUCTS (Not Used)</w:t>
      </w:r>
    </w:p>
    <w:p w:rsidR="004179A1" w:rsidRPr="002948C3" w:rsidRDefault="004179A1" w:rsidP="00E06AB2">
      <w:pPr>
        <w:spacing w:after="0" w:line="240" w:lineRule="auto"/>
        <w:jc w:val="both"/>
        <w:rPr>
          <w:rFonts w:ascii="Arial" w:hAnsi="Arial" w:cs="Arial"/>
        </w:rPr>
      </w:pPr>
    </w:p>
    <w:p w:rsidR="004179A1" w:rsidRPr="002948C3" w:rsidRDefault="004179A1" w:rsidP="00E06AB2">
      <w:pPr>
        <w:spacing w:after="0" w:line="240" w:lineRule="auto"/>
        <w:jc w:val="both"/>
        <w:rPr>
          <w:rFonts w:ascii="Arial" w:hAnsi="Arial" w:cs="Arial"/>
        </w:rPr>
      </w:pPr>
      <w:r w:rsidRPr="002948C3">
        <w:rPr>
          <w:rFonts w:ascii="Arial" w:hAnsi="Arial" w:cs="Arial"/>
        </w:rPr>
        <w:t>PART 3 – EXECUTION (Not Used)</w:t>
      </w:r>
    </w:p>
    <w:p w:rsidR="004179A1" w:rsidRPr="002948C3" w:rsidRDefault="004179A1" w:rsidP="00E06AB2">
      <w:pPr>
        <w:spacing w:after="0" w:line="240" w:lineRule="auto"/>
        <w:jc w:val="both"/>
        <w:rPr>
          <w:rFonts w:ascii="Arial" w:hAnsi="Arial" w:cs="Arial"/>
        </w:rPr>
      </w:pPr>
    </w:p>
    <w:p w:rsidR="004179A1" w:rsidRPr="002948C3" w:rsidRDefault="007E34F4" w:rsidP="00E06AB2">
      <w:pPr>
        <w:spacing w:after="0" w:line="240" w:lineRule="auto"/>
        <w:jc w:val="both"/>
        <w:rPr>
          <w:rFonts w:ascii="Arial" w:hAnsi="Arial" w:cs="Arial"/>
        </w:rPr>
      </w:pPr>
      <w:r>
        <w:rPr>
          <w:rFonts w:ascii="Arial" w:hAnsi="Arial" w:cs="Arial"/>
        </w:rPr>
        <w:t>END OF SECTION 01310</w:t>
      </w:r>
    </w:p>
    <w:p w:rsidR="00C92067" w:rsidRDefault="00C92067" w:rsidP="004179A1">
      <w:pPr>
        <w:spacing w:after="0" w:line="240" w:lineRule="auto"/>
        <w:jc w:val="both"/>
        <w:rPr>
          <w:rFonts w:ascii="Arial" w:hAnsi="Arial" w:cs="Arial"/>
          <w:b/>
        </w:rPr>
      </w:pPr>
    </w:p>
    <w:p w:rsidR="00E65260" w:rsidRDefault="00E65260" w:rsidP="004179A1">
      <w:pPr>
        <w:spacing w:after="0" w:line="240" w:lineRule="auto"/>
        <w:jc w:val="both"/>
        <w:rPr>
          <w:rFonts w:ascii="Arial" w:hAnsi="Arial" w:cs="Arial"/>
          <w:b/>
        </w:rPr>
      </w:pPr>
    </w:p>
    <w:p w:rsidR="00E65260" w:rsidRDefault="00E65260" w:rsidP="004179A1">
      <w:pPr>
        <w:spacing w:after="0" w:line="240" w:lineRule="auto"/>
        <w:jc w:val="both"/>
        <w:rPr>
          <w:rFonts w:ascii="Arial" w:hAnsi="Arial" w:cs="Arial"/>
          <w:b/>
        </w:rPr>
      </w:pPr>
    </w:p>
    <w:p w:rsidR="00E65260" w:rsidRDefault="00E65260" w:rsidP="004179A1">
      <w:pPr>
        <w:spacing w:after="0" w:line="240" w:lineRule="auto"/>
        <w:jc w:val="both"/>
        <w:rPr>
          <w:rFonts w:ascii="Arial" w:hAnsi="Arial" w:cs="Arial"/>
          <w:b/>
        </w:rPr>
      </w:pPr>
    </w:p>
    <w:p w:rsidR="00E65260" w:rsidRDefault="00E65260" w:rsidP="004179A1">
      <w:pPr>
        <w:spacing w:after="0" w:line="240" w:lineRule="auto"/>
        <w:jc w:val="both"/>
        <w:rPr>
          <w:rFonts w:ascii="Arial" w:hAnsi="Arial" w:cs="Arial"/>
          <w:b/>
        </w:rPr>
      </w:pPr>
    </w:p>
    <w:p w:rsidR="00E65260" w:rsidRPr="002948C3" w:rsidRDefault="00E65260" w:rsidP="004179A1">
      <w:pPr>
        <w:spacing w:after="0" w:line="240" w:lineRule="auto"/>
        <w:jc w:val="both"/>
        <w:rPr>
          <w:rFonts w:ascii="Arial" w:hAnsi="Arial" w:cs="Arial"/>
          <w:b/>
        </w:rPr>
      </w:pPr>
    </w:p>
    <w:p w:rsidR="004179A1" w:rsidRPr="002948C3" w:rsidRDefault="00256534" w:rsidP="00E66BE6">
      <w:pPr>
        <w:spacing w:after="0" w:line="240" w:lineRule="auto"/>
        <w:jc w:val="both"/>
        <w:rPr>
          <w:rFonts w:ascii="Arial" w:hAnsi="Arial" w:cs="Arial"/>
          <w:b/>
        </w:rPr>
      </w:pPr>
      <w:r>
        <w:rPr>
          <w:rFonts w:ascii="Arial" w:hAnsi="Arial" w:cs="Arial"/>
          <w:b/>
        </w:rPr>
        <w:lastRenderedPageBreak/>
        <w:t>SECTION 01320</w:t>
      </w:r>
      <w:r w:rsidR="004179A1" w:rsidRPr="002948C3">
        <w:rPr>
          <w:rFonts w:ascii="Arial" w:hAnsi="Arial" w:cs="Arial"/>
          <w:b/>
        </w:rPr>
        <w:t xml:space="preserve"> – CONSTRUCTION PROGRESS DOCUMENTATION</w:t>
      </w:r>
    </w:p>
    <w:p w:rsidR="004179A1" w:rsidRPr="002948C3" w:rsidRDefault="004179A1" w:rsidP="00E66BE6">
      <w:pPr>
        <w:spacing w:after="0" w:line="240" w:lineRule="auto"/>
        <w:jc w:val="both"/>
        <w:rPr>
          <w:rFonts w:ascii="Arial" w:hAnsi="Arial" w:cs="Arial"/>
          <w:b/>
        </w:rPr>
      </w:pPr>
    </w:p>
    <w:p w:rsidR="004179A1" w:rsidRPr="002948C3" w:rsidRDefault="004179A1" w:rsidP="00E66BE6">
      <w:pPr>
        <w:spacing w:after="0" w:line="240" w:lineRule="auto"/>
        <w:jc w:val="both"/>
        <w:rPr>
          <w:rFonts w:ascii="Arial" w:hAnsi="Arial" w:cs="Arial"/>
        </w:rPr>
      </w:pPr>
      <w:r w:rsidRPr="002948C3">
        <w:rPr>
          <w:rFonts w:ascii="Arial" w:hAnsi="Arial" w:cs="Arial"/>
        </w:rPr>
        <w:t>PART 1 – GENERAL</w:t>
      </w:r>
    </w:p>
    <w:p w:rsidR="004179A1" w:rsidRPr="002948C3" w:rsidRDefault="004179A1" w:rsidP="00E66BE6">
      <w:pPr>
        <w:spacing w:after="0" w:line="240" w:lineRule="auto"/>
        <w:jc w:val="both"/>
        <w:rPr>
          <w:rFonts w:ascii="Arial" w:hAnsi="Arial" w:cs="Arial"/>
        </w:rPr>
      </w:pPr>
    </w:p>
    <w:p w:rsidR="004179A1" w:rsidRPr="002948C3" w:rsidRDefault="004179A1" w:rsidP="00E66BE6">
      <w:pPr>
        <w:numPr>
          <w:ilvl w:val="0"/>
          <w:numId w:val="73"/>
        </w:numPr>
        <w:spacing w:after="0" w:line="240" w:lineRule="auto"/>
        <w:ind w:hanging="720"/>
        <w:jc w:val="both"/>
        <w:rPr>
          <w:rFonts w:ascii="Arial" w:hAnsi="Arial" w:cs="Arial"/>
        </w:rPr>
      </w:pPr>
      <w:r w:rsidRPr="002948C3">
        <w:rPr>
          <w:rFonts w:ascii="Arial" w:hAnsi="Arial" w:cs="Arial"/>
        </w:rPr>
        <w:t>SUMMARY</w:t>
      </w:r>
    </w:p>
    <w:p w:rsidR="004179A1" w:rsidRPr="002948C3" w:rsidRDefault="004179A1" w:rsidP="00E66BE6">
      <w:pPr>
        <w:spacing w:after="0" w:line="240" w:lineRule="auto"/>
        <w:ind w:left="720"/>
        <w:jc w:val="both"/>
        <w:rPr>
          <w:rFonts w:ascii="Arial" w:hAnsi="Arial" w:cs="Arial"/>
        </w:rPr>
      </w:pPr>
    </w:p>
    <w:p w:rsidR="004179A1" w:rsidRPr="002948C3" w:rsidRDefault="004179A1" w:rsidP="00E716D8">
      <w:pPr>
        <w:numPr>
          <w:ilvl w:val="1"/>
          <w:numId w:val="73"/>
        </w:numPr>
        <w:spacing w:after="0" w:line="240" w:lineRule="auto"/>
        <w:ind w:left="1260" w:hanging="540"/>
        <w:jc w:val="both"/>
        <w:rPr>
          <w:rFonts w:ascii="Arial" w:hAnsi="Arial" w:cs="Arial"/>
        </w:rPr>
      </w:pPr>
      <w:r w:rsidRPr="002948C3">
        <w:rPr>
          <w:rFonts w:ascii="Arial" w:hAnsi="Arial" w:cs="Arial"/>
        </w:rPr>
        <w:t>Section includes administrative and procedural requirements for documenting the progress of construction during performance of the Work, including the following:</w:t>
      </w:r>
    </w:p>
    <w:p w:rsidR="004179A1" w:rsidRDefault="004179A1" w:rsidP="00E66BE6">
      <w:pPr>
        <w:spacing w:after="0" w:line="240" w:lineRule="auto"/>
        <w:ind w:left="720"/>
        <w:jc w:val="both"/>
        <w:rPr>
          <w:rFonts w:ascii="Arial" w:hAnsi="Arial" w:cs="Arial"/>
        </w:rPr>
      </w:pPr>
    </w:p>
    <w:tbl>
      <w:tblPr>
        <w:tblStyle w:val="TableGrid"/>
        <w:tblW w:w="0" w:type="auto"/>
        <w:tblInd w:w="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20"/>
        <w:gridCol w:w="4320"/>
      </w:tblGrid>
      <w:tr w:rsidR="004C5275" w:rsidTr="004C5275">
        <w:tc>
          <w:tcPr>
            <w:tcW w:w="4675" w:type="dxa"/>
          </w:tcPr>
          <w:p w:rsidR="004C5275" w:rsidRDefault="004C5275" w:rsidP="00E66BE6">
            <w:pPr>
              <w:spacing w:after="0" w:line="240" w:lineRule="auto"/>
              <w:jc w:val="both"/>
              <w:rPr>
                <w:rFonts w:ascii="Arial" w:hAnsi="Arial" w:cs="Arial"/>
              </w:rPr>
            </w:pPr>
            <w:r>
              <w:rPr>
                <w:rFonts w:ascii="Arial" w:hAnsi="Arial" w:cs="Arial"/>
              </w:rPr>
              <w:t xml:space="preserve">1.  </w:t>
            </w:r>
            <w:r w:rsidRPr="002948C3">
              <w:rPr>
                <w:rFonts w:ascii="Arial" w:hAnsi="Arial" w:cs="Arial"/>
              </w:rPr>
              <w:t>Contractor's construction schedule</w:t>
            </w:r>
          </w:p>
        </w:tc>
        <w:tc>
          <w:tcPr>
            <w:tcW w:w="4675" w:type="dxa"/>
          </w:tcPr>
          <w:p w:rsidR="004C5275" w:rsidRDefault="004C5275" w:rsidP="00E66BE6">
            <w:pPr>
              <w:spacing w:after="0" w:line="240" w:lineRule="auto"/>
              <w:jc w:val="both"/>
              <w:rPr>
                <w:rFonts w:ascii="Arial" w:hAnsi="Arial" w:cs="Arial"/>
              </w:rPr>
            </w:pPr>
            <w:r>
              <w:rPr>
                <w:rFonts w:ascii="Arial" w:hAnsi="Arial" w:cs="Arial"/>
              </w:rPr>
              <w:t xml:space="preserve">2.  </w:t>
            </w:r>
            <w:r w:rsidRPr="002948C3">
              <w:rPr>
                <w:rFonts w:ascii="Arial" w:hAnsi="Arial" w:cs="Arial"/>
              </w:rPr>
              <w:t>Daily construction reports</w:t>
            </w:r>
          </w:p>
        </w:tc>
      </w:tr>
      <w:tr w:rsidR="004C5275" w:rsidTr="004C5275">
        <w:tc>
          <w:tcPr>
            <w:tcW w:w="4675" w:type="dxa"/>
          </w:tcPr>
          <w:p w:rsidR="004C5275" w:rsidRDefault="004C5275" w:rsidP="00E66BE6">
            <w:pPr>
              <w:spacing w:after="0" w:line="240" w:lineRule="auto"/>
              <w:jc w:val="both"/>
              <w:rPr>
                <w:rFonts w:ascii="Arial" w:hAnsi="Arial" w:cs="Arial"/>
              </w:rPr>
            </w:pPr>
            <w:r>
              <w:rPr>
                <w:rFonts w:ascii="Arial" w:hAnsi="Arial" w:cs="Arial"/>
              </w:rPr>
              <w:t xml:space="preserve">3.  </w:t>
            </w:r>
            <w:r w:rsidRPr="002948C3">
              <w:rPr>
                <w:rFonts w:ascii="Arial" w:hAnsi="Arial" w:cs="Arial"/>
              </w:rPr>
              <w:t>Field condition reports</w:t>
            </w:r>
          </w:p>
        </w:tc>
        <w:tc>
          <w:tcPr>
            <w:tcW w:w="4675" w:type="dxa"/>
          </w:tcPr>
          <w:p w:rsidR="004C5275" w:rsidRDefault="004C5275" w:rsidP="00E66BE6">
            <w:pPr>
              <w:spacing w:after="0" w:line="240" w:lineRule="auto"/>
              <w:jc w:val="both"/>
              <w:rPr>
                <w:rFonts w:ascii="Arial" w:hAnsi="Arial" w:cs="Arial"/>
              </w:rPr>
            </w:pPr>
          </w:p>
        </w:tc>
      </w:tr>
    </w:tbl>
    <w:p w:rsidR="004179A1" w:rsidRPr="002948C3" w:rsidRDefault="004179A1" w:rsidP="00E66BE6">
      <w:pPr>
        <w:spacing w:after="0" w:line="240" w:lineRule="auto"/>
        <w:jc w:val="both"/>
        <w:rPr>
          <w:rFonts w:ascii="Arial" w:hAnsi="Arial" w:cs="Arial"/>
        </w:rPr>
      </w:pPr>
    </w:p>
    <w:p w:rsidR="004179A1" w:rsidRPr="002948C3" w:rsidRDefault="004179A1" w:rsidP="00E66BE6">
      <w:pPr>
        <w:numPr>
          <w:ilvl w:val="0"/>
          <w:numId w:val="73"/>
        </w:numPr>
        <w:spacing w:after="0" w:line="240" w:lineRule="auto"/>
        <w:ind w:hanging="720"/>
        <w:jc w:val="both"/>
        <w:rPr>
          <w:rFonts w:ascii="Arial" w:hAnsi="Arial" w:cs="Arial"/>
        </w:rPr>
      </w:pPr>
      <w:r w:rsidRPr="002948C3">
        <w:rPr>
          <w:rFonts w:ascii="Arial" w:hAnsi="Arial" w:cs="Arial"/>
        </w:rPr>
        <w:t>DEFINITIONS</w:t>
      </w:r>
    </w:p>
    <w:p w:rsidR="004179A1" w:rsidRPr="002948C3" w:rsidRDefault="004179A1" w:rsidP="00E66BE6">
      <w:pPr>
        <w:spacing w:after="0" w:line="240" w:lineRule="auto"/>
        <w:ind w:left="720"/>
        <w:jc w:val="both"/>
        <w:rPr>
          <w:rFonts w:ascii="Arial" w:hAnsi="Arial" w:cs="Arial"/>
        </w:rPr>
      </w:pPr>
    </w:p>
    <w:p w:rsidR="004179A1" w:rsidRPr="002948C3" w:rsidRDefault="004179A1" w:rsidP="00E716D8">
      <w:pPr>
        <w:numPr>
          <w:ilvl w:val="1"/>
          <w:numId w:val="74"/>
        </w:numPr>
        <w:spacing w:after="0" w:line="240" w:lineRule="auto"/>
        <w:ind w:left="1260" w:hanging="540"/>
        <w:jc w:val="both"/>
        <w:rPr>
          <w:rFonts w:ascii="Arial" w:hAnsi="Arial" w:cs="Arial"/>
        </w:rPr>
      </w:pPr>
      <w:r w:rsidRPr="002948C3">
        <w:rPr>
          <w:rFonts w:ascii="Arial" w:hAnsi="Arial" w:cs="Arial"/>
        </w:rPr>
        <w:t>Activity: A discrete part of a project that can be identified for planning, scheduling, monitoring, and controlling the construction project. Activities included in a construction schedule consume time and resources.</w:t>
      </w:r>
    </w:p>
    <w:p w:rsidR="004179A1" w:rsidRPr="002948C3" w:rsidRDefault="004179A1" w:rsidP="00E66BE6">
      <w:pPr>
        <w:spacing w:after="0" w:line="240" w:lineRule="auto"/>
        <w:ind w:left="1440"/>
        <w:jc w:val="both"/>
        <w:rPr>
          <w:rFonts w:ascii="Arial" w:hAnsi="Arial" w:cs="Arial"/>
        </w:rPr>
      </w:pPr>
    </w:p>
    <w:p w:rsidR="004179A1" w:rsidRDefault="004179A1" w:rsidP="00E716D8">
      <w:pPr>
        <w:numPr>
          <w:ilvl w:val="2"/>
          <w:numId w:val="74"/>
        </w:numPr>
        <w:spacing w:after="0" w:line="240" w:lineRule="auto"/>
        <w:ind w:left="1800" w:hanging="540"/>
        <w:jc w:val="both"/>
        <w:rPr>
          <w:rFonts w:ascii="Arial" w:hAnsi="Arial" w:cs="Arial"/>
        </w:rPr>
      </w:pPr>
      <w:r w:rsidRPr="002948C3">
        <w:rPr>
          <w:rFonts w:ascii="Arial" w:hAnsi="Arial" w:cs="Arial"/>
        </w:rPr>
        <w:t>Critical Activity: An activity on the critical path that must start and finish on the planned early start and finish times.</w:t>
      </w:r>
    </w:p>
    <w:p w:rsidR="004C5275" w:rsidRPr="002948C3" w:rsidRDefault="004C5275" w:rsidP="00E716D8">
      <w:pPr>
        <w:spacing w:after="0" w:line="240" w:lineRule="auto"/>
        <w:ind w:left="1800" w:hanging="540"/>
        <w:jc w:val="both"/>
        <w:rPr>
          <w:rFonts w:ascii="Arial" w:hAnsi="Arial" w:cs="Arial"/>
        </w:rPr>
      </w:pPr>
    </w:p>
    <w:p w:rsidR="004179A1" w:rsidRPr="002948C3" w:rsidRDefault="004179A1" w:rsidP="00E716D8">
      <w:pPr>
        <w:numPr>
          <w:ilvl w:val="2"/>
          <w:numId w:val="74"/>
        </w:numPr>
        <w:spacing w:after="0" w:line="240" w:lineRule="auto"/>
        <w:ind w:left="1800" w:hanging="540"/>
        <w:jc w:val="both"/>
        <w:rPr>
          <w:rFonts w:ascii="Arial" w:hAnsi="Arial" w:cs="Arial"/>
        </w:rPr>
      </w:pPr>
      <w:r w:rsidRPr="002948C3">
        <w:rPr>
          <w:rFonts w:ascii="Arial" w:hAnsi="Arial" w:cs="Arial"/>
        </w:rPr>
        <w:t>Predecessor Activity: An activity that precedes another activity in the network.</w:t>
      </w:r>
    </w:p>
    <w:p w:rsidR="004C5275" w:rsidRDefault="004C5275" w:rsidP="00E716D8">
      <w:pPr>
        <w:spacing w:after="0" w:line="240" w:lineRule="auto"/>
        <w:ind w:left="1800" w:hanging="540"/>
        <w:jc w:val="both"/>
        <w:rPr>
          <w:rFonts w:ascii="Arial" w:hAnsi="Arial" w:cs="Arial"/>
        </w:rPr>
      </w:pPr>
    </w:p>
    <w:p w:rsidR="004179A1" w:rsidRPr="002948C3" w:rsidRDefault="004179A1" w:rsidP="00E716D8">
      <w:pPr>
        <w:numPr>
          <w:ilvl w:val="2"/>
          <w:numId w:val="74"/>
        </w:numPr>
        <w:spacing w:after="0" w:line="240" w:lineRule="auto"/>
        <w:ind w:left="1800" w:hanging="540"/>
        <w:jc w:val="both"/>
        <w:rPr>
          <w:rFonts w:ascii="Arial" w:hAnsi="Arial" w:cs="Arial"/>
        </w:rPr>
      </w:pPr>
      <w:r w:rsidRPr="002948C3">
        <w:rPr>
          <w:rFonts w:ascii="Arial" w:hAnsi="Arial" w:cs="Arial"/>
        </w:rPr>
        <w:t>Successor Activity: An activity that follows another activity in the network.</w:t>
      </w:r>
    </w:p>
    <w:p w:rsidR="004179A1" w:rsidRPr="002948C3" w:rsidRDefault="004179A1" w:rsidP="00E66BE6">
      <w:pPr>
        <w:spacing w:after="0" w:line="240" w:lineRule="auto"/>
        <w:ind w:left="2160"/>
        <w:jc w:val="both"/>
        <w:rPr>
          <w:rFonts w:ascii="Arial" w:hAnsi="Arial" w:cs="Arial"/>
        </w:rPr>
      </w:pPr>
    </w:p>
    <w:p w:rsidR="004179A1" w:rsidRPr="002948C3" w:rsidRDefault="004179A1" w:rsidP="00E716D8">
      <w:pPr>
        <w:numPr>
          <w:ilvl w:val="1"/>
          <w:numId w:val="74"/>
        </w:numPr>
        <w:spacing w:after="0" w:line="240" w:lineRule="auto"/>
        <w:ind w:left="1260" w:hanging="540"/>
        <w:jc w:val="both"/>
        <w:rPr>
          <w:rFonts w:ascii="Arial" w:hAnsi="Arial" w:cs="Arial"/>
        </w:rPr>
      </w:pPr>
      <w:r w:rsidRPr="002948C3">
        <w:rPr>
          <w:rFonts w:ascii="Arial" w:hAnsi="Arial" w:cs="Arial"/>
        </w:rPr>
        <w:t>CPM: Critical path method, which is a method of planning and scheduling a construction project where activities are arranged based on activity relationships. Network calculations determine when activities can be performed and the critical path of the Project.</w:t>
      </w:r>
    </w:p>
    <w:p w:rsidR="004179A1" w:rsidRPr="002948C3" w:rsidRDefault="004179A1" w:rsidP="00E716D8">
      <w:pPr>
        <w:spacing w:after="0" w:line="240" w:lineRule="auto"/>
        <w:ind w:left="1260" w:hanging="540"/>
        <w:jc w:val="both"/>
        <w:rPr>
          <w:rFonts w:ascii="Arial" w:hAnsi="Arial" w:cs="Arial"/>
        </w:rPr>
      </w:pPr>
    </w:p>
    <w:p w:rsidR="004179A1" w:rsidRPr="002948C3" w:rsidRDefault="004179A1" w:rsidP="00E716D8">
      <w:pPr>
        <w:numPr>
          <w:ilvl w:val="1"/>
          <w:numId w:val="74"/>
        </w:numPr>
        <w:spacing w:after="0" w:line="240" w:lineRule="auto"/>
        <w:ind w:left="1260" w:hanging="540"/>
        <w:jc w:val="both"/>
        <w:rPr>
          <w:rFonts w:ascii="Arial" w:hAnsi="Arial" w:cs="Arial"/>
        </w:rPr>
      </w:pPr>
      <w:r w:rsidRPr="002948C3">
        <w:rPr>
          <w:rFonts w:ascii="Arial" w:hAnsi="Arial" w:cs="Arial"/>
        </w:rPr>
        <w:t>Critical Path: The longest connected chain of interdependent activities through the network schedule that establishes the minimum overall Project duration and contains no float.</w:t>
      </w:r>
    </w:p>
    <w:p w:rsidR="004179A1" w:rsidRPr="002948C3" w:rsidRDefault="004179A1" w:rsidP="00E716D8">
      <w:pPr>
        <w:spacing w:after="0" w:line="240" w:lineRule="auto"/>
        <w:ind w:left="1260" w:hanging="540"/>
        <w:jc w:val="both"/>
        <w:rPr>
          <w:rFonts w:ascii="Arial" w:hAnsi="Arial" w:cs="Arial"/>
        </w:rPr>
      </w:pPr>
    </w:p>
    <w:p w:rsidR="004179A1" w:rsidRPr="002948C3" w:rsidRDefault="004179A1" w:rsidP="00E716D8">
      <w:pPr>
        <w:numPr>
          <w:ilvl w:val="1"/>
          <w:numId w:val="74"/>
        </w:numPr>
        <w:spacing w:after="0" w:line="240" w:lineRule="auto"/>
        <w:ind w:left="1260" w:hanging="540"/>
        <w:jc w:val="both"/>
        <w:rPr>
          <w:rFonts w:ascii="Arial" w:hAnsi="Arial" w:cs="Arial"/>
        </w:rPr>
      </w:pPr>
      <w:r w:rsidRPr="002948C3">
        <w:rPr>
          <w:rFonts w:ascii="Arial" w:hAnsi="Arial" w:cs="Arial"/>
        </w:rPr>
        <w:t>Float: The measure of leeway in starting and completing an activity.</w:t>
      </w:r>
    </w:p>
    <w:p w:rsidR="004179A1" w:rsidRPr="002948C3" w:rsidRDefault="004179A1" w:rsidP="00E66BE6">
      <w:pPr>
        <w:spacing w:after="0" w:line="240" w:lineRule="auto"/>
        <w:ind w:left="1440"/>
        <w:jc w:val="both"/>
        <w:rPr>
          <w:rFonts w:ascii="Arial" w:hAnsi="Arial" w:cs="Arial"/>
        </w:rPr>
      </w:pPr>
    </w:p>
    <w:p w:rsidR="004179A1" w:rsidRPr="002948C3" w:rsidRDefault="004179A1" w:rsidP="00E716D8">
      <w:pPr>
        <w:numPr>
          <w:ilvl w:val="2"/>
          <w:numId w:val="74"/>
        </w:numPr>
        <w:spacing w:after="0" w:line="240" w:lineRule="auto"/>
        <w:ind w:left="1800" w:hanging="540"/>
        <w:jc w:val="both"/>
        <w:rPr>
          <w:rFonts w:ascii="Arial" w:hAnsi="Arial" w:cs="Arial"/>
        </w:rPr>
      </w:pPr>
      <w:r w:rsidRPr="002948C3">
        <w:rPr>
          <w:rFonts w:ascii="Arial" w:hAnsi="Arial" w:cs="Arial"/>
        </w:rPr>
        <w:t>Float time is not for the exclusive use or benefit of either Owner or Contractor, but is a jointly owned, expiring Project resource available to both parties as needed to meet schedule milestones and Contract completion date.</w:t>
      </w:r>
    </w:p>
    <w:p w:rsidR="004179A1" w:rsidRPr="002948C3" w:rsidRDefault="004179A1" w:rsidP="00E66BE6">
      <w:pPr>
        <w:spacing w:after="0" w:line="240" w:lineRule="auto"/>
        <w:ind w:left="2160"/>
        <w:jc w:val="both"/>
        <w:rPr>
          <w:rFonts w:ascii="Arial" w:hAnsi="Arial" w:cs="Arial"/>
        </w:rPr>
      </w:pPr>
    </w:p>
    <w:p w:rsidR="004179A1" w:rsidRPr="002948C3" w:rsidRDefault="004179A1" w:rsidP="00E66BE6">
      <w:pPr>
        <w:numPr>
          <w:ilvl w:val="0"/>
          <w:numId w:val="73"/>
        </w:numPr>
        <w:spacing w:after="0" w:line="240" w:lineRule="auto"/>
        <w:ind w:hanging="720"/>
        <w:jc w:val="both"/>
        <w:rPr>
          <w:rFonts w:ascii="Arial" w:hAnsi="Arial" w:cs="Arial"/>
        </w:rPr>
      </w:pPr>
      <w:r w:rsidRPr="002948C3">
        <w:rPr>
          <w:rFonts w:ascii="Arial" w:hAnsi="Arial" w:cs="Arial"/>
        </w:rPr>
        <w:t>INFORMATIONAL SUBMITTALS</w:t>
      </w:r>
    </w:p>
    <w:p w:rsidR="004179A1" w:rsidRPr="002948C3" w:rsidRDefault="004179A1" w:rsidP="00E66BE6">
      <w:pPr>
        <w:spacing w:after="0" w:line="240" w:lineRule="auto"/>
        <w:ind w:left="720"/>
        <w:jc w:val="both"/>
        <w:rPr>
          <w:rFonts w:ascii="Arial" w:hAnsi="Arial" w:cs="Arial"/>
        </w:rPr>
      </w:pPr>
    </w:p>
    <w:p w:rsidR="004179A1" w:rsidRPr="002948C3" w:rsidRDefault="004179A1" w:rsidP="00E66BE6">
      <w:pPr>
        <w:numPr>
          <w:ilvl w:val="0"/>
          <w:numId w:val="75"/>
        </w:numPr>
        <w:spacing w:after="0" w:line="240" w:lineRule="auto"/>
        <w:ind w:hanging="720"/>
        <w:jc w:val="both"/>
        <w:rPr>
          <w:rFonts w:ascii="Arial" w:hAnsi="Arial" w:cs="Arial"/>
        </w:rPr>
      </w:pPr>
      <w:r w:rsidRPr="002948C3">
        <w:rPr>
          <w:rFonts w:ascii="Arial" w:hAnsi="Arial" w:cs="Arial"/>
        </w:rPr>
        <w:t>Format for Submittals: Submit required submittals in the following format:</w:t>
      </w:r>
    </w:p>
    <w:p w:rsidR="004179A1" w:rsidRPr="002948C3" w:rsidRDefault="004179A1" w:rsidP="00E66BE6">
      <w:pPr>
        <w:spacing w:after="0" w:line="240" w:lineRule="auto"/>
        <w:ind w:left="1440"/>
        <w:jc w:val="both"/>
        <w:rPr>
          <w:rFonts w:ascii="Arial" w:hAnsi="Arial" w:cs="Arial"/>
        </w:rPr>
      </w:pPr>
    </w:p>
    <w:p w:rsidR="004179A1" w:rsidRPr="002948C3" w:rsidRDefault="004179A1" w:rsidP="00E66BE6">
      <w:pPr>
        <w:numPr>
          <w:ilvl w:val="0"/>
          <w:numId w:val="76"/>
        </w:numPr>
        <w:spacing w:after="0" w:line="240" w:lineRule="auto"/>
        <w:ind w:left="2160" w:hanging="720"/>
        <w:jc w:val="both"/>
        <w:rPr>
          <w:rFonts w:ascii="Arial" w:hAnsi="Arial" w:cs="Arial"/>
        </w:rPr>
      </w:pPr>
      <w:r w:rsidRPr="002948C3">
        <w:rPr>
          <w:rFonts w:ascii="Arial" w:hAnsi="Arial" w:cs="Arial"/>
        </w:rPr>
        <w:t>Two paper copies.</w:t>
      </w:r>
    </w:p>
    <w:p w:rsidR="004179A1" w:rsidRPr="002948C3" w:rsidRDefault="004179A1" w:rsidP="00E66BE6">
      <w:pPr>
        <w:spacing w:after="0" w:line="240" w:lineRule="auto"/>
        <w:ind w:left="2160"/>
        <w:jc w:val="both"/>
        <w:rPr>
          <w:rFonts w:ascii="Arial" w:hAnsi="Arial" w:cs="Arial"/>
        </w:rPr>
      </w:pPr>
    </w:p>
    <w:p w:rsidR="004179A1" w:rsidRPr="002948C3" w:rsidRDefault="004179A1" w:rsidP="00E66BE6">
      <w:pPr>
        <w:numPr>
          <w:ilvl w:val="0"/>
          <w:numId w:val="75"/>
        </w:numPr>
        <w:spacing w:after="0" w:line="240" w:lineRule="auto"/>
        <w:ind w:hanging="720"/>
        <w:jc w:val="both"/>
        <w:rPr>
          <w:rFonts w:ascii="Arial" w:hAnsi="Arial" w:cs="Arial"/>
        </w:rPr>
      </w:pPr>
      <w:r w:rsidRPr="002948C3">
        <w:rPr>
          <w:rFonts w:ascii="Arial" w:hAnsi="Arial" w:cs="Arial"/>
        </w:rPr>
        <w:t>Start-up Network Diagram: Of size required to display entire network for entire construction period. Show logic ties for activities.</w:t>
      </w:r>
    </w:p>
    <w:p w:rsidR="004179A1" w:rsidRPr="002948C3" w:rsidRDefault="004179A1" w:rsidP="00E66BE6">
      <w:pPr>
        <w:spacing w:after="0" w:line="240" w:lineRule="auto"/>
        <w:ind w:left="1440" w:hanging="720"/>
        <w:jc w:val="both"/>
        <w:rPr>
          <w:rFonts w:ascii="Arial" w:hAnsi="Arial" w:cs="Arial"/>
        </w:rPr>
      </w:pPr>
    </w:p>
    <w:p w:rsidR="004179A1" w:rsidRPr="002948C3" w:rsidRDefault="004179A1" w:rsidP="00E66BE6">
      <w:pPr>
        <w:numPr>
          <w:ilvl w:val="0"/>
          <w:numId w:val="75"/>
        </w:numPr>
        <w:spacing w:after="0" w:line="240" w:lineRule="auto"/>
        <w:ind w:hanging="720"/>
        <w:jc w:val="both"/>
        <w:rPr>
          <w:rFonts w:ascii="Arial" w:hAnsi="Arial" w:cs="Arial"/>
        </w:rPr>
      </w:pPr>
      <w:r w:rsidRPr="002948C3">
        <w:rPr>
          <w:rFonts w:ascii="Arial" w:hAnsi="Arial" w:cs="Arial"/>
        </w:rPr>
        <w:t>Contractor's Construction Schedule: Initial schedule, of size required to display entire schedule for entire construction period.</w:t>
      </w:r>
    </w:p>
    <w:p w:rsidR="004179A1" w:rsidRPr="002948C3" w:rsidRDefault="004179A1" w:rsidP="00E66BE6">
      <w:pPr>
        <w:spacing w:after="0" w:line="240" w:lineRule="auto"/>
        <w:ind w:left="1440" w:hanging="720"/>
        <w:jc w:val="both"/>
        <w:rPr>
          <w:rFonts w:ascii="Arial" w:hAnsi="Arial" w:cs="Arial"/>
        </w:rPr>
      </w:pPr>
    </w:p>
    <w:p w:rsidR="004179A1" w:rsidRPr="002948C3" w:rsidRDefault="004179A1" w:rsidP="00E66BE6">
      <w:pPr>
        <w:numPr>
          <w:ilvl w:val="0"/>
          <w:numId w:val="75"/>
        </w:numPr>
        <w:spacing w:after="0" w:line="240" w:lineRule="auto"/>
        <w:ind w:hanging="720"/>
        <w:jc w:val="both"/>
        <w:rPr>
          <w:rFonts w:ascii="Arial" w:hAnsi="Arial" w:cs="Arial"/>
        </w:rPr>
      </w:pPr>
      <w:r w:rsidRPr="002948C3">
        <w:rPr>
          <w:rFonts w:ascii="Arial" w:hAnsi="Arial" w:cs="Arial"/>
        </w:rPr>
        <w:t xml:space="preserve">CPM Reports: Concurrent with CPM schedule, submit each of the following reports.  Format for each activity in reports shall contain activity number, activity </w:t>
      </w:r>
      <w:r w:rsidRPr="002948C3">
        <w:rPr>
          <w:rFonts w:ascii="Arial" w:hAnsi="Arial" w:cs="Arial"/>
        </w:rPr>
        <w:lastRenderedPageBreak/>
        <w:t>description, original duration, remaining duration, early start date, early finish date, late start date, late finish date, and total float in calendar days.</w:t>
      </w:r>
    </w:p>
    <w:p w:rsidR="004179A1" w:rsidRPr="002948C3" w:rsidRDefault="004179A1" w:rsidP="00E66BE6">
      <w:pPr>
        <w:spacing w:after="0" w:line="240" w:lineRule="auto"/>
        <w:ind w:left="1440"/>
        <w:jc w:val="both"/>
        <w:rPr>
          <w:rFonts w:ascii="Arial" w:hAnsi="Arial" w:cs="Arial"/>
        </w:rPr>
      </w:pPr>
    </w:p>
    <w:p w:rsidR="004179A1" w:rsidRDefault="004179A1" w:rsidP="00E716D8">
      <w:pPr>
        <w:numPr>
          <w:ilvl w:val="0"/>
          <w:numId w:val="77"/>
        </w:numPr>
        <w:spacing w:after="0" w:line="240" w:lineRule="auto"/>
        <w:ind w:left="1800" w:hanging="540"/>
        <w:jc w:val="both"/>
        <w:rPr>
          <w:rFonts w:ascii="Arial" w:hAnsi="Arial" w:cs="Arial"/>
        </w:rPr>
      </w:pPr>
      <w:r w:rsidRPr="002948C3">
        <w:rPr>
          <w:rFonts w:ascii="Arial" w:hAnsi="Arial" w:cs="Arial"/>
        </w:rPr>
        <w:t>Activity Report: List of all activities sorted by activity number and then early start date, or actual start date if known.</w:t>
      </w:r>
    </w:p>
    <w:p w:rsidR="004C5275" w:rsidRPr="002948C3" w:rsidRDefault="004C5275" w:rsidP="00E716D8">
      <w:pPr>
        <w:spacing w:after="0" w:line="240" w:lineRule="auto"/>
        <w:ind w:left="1800" w:hanging="540"/>
        <w:jc w:val="both"/>
        <w:rPr>
          <w:rFonts w:ascii="Arial" w:hAnsi="Arial" w:cs="Arial"/>
        </w:rPr>
      </w:pPr>
    </w:p>
    <w:p w:rsidR="004179A1" w:rsidRPr="002948C3" w:rsidRDefault="004179A1" w:rsidP="00E716D8">
      <w:pPr>
        <w:numPr>
          <w:ilvl w:val="0"/>
          <w:numId w:val="77"/>
        </w:numPr>
        <w:spacing w:after="0" w:line="240" w:lineRule="auto"/>
        <w:ind w:left="1800" w:hanging="540"/>
        <w:jc w:val="both"/>
        <w:rPr>
          <w:rFonts w:ascii="Arial" w:hAnsi="Arial" w:cs="Arial"/>
        </w:rPr>
      </w:pPr>
      <w:r w:rsidRPr="002948C3">
        <w:rPr>
          <w:rFonts w:ascii="Arial" w:hAnsi="Arial" w:cs="Arial"/>
        </w:rPr>
        <w:t>Logic Report: List of preceding and succeeding activities for all activities, sorted in ascending order by activity number and then early start date, or actual start date if known.</w:t>
      </w:r>
    </w:p>
    <w:p w:rsidR="004C5275" w:rsidRDefault="004C5275" w:rsidP="00E716D8">
      <w:pPr>
        <w:spacing w:after="0" w:line="240" w:lineRule="auto"/>
        <w:ind w:left="1800" w:hanging="540"/>
        <w:jc w:val="both"/>
        <w:rPr>
          <w:rFonts w:ascii="Arial" w:hAnsi="Arial" w:cs="Arial"/>
        </w:rPr>
      </w:pPr>
    </w:p>
    <w:p w:rsidR="004179A1" w:rsidRPr="002948C3" w:rsidRDefault="004179A1" w:rsidP="00E716D8">
      <w:pPr>
        <w:numPr>
          <w:ilvl w:val="0"/>
          <w:numId w:val="77"/>
        </w:numPr>
        <w:spacing w:after="0" w:line="240" w:lineRule="auto"/>
        <w:ind w:left="1800" w:hanging="540"/>
        <w:jc w:val="both"/>
        <w:rPr>
          <w:rFonts w:ascii="Arial" w:hAnsi="Arial" w:cs="Arial"/>
        </w:rPr>
      </w:pPr>
      <w:r w:rsidRPr="002948C3">
        <w:rPr>
          <w:rFonts w:ascii="Arial" w:hAnsi="Arial" w:cs="Arial"/>
        </w:rPr>
        <w:t>Total Float Report: List of all activities sorted in ascending order of total float.</w:t>
      </w:r>
    </w:p>
    <w:p w:rsidR="004C5275" w:rsidRDefault="004C5275" w:rsidP="00E716D8">
      <w:pPr>
        <w:spacing w:after="0" w:line="240" w:lineRule="auto"/>
        <w:ind w:left="1800" w:hanging="540"/>
        <w:jc w:val="both"/>
        <w:rPr>
          <w:rFonts w:ascii="Arial" w:hAnsi="Arial" w:cs="Arial"/>
        </w:rPr>
      </w:pPr>
    </w:p>
    <w:p w:rsidR="004179A1" w:rsidRPr="002948C3" w:rsidRDefault="004179A1" w:rsidP="00E716D8">
      <w:pPr>
        <w:numPr>
          <w:ilvl w:val="0"/>
          <w:numId w:val="77"/>
        </w:numPr>
        <w:spacing w:after="0" w:line="240" w:lineRule="auto"/>
        <w:ind w:left="1800" w:hanging="540"/>
        <w:jc w:val="both"/>
        <w:rPr>
          <w:rFonts w:ascii="Arial" w:hAnsi="Arial" w:cs="Arial"/>
        </w:rPr>
      </w:pPr>
      <w:r w:rsidRPr="002948C3">
        <w:rPr>
          <w:rFonts w:ascii="Arial" w:hAnsi="Arial" w:cs="Arial"/>
        </w:rPr>
        <w:t>Earnings Report: Compilation of Contractor's total earnings from the Notice to Proceed until most recent Application for Payment.</w:t>
      </w:r>
    </w:p>
    <w:p w:rsidR="004179A1" w:rsidRPr="002948C3" w:rsidRDefault="004179A1" w:rsidP="00E66BE6">
      <w:pPr>
        <w:spacing w:after="0" w:line="240" w:lineRule="auto"/>
        <w:ind w:left="2160"/>
        <w:jc w:val="both"/>
        <w:rPr>
          <w:rFonts w:ascii="Arial" w:hAnsi="Arial" w:cs="Arial"/>
        </w:rPr>
      </w:pPr>
    </w:p>
    <w:p w:rsidR="004179A1" w:rsidRPr="002948C3" w:rsidRDefault="004179A1" w:rsidP="00E716D8">
      <w:pPr>
        <w:numPr>
          <w:ilvl w:val="0"/>
          <w:numId w:val="75"/>
        </w:numPr>
        <w:spacing w:after="0" w:line="240" w:lineRule="auto"/>
        <w:ind w:left="1260" w:hanging="540"/>
        <w:jc w:val="both"/>
        <w:rPr>
          <w:rFonts w:ascii="Arial" w:hAnsi="Arial" w:cs="Arial"/>
        </w:rPr>
      </w:pPr>
      <w:r w:rsidRPr="002948C3">
        <w:rPr>
          <w:rFonts w:ascii="Arial" w:hAnsi="Arial" w:cs="Arial"/>
        </w:rPr>
        <w:t>Daily Construction Reports: Submit at weekly intervals.</w:t>
      </w:r>
    </w:p>
    <w:p w:rsidR="004179A1" w:rsidRPr="002948C3" w:rsidRDefault="004179A1" w:rsidP="00E716D8">
      <w:pPr>
        <w:spacing w:after="0" w:line="240" w:lineRule="auto"/>
        <w:ind w:left="1260" w:hanging="540"/>
        <w:jc w:val="both"/>
        <w:rPr>
          <w:rFonts w:ascii="Arial" w:hAnsi="Arial" w:cs="Arial"/>
        </w:rPr>
      </w:pPr>
    </w:p>
    <w:p w:rsidR="004179A1" w:rsidRPr="002948C3" w:rsidRDefault="004179A1" w:rsidP="00E716D8">
      <w:pPr>
        <w:numPr>
          <w:ilvl w:val="0"/>
          <w:numId w:val="75"/>
        </w:numPr>
        <w:spacing w:after="0" w:line="240" w:lineRule="auto"/>
        <w:ind w:left="1260" w:hanging="540"/>
        <w:jc w:val="both"/>
        <w:rPr>
          <w:rFonts w:ascii="Arial" w:hAnsi="Arial" w:cs="Arial"/>
        </w:rPr>
      </w:pPr>
      <w:r w:rsidRPr="002948C3">
        <w:rPr>
          <w:rFonts w:ascii="Arial" w:hAnsi="Arial" w:cs="Arial"/>
        </w:rPr>
        <w:t>Field Condition Reports: Submit at time of discovery of differing conditions.</w:t>
      </w:r>
    </w:p>
    <w:p w:rsidR="004179A1" w:rsidRPr="002948C3" w:rsidRDefault="004179A1" w:rsidP="00E66BE6">
      <w:pPr>
        <w:spacing w:after="0" w:line="240" w:lineRule="auto"/>
        <w:ind w:left="1440"/>
        <w:jc w:val="both"/>
        <w:rPr>
          <w:rFonts w:ascii="Arial" w:hAnsi="Arial" w:cs="Arial"/>
        </w:rPr>
      </w:pPr>
    </w:p>
    <w:p w:rsidR="004179A1" w:rsidRPr="002948C3" w:rsidRDefault="004179A1" w:rsidP="00E66BE6">
      <w:pPr>
        <w:numPr>
          <w:ilvl w:val="0"/>
          <w:numId w:val="73"/>
        </w:numPr>
        <w:spacing w:after="0" w:line="240" w:lineRule="auto"/>
        <w:ind w:hanging="720"/>
        <w:jc w:val="both"/>
        <w:rPr>
          <w:rFonts w:ascii="Arial" w:hAnsi="Arial" w:cs="Arial"/>
        </w:rPr>
      </w:pPr>
      <w:r w:rsidRPr="002948C3">
        <w:rPr>
          <w:rFonts w:ascii="Arial" w:hAnsi="Arial" w:cs="Arial"/>
        </w:rPr>
        <w:t>COORDINATION</w:t>
      </w:r>
    </w:p>
    <w:p w:rsidR="004179A1" w:rsidRPr="002948C3" w:rsidRDefault="004179A1" w:rsidP="00E66BE6">
      <w:pPr>
        <w:spacing w:after="0" w:line="240" w:lineRule="auto"/>
        <w:ind w:left="720"/>
        <w:jc w:val="both"/>
        <w:rPr>
          <w:rFonts w:ascii="Arial" w:hAnsi="Arial" w:cs="Arial"/>
        </w:rPr>
      </w:pPr>
    </w:p>
    <w:p w:rsidR="004179A1" w:rsidRPr="002948C3" w:rsidRDefault="004179A1" w:rsidP="00E716D8">
      <w:pPr>
        <w:numPr>
          <w:ilvl w:val="0"/>
          <w:numId w:val="78"/>
        </w:numPr>
        <w:spacing w:after="0" w:line="240" w:lineRule="auto"/>
        <w:ind w:left="1260" w:hanging="540"/>
        <w:jc w:val="both"/>
        <w:rPr>
          <w:rFonts w:ascii="Arial" w:hAnsi="Arial" w:cs="Arial"/>
        </w:rPr>
      </w:pPr>
      <w:r w:rsidRPr="002948C3">
        <w:rPr>
          <w:rFonts w:ascii="Arial" w:hAnsi="Arial" w:cs="Arial"/>
        </w:rPr>
        <w:t>Coordinate preparation and processing of schedules and reports with performance of construction activities and with scheduling and reporting of separate contractors.</w:t>
      </w:r>
    </w:p>
    <w:p w:rsidR="004179A1" w:rsidRPr="002948C3" w:rsidRDefault="004179A1" w:rsidP="00E716D8">
      <w:pPr>
        <w:spacing w:after="0" w:line="240" w:lineRule="auto"/>
        <w:ind w:left="1260" w:hanging="540"/>
        <w:jc w:val="both"/>
        <w:rPr>
          <w:rFonts w:ascii="Arial" w:hAnsi="Arial" w:cs="Arial"/>
        </w:rPr>
      </w:pPr>
    </w:p>
    <w:p w:rsidR="004179A1" w:rsidRPr="002948C3" w:rsidRDefault="004179A1" w:rsidP="00E716D8">
      <w:pPr>
        <w:numPr>
          <w:ilvl w:val="0"/>
          <w:numId w:val="78"/>
        </w:numPr>
        <w:spacing w:after="0" w:line="240" w:lineRule="auto"/>
        <w:ind w:left="1260" w:hanging="540"/>
        <w:jc w:val="both"/>
        <w:rPr>
          <w:rFonts w:ascii="Arial" w:hAnsi="Arial" w:cs="Arial"/>
        </w:rPr>
      </w:pPr>
      <w:r w:rsidRPr="002948C3">
        <w:rPr>
          <w:rFonts w:ascii="Arial" w:hAnsi="Arial" w:cs="Arial"/>
        </w:rPr>
        <w:t>Coordinate Contractor's construction schedule with the schedule of values, list of subcontracts, submittal schedule, progress reports, payment requests, and other required schedules and reports.</w:t>
      </w:r>
    </w:p>
    <w:p w:rsidR="004179A1" w:rsidRPr="002948C3" w:rsidRDefault="004179A1" w:rsidP="00E66BE6">
      <w:pPr>
        <w:spacing w:after="0" w:line="240" w:lineRule="auto"/>
        <w:ind w:left="1440"/>
        <w:jc w:val="both"/>
        <w:rPr>
          <w:rFonts w:ascii="Arial" w:hAnsi="Arial" w:cs="Arial"/>
        </w:rPr>
      </w:pPr>
    </w:p>
    <w:p w:rsidR="004179A1" w:rsidRDefault="004179A1" w:rsidP="00E716D8">
      <w:pPr>
        <w:numPr>
          <w:ilvl w:val="0"/>
          <w:numId w:val="79"/>
        </w:numPr>
        <w:spacing w:after="0" w:line="240" w:lineRule="auto"/>
        <w:ind w:left="1800" w:hanging="540"/>
        <w:jc w:val="both"/>
        <w:rPr>
          <w:rFonts w:ascii="Arial" w:hAnsi="Arial" w:cs="Arial"/>
        </w:rPr>
      </w:pPr>
      <w:r w:rsidRPr="002948C3">
        <w:rPr>
          <w:rFonts w:ascii="Arial" w:hAnsi="Arial" w:cs="Arial"/>
        </w:rPr>
        <w:t>Secure time commitments for performing critical elements of the Work from entities involved.</w:t>
      </w:r>
    </w:p>
    <w:p w:rsidR="004C5275" w:rsidRPr="002948C3" w:rsidRDefault="004C5275" w:rsidP="00E716D8">
      <w:pPr>
        <w:spacing w:after="0" w:line="240" w:lineRule="auto"/>
        <w:ind w:left="1800" w:hanging="540"/>
        <w:jc w:val="both"/>
        <w:rPr>
          <w:rFonts w:ascii="Arial" w:hAnsi="Arial" w:cs="Arial"/>
        </w:rPr>
      </w:pPr>
    </w:p>
    <w:p w:rsidR="004179A1" w:rsidRPr="002948C3" w:rsidRDefault="004179A1" w:rsidP="00E716D8">
      <w:pPr>
        <w:numPr>
          <w:ilvl w:val="0"/>
          <w:numId w:val="79"/>
        </w:numPr>
        <w:spacing w:after="0" w:line="240" w:lineRule="auto"/>
        <w:ind w:left="1800" w:hanging="540"/>
        <w:jc w:val="both"/>
        <w:rPr>
          <w:rFonts w:ascii="Arial" w:hAnsi="Arial" w:cs="Arial"/>
        </w:rPr>
      </w:pPr>
      <w:r w:rsidRPr="002948C3">
        <w:rPr>
          <w:rFonts w:ascii="Arial" w:hAnsi="Arial" w:cs="Arial"/>
        </w:rPr>
        <w:t>Coordinate each construction activity in the network with other activities and schedule them in proper sequence.</w:t>
      </w:r>
    </w:p>
    <w:p w:rsidR="004179A1" w:rsidRPr="002948C3" w:rsidRDefault="004179A1" w:rsidP="00E66BE6">
      <w:pPr>
        <w:spacing w:after="0" w:line="240" w:lineRule="auto"/>
        <w:jc w:val="both"/>
        <w:rPr>
          <w:rFonts w:ascii="Arial" w:hAnsi="Arial" w:cs="Arial"/>
        </w:rPr>
      </w:pPr>
    </w:p>
    <w:p w:rsidR="004179A1" w:rsidRPr="002948C3" w:rsidRDefault="004179A1" w:rsidP="00E66BE6">
      <w:pPr>
        <w:spacing w:after="0" w:line="240" w:lineRule="auto"/>
        <w:jc w:val="both"/>
        <w:rPr>
          <w:rFonts w:ascii="Arial" w:hAnsi="Arial" w:cs="Arial"/>
        </w:rPr>
      </w:pPr>
      <w:r w:rsidRPr="002948C3">
        <w:rPr>
          <w:rFonts w:ascii="Arial" w:hAnsi="Arial" w:cs="Arial"/>
        </w:rPr>
        <w:t>PART 2 – PRODUCTS</w:t>
      </w:r>
    </w:p>
    <w:p w:rsidR="004179A1" w:rsidRPr="002948C3" w:rsidRDefault="004179A1" w:rsidP="00E66BE6">
      <w:pPr>
        <w:spacing w:after="0" w:line="240" w:lineRule="auto"/>
        <w:jc w:val="both"/>
        <w:rPr>
          <w:rFonts w:ascii="Arial" w:hAnsi="Arial" w:cs="Arial"/>
        </w:rPr>
      </w:pPr>
    </w:p>
    <w:p w:rsidR="004179A1" w:rsidRPr="002948C3" w:rsidRDefault="004179A1" w:rsidP="00E66BE6">
      <w:pPr>
        <w:numPr>
          <w:ilvl w:val="0"/>
          <w:numId w:val="80"/>
        </w:numPr>
        <w:spacing w:after="0" w:line="240" w:lineRule="auto"/>
        <w:ind w:hanging="720"/>
        <w:jc w:val="both"/>
        <w:rPr>
          <w:rFonts w:ascii="Arial" w:hAnsi="Arial" w:cs="Arial"/>
        </w:rPr>
      </w:pPr>
      <w:r w:rsidRPr="002948C3">
        <w:rPr>
          <w:rFonts w:ascii="Arial" w:hAnsi="Arial" w:cs="Arial"/>
        </w:rPr>
        <w:t>CONTRACTOR'S CONSTRUCTION SCHEDULE, GENERAL</w:t>
      </w:r>
    </w:p>
    <w:p w:rsidR="004179A1" w:rsidRPr="002948C3" w:rsidRDefault="004179A1" w:rsidP="00E66BE6">
      <w:pPr>
        <w:spacing w:after="0" w:line="240" w:lineRule="auto"/>
        <w:ind w:left="720"/>
        <w:jc w:val="both"/>
        <w:rPr>
          <w:rFonts w:ascii="Arial" w:hAnsi="Arial" w:cs="Arial"/>
        </w:rPr>
      </w:pPr>
    </w:p>
    <w:p w:rsidR="004179A1" w:rsidRPr="002948C3" w:rsidRDefault="004179A1" w:rsidP="00E716D8">
      <w:pPr>
        <w:numPr>
          <w:ilvl w:val="1"/>
          <w:numId w:val="80"/>
        </w:numPr>
        <w:spacing w:after="0" w:line="240" w:lineRule="auto"/>
        <w:ind w:left="1260" w:hanging="540"/>
        <w:jc w:val="both"/>
        <w:rPr>
          <w:rFonts w:ascii="Arial" w:hAnsi="Arial" w:cs="Arial"/>
        </w:rPr>
      </w:pPr>
      <w:r w:rsidRPr="002948C3">
        <w:rPr>
          <w:rFonts w:ascii="Arial" w:hAnsi="Arial" w:cs="Arial"/>
        </w:rPr>
        <w:t>Time Frame: Extend schedule from date established for the Notice to Proceed to date of Substantial Completion.</w:t>
      </w:r>
    </w:p>
    <w:p w:rsidR="004179A1" w:rsidRPr="002948C3" w:rsidRDefault="004179A1" w:rsidP="00E66BE6">
      <w:pPr>
        <w:spacing w:after="0" w:line="240" w:lineRule="auto"/>
        <w:ind w:left="1440"/>
        <w:jc w:val="both"/>
        <w:rPr>
          <w:rFonts w:ascii="Arial" w:hAnsi="Arial" w:cs="Arial"/>
        </w:rPr>
      </w:pPr>
    </w:p>
    <w:p w:rsidR="004179A1" w:rsidRPr="002948C3" w:rsidRDefault="004179A1" w:rsidP="00E716D8">
      <w:pPr>
        <w:numPr>
          <w:ilvl w:val="2"/>
          <w:numId w:val="80"/>
        </w:numPr>
        <w:spacing w:after="0" w:line="240" w:lineRule="auto"/>
        <w:ind w:left="1800" w:hanging="540"/>
        <w:jc w:val="both"/>
        <w:rPr>
          <w:rFonts w:ascii="Arial" w:hAnsi="Arial" w:cs="Arial"/>
        </w:rPr>
      </w:pPr>
      <w:r w:rsidRPr="002948C3">
        <w:rPr>
          <w:rFonts w:ascii="Arial" w:hAnsi="Arial" w:cs="Arial"/>
        </w:rPr>
        <w:t>Contract completion date shall not be changed by submission of a schedule that shows an early completion date, unless specifically authorized by Change Order.</w:t>
      </w:r>
    </w:p>
    <w:p w:rsidR="004179A1" w:rsidRPr="002948C3" w:rsidRDefault="004179A1" w:rsidP="00E66BE6">
      <w:pPr>
        <w:spacing w:after="0" w:line="240" w:lineRule="auto"/>
        <w:ind w:left="2160"/>
        <w:jc w:val="both"/>
        <w:rPr>
          <w:rFonts w:ascii="Arial" w:hAnsi="Arial" w:cs="Arial"/>
        </w:rPr>
      </w:pPr>
    </w:p>
    <w:p w:rsidR="004179A1" w:rsidRPr="002948C3" w:rsidRDefault="004179A1" w:rsidP="00E716D8">
      <w:pPr>
        <w:numPr>
          <w:ilvl w:val="1"/>
          <w:numId w:val="80"/>
        </w:numPr>
        <w:spacing w:after="0" w:line="240" w:lineRule="auto"/>
        <w:ind w:left="1260" w:hanging="540"/>
        <w:jc w:val="both"/>
        <w:rPr>
          <w:rFonts w:ascii="Arial" w:hAnsi="Arial" w:cs="Arial"/>
        </w:rPr>
      </w:pPr>
      <w:r w:rsidRPr="002948C3">
        <w:rPr>
          <w:rFonts w:ascii="Arial" w:hAnsi="Arial" w:cs="Arial"/>
        </w:rPr>
        <w:t>Activities:  Treat each story or separate area as a separate numbered activity for each principal element of the Work.  Comply with the following:</w:t>
      </w:r>
    </w:p>
    <w:p w:rsidR="004179A1" w:rsidRPr="002948C3" w:rsidRDefault="004179A1" w:rsidP="00E66BE6">
      <w:pPr>
        <w:spacing w:after="0" w:line="240" w:lineRule="auto"/>
        <w:ind w:left="1440"/>
        <w:jc w:val="both"/>
        <w:rPr>
          <w:rFonts w:ascii="Arial" w:hAnsi="Arial" w:cs="Arial"/>
        </w:rPr>
      </w:pPr>
    </w:p>
    <w:p w:rsidR="004179A1" w:rsidRDefault="004179A1" w:rsidP="00E716D8">
      <w:pPr>
        <w:numPr>
          <w:ilvl w:val="2"/>
          <w:numId w:val="80"/>
        </w:numPr>
        <w:spacing w:after="0" w:line="240" w:lineRule="auto"/>
        <w:ind w:left="1800" w:hanging="540"/>
        <w:jc w:val="both"/>
        <w:rPr>
          <w:rFonts w:ascii="Arial" w:hAnsi="Arial" w:cs="Arial"/>
        </w:rPr>
      </w:pPr>
      <w:r w:rsidRPr="002948C3">
        <w:rPr>
          <w:rFonts w:ascii="Arial" w:hAnsi="Arial" w:cs="Arial"/>
        </w:rPr>
        <w:t>Activity Duration:  Define activities so no activity is longer than 20 days, unless specifically allowed by Architect.</w:t>
      </w:r>
    </w:p>
    <w:p w:rsidR="00E716D8" w:rsidRPr="002948C3" w:rsidRDefault="00E716D8" w:rsidP="00E716D8">
      <w:pPr>
        <w:spacing w:after="0" w:line="240" w:lineRule="auto"/>
        <w:ind w:left="1800" w:hanging="540"/>
        <w:jc w:val="both"/>
        <w:rPr>
          <w:rFonts w:ascii="Arial" w:hAnsi="Arial" w:cs="Arial"/>
        </w:rPr>
      </w:pPr>
    </w:p>
    <w:p w:rsidR="004179A1" w:rsidRDefault="004179A1" w:rsidP="00E716D8">
      <w:pPr>
        <w:numPr>
          <w:ilvl w:val="2"/>
          <w:numId w:val="80"/>
        </w:numPr>
        <w:spacing w:after="0" w:line="240" w:lineRule="auto"/>
        <w:ind w:left="1800" w:hanging="540"/>
        <w:jc w:val="both"/>
        <w:rPr>
          <w:rFonts w:ascii="Arial" w:hAnsi="Arial" w:cs="Arial"/>
        </w:rPr>
      </w:pPr>
      <w:r w:rsidRPr="002948C3">
        <w:rPr>
          <w:rFonts w:ascii="Arial" w:hAnsi="Arial" w:cs="Arial"/>
        </w:rPr>
        <w:t xml:space="preserve">Procurement Activities:  Include procurement process activities for the following long lead items and major items, requiring a cycle of more than 60 days, as separate activities in schedule.  Procurement cycle activities include, </w:t>
      </w:r>
      <w:r w:rsidRPr="002948C3">
        <w:rPr>
          <w:rFonts w:ascii="Arial" w:hAnsi="Arial" w:cs="Arial"/>
        </w:rPr>
        <w:lastRenderedPageBreak/>
        <w:t>but are not limited to, submittals, approvals, purchasing, fabrication, and delivery.</w:t>
      </w:r>
    </w:p>
    <w:p w:rsidR="004C5275" w:rsidRPr="002948C3" w:rsidRDefault="004C5275" w:rsidP="00E716D8">
      <w:pPr>
        <w:spacing w:after="0" w:line="240" w:lineRule="auto"/>
        <w:ind w:left="1800" w:hanging="540"/>
        <w:jc w:val="both"/>
        <w:rPr>
          <w:rFonts w:ascii="Arial" w:hAnsi="Arial" w:cs="Arial"/>
        </w:rPr>
      </w:pPr>
    </w:p>
    <w:p w:rsidR="004179A1" w:rsidRPr="002948C3" w:rsidRDefault="004179A1" w:rsidP="00E716D8">
      <w:pPr>
        <w:numPr>
          <w:ilvl w:val="2"/>
          <w:numId w:val="80"/>
        </w:numPr>
        <w:spacing w:after="0" w:line="240" w:lineRule="auto"/>
        <w:ind w:left="1800" w:hanging="540"/>
        <w:jc w:val="both"/>
        <w:rPr>
          <w:rFonts w:ascii="Arial" w:hAnsi="Arial" w:cs="Arial"/>
        </w:rPr>
      </w:pPr>
      <w:r w:rsidRPr="002948C3">
        <w:rPr>
          <w:rFonts w:ascii="Arial" w:hAnsi="Arial" w:cs="Arial"/>
        </w:rPr>
        <w:t>Submittal Review Time:  Include review and resubmittal times indicated in Division 01 Section "Submittal Procedures" in schedule.  Coordinate submittal review times in Contractor's construction schedule with submittal schedule.</w:t>
      </w:r>
    </w:p>
    <w:p w:rsidR="004C5275" w:rsidRDefault="004C5275" w:rsidP="00E716D8">
      <w:pPr>
        <w:spacing w:after="0" w:line="240" w:lineRule="auto"/>
        <w:ind w:left="1800" w:hanging="540"/>
        <w:jc w:val="both"/>
        <w:rPr>
          <w:rFonts w:ascii="Arial" w:hAnsi="Arial" w:cs="Arial"/>
        </w:rPr>
      </w:pPr>
    </w:p>
    <w:p w:rsidR="004179A1" w:rsidRPr="002948C3" w:rsidRDefault="004179A1" w:rsidP="00E716D8">
      <w:pPr>
        <w:numPr>
          <w:ilvl w:val="2"/>
          <w:numId w:val="80"/>
        </w:numPr>
        <w:spacing w:after="0" w:line="240" w:lineRule="auto"/>
        <w:ind w:left="1800" w:hanging="540"/>
        <w:jc w:val="both"/>
        <w:rPr>
          <w:rFonts w:ascii="Arial" w:hAnsi="Arial" w:cs="Arial"/>
        </w:rPr>
      </w:pPr>
      <w:r w:rsidRPr="002948C3">
        <w:rPr>
          <w:rFonts w:ascii="Arial" w:hAnsi="Arial" w:cs="Arial"/>
        </w:rPr>
        <w:t>Startup and Testing Time:  Include not less than 10 days for startup and testing.</w:t>
      </w:r>
    </w:p>
    <w:p w:rsidR="004C5275" w:rsidRDefault="004C5275" w:rsidP="00E716D8">
      <w:pPr>
        <w:spacing w:after="0" w:line="240" w:lineRule="auto"/>
        <w:ind w:left="1800" w:hanging="540"/>
        <w:jc w:val="both"/>
        <w:rPr>
          <w:rFonts w:ascii="Arial" w:hAnsi="Arial" w:cs="Arial"/>
        </w:rPr>
      </w:pPr>
    </w:p>
    <w:p w:rsidR="004179A1" w:rsidRPr="002948C3" w:rsidRDefault="004179A1" w:rsidP="00E716D8">
      <w:pPr>
        <w:numPr>
          <w:ilvl w:val="2"/>
          <w:numId w:val="80"/>
        </w:numPr>
        <w:spacing w:after="0" w:line="240" w:lineRule="auto"/>
        <w:ind w:left="1800" w:hanging="540"/>
        <w:jc w:val="both"/>
        <w:rPr>
          <w:rFonts w:ascii="Arial" w:hAnsi="Arial" w:cs="Arial"/>
        </w:rPr>
      </w:pPr>
      <w:r w:rsidRPr="002948C3">
        <w:rPr>
          <w:rFonts w:ascii="Arial" w:hAnsi="Arial" w:cs="Arial"/>
        </w:rPr>
        <w:t>Substantial Completion:  Indicate completion in advance of date established for Substantial Completion, and allow time for Architect's administrative procedures necessary for certification of Substantial Completion.</w:t>
      </w:r>
    </w:p>
    <w:p w:rsidR="004C5275" w:rsidRDefault="004C5275" w:rsidP="00E716D8">
      <w:pPr>
        <w:spacing w:after="0" w:line="240" w:lineRule="auto"/>
        <w:ind w:left="1800" w:hanging="540"/>
        <w:jc w:val="both"/>
        <w:rPr>
          <w:rFonts w:ascii="Arial" w:hAnsi="Arial" w:cs="Arial"/>
        </w:rPr>
      </w:pPr>
    </w:p>
    <w:p w:rsidR="004179A1" w:rsidRPr="002948C3" w:rsidRDefault="004179A1" w:rsidP="00E716D8">
      <w:pPr>
        <w:numPr>
          <w:ilvl w:val="2"/>
          <w:numId w:val="80"/>
        </w:numPr>
        <w:spacing w:after="0" w:line="240" w:lineRule="auto"/>
        <w:ind w:left="1800" w:hanging="540"/>
        <w:jc w:val="both"/>
        <w:rPr>
          <w:rFonts w:ascii="Arial" w:hAnsi="Arial" w:cs="Arial"/>
        </w:rPr>
      </w:pPr>
      <w:r w:rsidRPr="002948C3">
        <w:rPr>
          <w:rFonts w:ascii="Arial" w:hAnsi="Arial" w:cs="Arial"/>
        </w:rPr>
        <w:t>Punch List and Final Completion:  Include not more than 30 days for punch list and final completion.</w:t>
      </w:r>
    </w:p>
    <w:p w:rsidR="004C5275" w:rsidRDefault="004C5275" w:rsidP="004C5275">
      <w:pPr>
        <w:spacing w:after="0" w:line="240" w:lineRule="auto"/>
        <w:ind w:left="1440"/>
        <w:jc w:val="both"/>
        <w:rPr>
          <w:rFonts w:ascii="Arial" w:hAnsi="Arial" w:cs="Arial"/>
        </w:rPr>
      </w:pPr>
    </w:p>
    <w:p w:rsidR="004179A1" w:rsidRPr="002948C3" w:rsidRDefault="004179A1" w:rsidP="00E716D8">
      <w:pPr>
        <w:numPr>
          <w:ilvl w:val="1"/>
          <w:numId w:val="80"/>
        </w:numPr>
        <w:spacing w:after="0" w:line="240" w:lineRule="auto"/>
        <w:ind w:left="1260" w:hanging="540"/>
        <w:jc w:val="both"/>
        <w:rPr>
          <w:rFonts w:ascii="Arial" w:hAnsi="Arial" w:cs="Arial"/>
        </w:rPr>
      </w:pPr>
      <w:r w:rsidRPr="002948C3">
        <w:rPr>
          <w:rFonts w:ascii="Arial" w:hAnsi="Arial" w:cs="Arial"/>
        </w:rPr>
        <w:t>Recovery Schedule:  When periodic update indicates the Work is 14 or more calendar days behind the current approved schedule, submit a separate recovery schedule indicating means by which Contractor intends to regain compliance with the schedule.</w:t>
      </w:r>
    </w:p>
    <w:p w:rsidR="004179A1" w:rsidRPr="002948C3" w:rsidRDefault="004179A1" w:rsidP="00E716D8">
      <w:pPr>
        <w:spacing w:after="0" w:line="240" w:lineRule="auto"/>
        <w:ind w:left="1260" w:hanging="540"/>
        <w:jc w:val="both"/>
        <w:rPr>
          <w:rFonts w:ascii="Arial" w:hAnsi="Arial" w:cs="Arial"/>
        </w:rPr>
      </w:pPr>
    </w:p>
    <w:p w:rsidR="004179A1" w:rsidRPr="002948C3" w:rsidRDefault="004179A1" w:rsidP="00E716D8">
      <w:pPr>
        <w:numPr>
          <w:ilvl w:val="1"/>
          <w:numId w:val="80"/>
        </w:numPr>
        <w:spacing w:after="0" w:line="240" w:lineRule="auto"/>
        <w:ind w:left="1260" w:hanging="540"/>
        <w:jc w:val="both"/>
        <w:rPr>
          <w:rFonts w:ascii="Arial" w:hAnsi="Arial" w:cs="Arial"/>
        </w:rPr>
      </w:pPr>
      <w:r w:rsidRPr="002948C3">
        <w:rPr>
          <w:rFonts w:ascii="Arial" w:hAnsi="Arial" w:cs="Arial"/>
        </w:rPr>
        <w:t>Computer Scheduling Software:  Prepare schedules using current version of a program that has been developed specifically to manage construction schedules.</w:t>
      </w:r>
    </w:p>
    <w:p w:rsidR="004179A1" w:rsidRPr="002948C3" w:rsidRDefault="004179A1" w:rsidP="00E66BE6">
      <w:pPr>
        <w:spacing w:after="0" w:line="240" w:lineRule="auto"/>
        <w:ind w:left="1440"/>
        <w:jc w:val="both"/>
        <w:rPr>
          <w:rFonts w:ascii="Arial" w:hAnsi="Arial" w:cs="Arial"/>
        </w:rPr>
      </w:pPr>
    </w:p>
    <w:p w:rsidR="004179A1" w:rsidRPr="002948C3" w:rsidRDefault="004179A1" w:rsidP="00E66BE6">
      <w:pPr>
        <w:numPr>
          <w:ilvl w:val="0"/>
          <w:numId w:val="80"/>
        </w:numPr>
        <w:spacing w:after="0" w:line="240" w:lineRule="auto"/>
        <w:ind w:hanging="720"/>
        <w:jc w:val="both"/>
        <w:rPr>
          <w:rFonts w:ascii="Arial" w:hAnsi="Arial" w:cs="Arial"/>
        </w:rPr>
      </w:pPr>
      <w:r w:rsidRPr="002948C3">
        <w:rPr>
          <w:rFonts w:ascii="Arial" w:hAnsi="Arial" w:cs="Arial"/>
        </w:rPr>
        <w:t>CONTRACTOR'S CONSTRUCTION SCHEDULE (CPM SCHEDULE)</w:t>
      </w:r>
    </w:p>
    <w:p w:rsidR="004179A1" w:rsidRPr="002948C3" w:rsidRDefault="004179A1" w:rsidP="00E66BE6">
      <w:pPr>
        <w:spacing w:after="0" w:line="240" w:lineRule="auto"/>
        <w:ind w:left="720"/>
        <w:jc w:val="both"/>
        <w:rPr>
          <w:rFonts w:ascii="Arial" w:hAnsi="Arial" w:cs="Arial"/>
        </w:rPr>
      </w:pPr>
    </w:p>
    <w:p w:rsidR="004179A1" w:rsidRPr="002948C3" w:rsidRDefault="004179A1" w:rsidP="00E716D8">
      <w:pPr>
        <w:numPr>
          <w:ilvl w:val="1"/>
          <w:numId w:val="80"/>
        </w:numPr>
        <w:spacing w:after="0" w:line="240" w:lineRule="auto"/>
        <w:ind w:left="1260" w:hanging="540"/>
        <w:jc w:val="both"/>
        <w:rPr>
          <w:rFonts w:ascii="Arial" w:hAnsi="Arial" w:cs="Arial"/>
        </w:rPr>
      </w:pPr>
      <w:r w:rsidRPr="002948C3">
        <w:rPr>
          <w:rFonts w:ascii="Arial" w:hAnsi="Arial" w:cs="Arial"/>
        </w:rPr>
        <w:t>General: Prepare network diagrams using AON (activity-on-node) format.</w:t>
      </w:r>
    </w:p>
    <w:p w:rsidR="004179A1" w:rsidRPr="002948C3" w:rsidRDefault="004179A1" w:rsidP="00E716D8">
      <w:pPr>
        <w:spacing w:after="0" w:line="240" w:lineRule="auto"/>
        <w:ind w:left="1260" w:hanging="540"/>
        <w:jc w:val="both"/>
        <w:rPr>
          <w:rFonts w:ascii="Arial" w:hAnsi="Arial" w:cs="Arial"/>
        </w:rPr>
      </w:pPr>
    </w:p>
    <w:p w:rsidR="004179A1" w:rsidRPr="002948C3" w:rsidRDefault="004179A1" w:rsidP="00E716D8">
      <w:pPr>
        <w:numPr>
          <w:ilvl w:val="1"/>
          <w:numId w:val="80"/>
        </w:numPr>
        <w:spacing w:after="0" w:line="240" w:lineRule="auto"/>
        <w:ind w:left="1260" w:hanging="540"/>
        <w:jc w:val="both"/>
        <w:rPr>
          <w:rFonts w:ascii="Arial" w:hAnsi="Arial" w:cs="Arial"/>
        </w:rPr>
      </w:pPr>
      <w:r w:rsidRPr="002948C3">
        <w:rPr>
          <w:rFonts w:ascii="Arial" w:hAnsi="Arial" w:cs="Arial"/>
        </w:rPr>
        <w:t>Start-up Network Diagram: Submit diagram within 14 days of date established for the Notice to Proceed. Outline significant construction activities for the first 90 days of construction. Include skeleton diagram for the remainder of the Work and a cash requirement prediction based on indicated activities.</w:t>
      </w:r>
    </w:p>
    <w:p w:rsidR="004179A1" w:rsidRPr="002948C3" w:rsidRDefault="004179A1" w:rsidP="00E716D8">
      <w:pPr>
        <w:spacing w:after="0" w:line="240" w:lineRule="auto"/>
        <w:ind w:left="1260" w:hanging="540"/>
        <w:jc w:val="both"/>
        <w:rPr>
          <w:rFonts w:ascii="Arial" w:hAnsi="Arial" w:cs="Arial"/>
        </w:rPr>
      </w:pPr>
    </w:p>
    <w:p w:rsidR="004179A1" w:rsidRPr="002948C3" w:rsidRDefault="004179A1" w:rsidP="00E716D8">
      <w:pPr>
        <w:numPr>
          <w:ilvl w:val="1"/>
          <w:numId w:val="80"/>
        </w:numPr>
        <w:spacing w:after="0" w:line="240" w:lineRule="auto"/>
        <w:ind w:left="1260" w:hanging="540"/>
        <w:jc w:val="both"/>
        <w:rPr>
          <w:rFonts w:ascii="Arial" w:hAnsi="Arial" w:cs="Arial"/>
        </w:rPr>
      </w:pPr>
      <w:r w:rsidRPr="002948C3">
        <w:rPr>
          <w:rFonts w:ascii="Arial" w:hAnsi="Arial" w:cs="Arial"/>
        </w:rPr>
        <w:t>CPM Schedule: Prepare Contractor's construction schedule using a time-scaled CPM network analysis diagram for the Work.</w:t>
      </w:r>
    </w:p>
    <w:p w:rsidR="004179A1" w:rsidRPr="002948C3" w:rsidRDefault="004179A1" w:rsidP="00E66BE6">
      <w:pPr>
        <w:spacing w:after="0" w:line="240" w:lineRule="auto"/>
        <w:ind w:left="1440"/>
        <w:jc w:val="both"/>
        <w:rPr>
          <w:rFonts w:ascii="Arial" w:hAnsi="Arial" w:cs="Arial"/>
        </w:rPr>
      </w:pPr>
    </w:p>
    <w:p w:rsidR="004179A1" w:rsidRDefault="004179A1" w:rsidP="00E716D8">
      <w:pPr>
        <w:numPr>
          <w:ilvl w:val="2"/>
          <w:numId w:val="80"/>
        </w:numPr>
        <w:spacing w:after="0" w:line="240" w:lineRule="auto"/>
        <w:ind w:left="1800" w:hanging="540"/>
        <w:jc w:val="both"/>
        <w:rPr>
          <w:rFonts w:ascii="Arial" w:hAnsi="Arial" w:cs="Arial"/>
        </w:rPr>
      </w:pPr>
      <w:r w:rsidRPr="002948C3">
        <w:rPr>
          <w:rFonts w:ascii="Arial" w:hAnsi="Arial" w:cs="Arial"/>
        </w:rPr>
        <w:t>Develop network diagram in sufficient time to submit CPM schedule so it can be accepted for use no later than 60 days after date established for the Notice to Proceed.</w:t>
      </w:r>
    </w:p>
    <w:p w:rsidR="004C5275" w:rsidRPr="002948C3" w:rsidRDefault="004C5275" w:rsidP="004C5275">
      <w:pPr>
        <w:spacing w:after="0" w:line="240" w:lineRule="auto"/>
        <w:ind w:left="2160"/>
        <w:jc w:val="both"/>
        <w:rPr>
          <w:rFonts w:ascii="Arial" w:hAnsi="Arial" w:cs="Arial"/>
        </w:rPr>
      </w:pPr>
    </w:p>
    <w:p w:rsidR="004179A1" w:rsidRDefault="004179A1" w:rsidP="00E716D8">
      <w:pPr>
        <w:numPr>
          <w:ilvl w:val="3"/>
          <w:numId w:val="80"/>
        </w:numPr>
        <w:spacing w:after="0" w:line="240" w:lineRule="auto"/>
        <w:ind w:left="2340" w:hanging="540"/>
        <w:jc w:val="both"/>
        <w:rPr>
          <w:rFonts w:ascii="Arial" w:hAnsi="Arial" w:cs="Arial"/>
        </w:rPr>
      </w:pPr>
      <w:r w:rsidRPr="002948C3">
        <w:rPr>
          <w:rFonts w:ascii="Arial" w:hAnsi="Arial" w:cs="Arial"/>
        </w:rPr>
        <w:t>Failure to include any work item required for performance of this Contract shall not excuse Contractor from completing all work within applicable completion dates, regardless of Architect's approval of the schedule.</w:t>
      </w:r>
    </w:p>
    <w:p w:rsidR="004C5275" w:rsidRPr="002948C3" w:rsidRDefault="004C5275" w:rsidP="004C5275">
      <w:pPr>
        <w:spacing w:after="0" w:line="240" w:lineRule="auto"/>
        <w:ind w:left="2880"/>
        <w:jc w:val="both"/>
        <w:rPr>
          <w:rFonts w:ascii="Arial" w:hAnsi="Arial" w:cs="Arial"/>
        </w:rPr>
      </w:pPr>
    </w:p>
    <w:p w:rsidR="004179A1" w:rsidRDefault="004179A1" w:rsidP="00E716D8">
      <w:pPr>
        <w:numPr>
          <w:ilvl w:val="2"/>
          <w:numId w:val="80"/>
        </w:numPr>
        <w:spacing w:after="0" w:line="240" w:lineRule="auto"/>
        <w:ind w:left="1800" w:hanging="540"/>
        <w:jc w:val="both"/>
        <w:rPr>
          <w:rFonts w:ascii="Arial" w:hAnsi="Arial" w:cs="Arial"/>
        </w:rPr>
      </w:pPr>
      <w:r w:rsidRPr="002948C3">
        <w:rPr>
          <w:rFonts w:ascii="Arial" w:hAnsi="Arial" w:cs="Arial"/>
        </w:rPr>
        <w:t>Establish procedures for monitoring and updating CPM schedule and for reporting progress. Coordinate procedures with progress meeting and payment request dates.</w:t>
      </w:r>
    </w:p>
    <w:p w:rsidR="00E716D8" w:rsidRPr="002948C3" w:rsidRDefault="00E716D8" w:rsidP="00E716D8">
      <w:pPr>
        <w:spacing w:after="0" w:line="240" w:lineRule="auto"/>
        <w:ind w:left="1800"/>
        <w:jc w:val="both"/>
        <w:rPr>
          <w:rFonts w:ascii="Arial" w:hAnsi="Arial" w:cs="Arial"/>
        </w:rPr>
      </w:pPr>
    </w:p>
    <w:p w:rsidR="004179A1" w:rsidRPr="002948C3" w:rsidRDefault="004179A1" w:rsidP="00E716D8">
      <w:pPr>
        <w:numPr>
          <w:ilvl w:val="2"/>
          <w:numId w:val="80"/>
        </w:numPr>
        <w:spacing w:after="0" w:line="240" w:lineRule="auto"/>
        <w:ind w:left="1800" w:hanging="540"/>
        <w:jc w:val="both"/>
        <w:rPr>
          <w:rFonts w:ascii="Arial" w:hAnsi="Arial" w:cs="Arial"/>
        </w:rPr>
      </w:pPr>
      <w:r w:rsidRPr="002948C3">
        <w:rPr>
          <w:rFonts w:ascii="Arial" w:hAnsi="Arial" w:cs="Arial"/>
        </w:rPr>
        <w:t>Use "one workday" as the unit of time for individual activities. Indicate nonworking days and holidays incorporated into the schedule in order to correlate with Contract Time.</w:t>
      </w:r>
    </w:p>
    <w:p w:rsidR="004179A1" w:rsidRPr="002948C3" w:rsidRDefault="004179A1" w:rsidP="00E66BE6">
      <w:pPr>
        <w:spacing w:after="0" w:line="240" w:lineRule="auto"/>
        <w:ind w:left="2160"/>
        <w:jc w:val="both"/>
        <w:rPr>
          <w:rFonts w:ascii="Arial" w:hAnsi="Arial" w:cs="Arial"/>
        </w:rPr>
      </w:pPr>
    </w:p>
    <w:p w:rsidR="004179A1" w:rsidRPr="002948C3" w:rsidRDefault="004179A1" w:rsidP="00E716D8">
      <w:pPr>
        <w:numPr>
          <w:ilvl w:val="1"/>
          <w:numId w:val="80"/>
        </w:numPr>
        <w:spacing w:after="0" w:line="240" w:lineRule="auto"/>
        <w:ind w:left="1260" w:hanging="540"/>
        <w:jc w:val="both"/>
        <w:rPr>
          <w:rFonts w:ascii="Arial" w:hAnsi="Arial" w:cs="Arial"/>
        </w:rPr>
      </w:pPr>
      <w:r w:rsidRPr="002948C3">
        <w:rPr>
          <w:rFonts w:ascii="Arial" w:hAnsi="Arial" w:cs="Arial"/>
        </w:rPr>
        <w:lastRenderedPageBreak/>
        <w:t>CPM Schedule Preparation: Prepare a list of all activities required to complete the Work.  Using the start-up network diagram, prepare a skeleton network to identify probable critical paths.</w:t>
      </w:r>
    </w:p>
    <w:p w:rsidR="004179A1" w:rsidRPr="002948C3" w:rsidRDefault="004179A1" w:rsidP="00E66BE6">
      <w:pPr>
        <w:spacing w:after="0" w:line="240" w:lineRule="auto"/>
        <w:ind w:left="1440"/>
        <w:jc w:val="both"/>
        <w:rPr>
          <w:rFonts w:ascii="Arial" w:hAnsi="Arial" w:cs="Arial"/>
        </w:rPr>
      </w:pPr>
    </w:p>
    <w:p w:rsidR="004179A1" w:rsidRDefault="004179A1" w:rsidP="00E716D8">
      <w:pPr>
        <w:numPr>
          <w:ilvl w:val="2"/>
          <w:numId w:val="80"/>
        </w:numPr>
        <w:spacing w:after="0" w:line="240" w:lineRule="auto"/>
        <w:ind w:left="1800" w:hanging="540"/>
        <w:jc w:val="both"/>
        <w:rPr>
          <w:rFonts w:ascii="Arial" w:hAnsi="Arial" w:cs="Arial"/>
        </w:rPr>
      </w:pPr>
      <w:r w:rsidRPr="002948C3">
        <w:rPr>
          <w:rFonts w:ascii="Arial" w:hAnsi="Arial" w:cs="Arial"/>
        </w:rPr>
        <w:t>Activities: Indicate the estimated time duration, sequence requirements, and relationship of each activity in relation to other activities. Include estimated time frames for the following activities:</w:t>
      </w:r>
    </w:p>
    <w:p w:rsidR="004C5275" w:rsidRPr="002948C3" w:rsidRDefault="004C5275" w:rsidP="00E716D8">
      <w:pPr>
        <w:spacing w:after="0" w:line="240" w:lineRule="auto"/>
        <w:ind w:left="1800" w:hanging="540"/>
        <w:jc w:val="both"/>
        <w:rPr>
          <w:rFonts w:ascii="Arial" w:hAnsi="Arial" w:cs="Arial"/>
        </w:rPr>
      </w:pPr>
    </w:p>
    <w:p w:rsidR="004179A1" w:rsidRPr="002948C3" w:rsidRDefault="004179A1" w:rsidP="00E716D8">
      <w:pPr>
        <w:numPr>
          <w:ilvl w:val="2"/>
          <w:numId w:val="80"/>
        </w:numPr>
        <w:spacing w:after="0" w:line="240" w:lineRule="auto"/>
        <w:ind w:left="1800" w:hanging="540"/>
        <w:jc w:val="both"/>
        <w:rPr>
          <w:rFonts w:ascii="Arial" w:hAnsi="Arial" w:cs="Arial"/>
        </w:rPr>
      </w:pPr>
      <w:r w:rsidRPr="002948C3">
        <w:rPr>
          <w:rFonts w:ascii="Arial" w:hAnsi="Arial" w:cs="Arial"/>
        </w:rPr>
        <w:t>Critical Path Activities: Identify critical path activities, including those for interim completion dates. Scheduled start and completion dates shall be consistent with Contract milestone dates.</w:t>
      </w:r>
    </w:p>
    <w:p w:rsidR="004C5275" w:rsidRDefault="004C5275" w:rsidP="00E716D8">
      <w:pPr>
        <w:spacing w:after="0" w:line="240" w:lineRule="auto"/>
        <w:ind w:left="1800" w:hanging="540"/>
        <w:jc w:val="both"/>
        <w:rPr>
          <w:rFonts w:ascii="Arial" w:hAnsi="Arial" w:cs="Arial"/>
        </w:rPr>
      </w:pPr>
    </w:p>
    <w:p w:rsidR="004179A1" w:rsidRPr="002948C3" w:rsidRDefault="004179A1" w:rsidP="00E716D8">
      <w:pPr>
        <w:numPr>
          <w:ilvl w:val="2"/>
          <w:numId w:val="80"/>
        </w:numPr>
        <w:spacing w:after="0" w:line="240" w:lineRule="auto"/>
        <w:ind w:left="1800" w:hanging="540"/>
        <w:jc w:val="both"/>
        <w:rPr>
          <w:rFonts w:ascii="Arial" w:hAnsi="Arial" w:cs="Arial"/>
        </w:rPr>
      </w:pPr>
      <w:r w:rsidRPr="002948C3">
        <w:rPr>
          <w:rFonts w:ascii="Arial" w:hAnsi="Arial" w:cs="Arial"/>
        </w:rPr>
        <w:t>Processing: Process data to produce output data on a computer-drawn, time-scaled network. Revise data, reorganize activity sequences, and reproduce as often as necessary to produce the CPM schedule within the limitations of the Contract Time.</w:t>
      </w:r>
    </w:p>
    <w:p w:rsidR="004C5275" w:rsidRDefault="004C5275" w:rsidP="00E716D8">
      <w:pPr>
        <w:spacing w:after="0" w:line="240" w:lineRule="auto"/>
        <w:ind w:left="1800" w:hanging="540"/>
        <w:jc w:val="both"/>
        <w:rPr>
          <w:rFonts w:ascii="Arial" w:hAnsi="Arial" w:cs="Arial"/>
        </w:rPr>
      </w:pPr>
    </w:p>
    <w:p w:rsidR="004179A1" w:rsidRPr="002948C3" w:rsidRDefault="004179A1" w:rsidP="00E716D8">
      <w:pPr>
        <w:numPr>
          <w:ilvl w:val="2"/>
          <w:numId w:val="80"/>
        </w:numPr>
        <w:spacing w:after="0" w:line="240" w:lineRule="auto"/>
        <w:ind w:left="1800" w:hanging="540"/>
        <w:jc w:val="both"/>
        <w:rPr>
          <w:rFonts w:ascii="Arial" w:hAnsi="Arial" w:cs="Arial"/>
        </w:rPr>
      </w:pPr>
      <w:r w:rsidRPr="002948C3">
        <w:rPr>
          <w:rFonts w:ascii="Arial" w:hAnsi="Arial" w:cs="Arial"/>
        </w:rPr>
        <w:t>Format: Mark the critical path. Locate the critical path near center of network; locate paths with most float near the edges.</w:t>
      </w:r>
    </w:p>
    <w:p w:rsidR="004C5275" w:rsidRDefault="004C5275" w:rsidP="004C5275">
      <w:pPr>
        <w:spacing w:after="0" w:line="240" w:lineRule="auto"/>
        <w:ind w:left="2880"/>
        <w:jc w:val="both"/>
        <w:rPr>
          <w:rFonts w:ascii="Arial" w:hAnsi="Arial" w:cs="Arial"/>
        </w:rPr>
      </w:pPr>
    </w:p>
    <w:p w:rsidR="004179A1" w:rsidRPr="002948C3" w:rsidRDefault="004179A1" w:rsidP="00E716D8">
      <w:pPr>
        <w:numPr>
          <w:ilvl w:val="3"/>
          <w:numId w:val="80"/>
        </w:numPr>
        <w:spacing w:after="0" w:line="240" w:lineRule="auto"/>
        <w:ind w:left="2340" w:hanging="540"/>
        <w:jc w:val="both"/>
        <w:rPr>
          <w:rFonts w:ascii="Arial" w:hAnsi="Arial" w:cs="Arial"/>
        </w:rPr>
      </w:pPr>
      <w:r w:rsidRPr="002948C3">
        <w:rPr>
          <w:rFonts w:ascii="Arial" w:hAnsi="Arial" w:cs="Arial"/>
        </w:rPr>
        <w:t>Subnetworks on separate sheets are permissible for activities clearly off the critical path.</w:t>
      </w:r>
    </w:p>
    <w:p w:rsidR="004179A1" w:rsidRPr="002948C3" w:rsidRDefault="004179A1" w:rsidP="00E66BE6">
      <w:pPr>
        <w:spacing w:after="0" w:line="240" w:lineRule="auto"/>
        <w:ind w:left="2880"/>
        <w:jc w:val="both"/>
        <w:rPr>
          <w:rFonts w:ascii="Arial" w:hAnsi="Arial" w:cs="Arial"/>
        </w:rPr>
      </w:pPr>
    </w:p>
    <w:p w:rsidR="004179A1" w:rsidRPr="002948C3" w:rsidRDefault="004179A1" w:rsidP="00E716D8">
      <w:pPr>
        <w:numPr>
          <w:ilvl w:val="1"/>
          <w:numId w:val="80"/>
        </w:numPr>
        <w:spacing w:after="0" w:line="240" w:lineRule="auto"/>
        <w:ind w:left="1260" w:hanging="540"/>
        <w:jc w:val="both"/>
        <w:rPr>
          <w:rFonts w:ascii="Arial" w:hAnsi="Arial" w:cs="Arial"/>
        </w:rPr>
      </w:pPr>
      <w:r w:rsidRPr="002948C3">
        <w:rPr>
          <w:rFonts w:ascii="Arial" w:hAnsi="Arial" w:cs="Arial"/>
        </w:rPr>
        <w:t>Contract Modifications: For each proposed contract modification and concurrent with its submission, prepare a time-impact analysis using a network fragment to demonstrate the effect of the proposed change on the overall project schedule.</w:t>
      </w:r>
    </w:p>
    <w:p w:rsidR="004179A1" w:rsidRPr="002948C3" w:rsidRDefault="004179A1" w:rsidP="00E716D8">
      <w:pPr>
        <w:spacing w:after="0" w:line="240" w:lineRule="auto"/>
        <w:ind w:left="1260" w:hanging="540"/>
        <w:jc w:val="both"/>
        <w:rPr>
          <w:rFonts w:ascii="Arial" w:hAnsi="Arial" w:cs="Arial"/>
        </w:rPr>
      </w:pPr>
    </w:p>
    <w:p w:rsidR="004179A1" w:rsidRPr="002948C3" w:rsidRDefault="004179A1" w:rsidP="00E716D8">
      <w:pPr>
        <w:numPr>
          <w:ilvl w:val="1"/>
          <w:numId w:val="80"/>
        </w:numPr>
        <w:spacing w:after="0" w:line="240" w:lineRule="auto"/>
        <w:ind w:left="1260" w:hanging="540"/>
        <w:jc w:val="both"/>
        <w:rPr>
          <w:rFonts w:ascii="Arial" w:hAnsi="Arial" w:cs="Arial"/>
        </w:rPr>
      </w:pPr>
      <w:r w:rsidRPr="002948C3">
        <w:rPr>
          <w:rFonts w:ascii="Arial" w:hAnsi="Arial" w:cs="Arial"/>
        </w:rPr>
        <w:t>Initial Issue of Schedule: Prepare initial network diagram from a sorted activity list indicating straight "early start-total float." Identify critical activities. Prepare tabulated reports showing the following:</w:t>
      </w:r>
    </w:p>
    <w:p w:rsidR="004179A1" w:rsidRPr="002948C3" w:rsidRDefault="004179A1" w:rsidP="00E716D8">
      <w:pPr>
        <w:spacing w:after="0" w:line="240" w:lineRule="auto"/>
        <w:ind w:left="1260" w:hanging="540"/>
        <w:jc w:val="both"/>
        <w:rPr>
          <w:rFonts w:ascii="Arial" w:hAnsi="Arial" w:cs="Arial"/>
        </w:rPr>
      </w:pPr>
    </w:p>
    <w:p w:rsidR="004179A1" w:rsidRPr="002948C3" w:rsidRDefault="004179A1" w:rsidP="00E716D8">
      <w:pPr>
        <w:numPr>
          <w:ilvl w:val="1"/>
          <w:numId w:val="80"/>
        </w:numPr>
        <w:spacing w:after="0" w:line="240" w:lineRule="auto"/>
        <w:ind w:left="1260" w:hanging="540"/>
        <w:jc w:val="both"/>
        <w:rPr>
          <w:rFonts w:ascii="Arial" w:hAnsi="Arial" w:cs="Arial"/>
        </w:rPr>
      </w:pPr>
      <w:r w:rsidRPr="002948C3">
        <w:rPr>
          <w:rFonts w:ascii="Arial" w:hAnsi="Arial" w:cs="Arial"/>
        </w:rPr>
        <w:t>Schedule Updating: Concurrent with making revisions to schedule, prepare tabulated reports showing the following:</w:t>
      </w:r>
    </w:p>
    <w:p w:rsidR="004179A1" w:rsidRPr="002948C3" w:rsidRDefault="004179A1" w:rsidP="00E66BE6">
      <w:pPr>
        <w:spacing w:after="0" w:line="240" w:lineRule="auto"/>
        <w:ind w:left="1440"/>
        <w:jc w:val="both"/>
        <w:rPr>
          <w:rFonts w:ascii="Arial" w:hAnsi="Arial" w:cs="Arial"/>
        </w:rPr>
      </w:pPr>
    </w:p>
    <w:p w:rsidR="004179A1" w:rsidRPr="002948C3" w:rsidRDefault="004179A1" w:rsidP="00E66BE6">
      <w:pPr>
        <w:numPr>
          <w:ilvl w:val="0"/>
          <w:numId w:val="80"/>
        </w:numPr>
        <w:spacing w:after="0" w:line="240" w:lineRule="auto"/>
        <w:ind w:hanging="720"/>
        <w:jc w:val="both"/>
        <w:rPr>
          <w:rFonts w:ascii="Arial" w:hAnsi="Arial" w:cs="Arial"/>
        </w:rPr>
      </w:pPr>
      <w:r w:rsidRPr="002948C3">
        <w:rPr>
          <w:rFonts w:ascii="Arial" w:hAnsi="Arial" w:cs="Arial"/>
        </w:rPr>
        <w:t>REPORTS</w:t>
      </w:r>
    </w:p>
    <w:p w:rsidR="004179A1" w:rsidRPr="002948C3" w:rsidRDefault="004179A1" w:rsidP="00E66BE6">
      <w:pPr>
        <w:spacing w:after="0" w:line="240" w:lineRule="auto"/>
        <w:ind w:left="720"/>
        <w:jc w:val="both"/>
        <w:rPr>
          <w:rFonts w:ascii="Arial" w:hAnsi="Arial" w:cs="Arial"/>
        </w:rPr>
      </w:pPr>
    </w:p>
    <w:p w:rsidR="004179A1" w:rsidRPr="002948C3" w:rsidRDefault="004179A1" w:rsidP="00E716D8">
      <w:pPr>
        <w:numPr>
          <w:ilvl w:val="1"/>
          <w:numId w:val="80"/>
        </w:numPr>
        <w:spacing w:after="0" w:line="240" w:lineRule="auto"/>
        <w:ind w:left="1260" w:hanging="540"/>
        <w:jc w:val="both"/>
        <w:rPr>
          <w:rFonts w:ascii="Arial" w:hAnsi="Arial" w:cs="Arial"/>
        </w:rPr>
      </w:pPr>
      <w:r w:rsidRPr="002948C3">
        <w:rPr>
          <w:rFonts w:ascii="Arial" w:hAnsi="Arial" w:cs="Arial"/>
        </w:rPr>
        <w:t>Daily Construction Reports: Prepare a daily construction report recording the following information concerning events at Project site:</w:t>
      </w:r>
    </w:p>
    <w:p w:rsidR="004179A1" w:rsidRDefault="004179A1" w:rsidP="009D27AB">
      <w:pPr>
        <w:spacing w:after="0" w:line="240" w:lineRule="auto"/>
        <w:jc w:val="both"/>
        <w:rPr>
          <w:rFonts w:ascii="Arial" w:hAnsi="Arial" w:cs="Arial"/>
        </w:rPr>
      </w:pP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9D27AB" w:rsidTr="00E716D8">
        <w:tc>
          <w:tcPr>
            <w:tcW w:w="4675" w:type="dxa"/>
          </w:tcPr>
          <w:p w:rsidR="009D27AB" w:rsidRDefault="009D27AB" w:rsidP="009D27AB">
            <w:pPr>
              <w:spacing w:after="0" w:line="240" w:lineRule="auto"/>
              <w:rPr>
                <w:rFonts w:ascii="Arial" w:hAnsi="Arial" w:cs="Arial"/>
              </w:rPr>
            </w:pPr>
            <w:r>
              <w:rPr>
                <w:rFonts w:ascii="Arial" w:hAnsi="Arial" w:cs="Arial"/>
              </w:rPr>
              <w:t>1.</w:t>
            </w:r>
            <w:r w:rsidRPr="002948C3">
              <w:rPr>
                <w:rFonts w:ascii="Arial" w:eastAsia="Times New Roman" w:hAnsi="Arial" w:cs="Arial"/>
              </w:rPr>
              <w:t xml:space="preserve"> </w:t>
            </w:r>
            <w:r>
              <w:rPr>
                <w:rFonts w:ascii="Arial" w:eastAsia="Times New Roman" w:hAnsi="Arial" w:cs="Arial"/>
              </w:rPr>
              <w:t xml:space="preserve">  </w:t>
            </w:r>
            <w:r w:rsidRPr="002948C3">
              <w:rPr>
                <w:rFonts w:ascii="Arial" w:eastAsia="Times New Roman" w:hAnsi="Arial" w:cs="Arial"/>
              </w:rPr>
              <w:t>List of subcontractors at Project site</w:t>
            </w:r>
          </w:p>
        </w:tc>
        <w:tc>
          <w:tcPr>
            <w:tcW w:w="4675" w:type="dxa"/>
          </w:tcPr>
          <w:p w:rsidR="009D27AB" w:rsidRDefault="009D27AB" w:rsidP="009D27AB">
            <w:pPr>
              <w:spacing w:after="0" w:line="240" w:lineRule="auto"/>
              <w:rPr>
                <w:rFonts w:ascii="Arial" w:hAnsi="Arial" w:cs="Arial"/>
              </w:rPr>
            </w:pPr>
            <w:r>
              <w:rPr>
                <w:rFonts w:ascii="Arial" w:hAnsi="Arial" w:cs="Arial"/>
              </w:rPr>
              <w:t>2.</w:t>
            </w:r>
            <w:r w:rsidRPr="002948C3">
              <w:rPr>
                <w:rFonts w:ascii="Arial" w:eastAsia="Times New Roman" w:hAnsi="Arial" w:cs="Arial"/>
              </w:rPr>
              <w:t xml:space="preserve"> </w:t>
            </w:r>
            <w:r>
              <w:rPr>
                <w:rFonts w:ascii="Arial" w:eastAsia="Times New Roman" w:hAnsi="Arial" w:cs="Arial"/>
              </w:rPr>
              <w:t xml:space="preserve">  </w:t>
            </w:r>
            <w:r w:rsidRPr="002948C3">
              <w:rPr>
                <w:rFonts w:ascii="Arial" w:eastAsia="Times New Roman" w:hAnsi="Arial" w:cs="Arial"/>
              </w:rPr>
              <w:t>List of separate contractors at Project site</w:t>
            </w:r>
          </w:p>
        </w:tc>
      </w:tr>
      <w:tr w:rsidR="009D27AB" w:rsidTr="00E716D8">
        <w:tc>
          <w:tcPr>
            <w:tcW w:w="4675" w:type="dxa"/>
          </w:tcPr>
          <w:p w:rsidR="009D27AB" w:rsidRDefault="009D27AB" w:rsidP="009D27AB">
            <w:pPr>
              <w:spacing w:after="0" w:line="240" w:lineRule="auto"/>
              <w:ind w:left="330" w:hanging="330"/>
              <w:rPr>
                <w:rFonts w:ascii="Arial" w:hAnsi="Arial" w:cs="Arial"/>
              </w:rPr>
            </w:pPr>
            <w:r>
              <w:rPr>
                <w:rFonts w:ascii="Arial" w:hAnsi="Arial" w:cs="Arial"/>
              </w:rPr>
              <w:t>3.</w:t>
            </w:r>
            <w:r w:rsidRPr="002948C3">
              <w:rPr>
                <w:rFonts w:ascii="Arial" w:eastAsia="Times New Roman" w:hAnsi="Arial" w:cs="Arial"/>
              </w:rPr>
              <w:t xml:space="preserve"> </w:t>
            </w:r>
            <w:r>
              <w:rPr>
                <w:rFonts w:ascii="Arial" w:eastAsia="Times New Roman" w:hAnsi="Arial" w:cs="Arial"/>
              </w:rPr>
              <w:t xml:space="preserve">  </w:t>
            </w:r>
            <w:r w:rsidRPr="002948C3">
              <w:rPr>
                <w:rFonts w:ascii="Arial" w:eastAsia="Times New Roman" w:hAnsi="Arial" w:cs="Arial"/>
              </w:rPr>
              <w:t>Approximate count of personnel at Project site</w:t>
            </w:r>
          </w:p>
        </w:tc>
        <w:tc>
          <w:tcPr>
            <w:tcW w:w="4675" w:type="dxa"/>
          </w:tcPr>
          <w:p w:rsidR="009D27AB" w:rsidRDefault="009D27AB" w:rsidP="009D27AB">
            <w:pPr>
              <w:spacing w:after="0" w:line="240" w:lineRule="auto"/>
              <w:ind w:left="346" w:hanging="346"/>
              <w:jc w:val="both"/>
              <w:rPr>
                <w:rFonts w:ascii="Arial" w:hAnsi="Arial" w:cs="Arial"/>
              </w:rPr>
            </w:pPr>
            <w:r>
              <w:rPr>
                <w:rFonts w:ascii="Arial" w:hAnsi="Arial" w:cs="Arial"/>
              </w:rPr>
              <w:t>4.</w:t>
            </w:r>
            <w:r w:rsidRPr="002948C3">
              <w:rPr>
                <w:rFonts w:ascii="Arial" w:eastAsia="Times New Roman" w:hAnsi="Arial" w:cs="Arial"/>
              </w:rPr>
              <w:t xml:space="preserve"> High and low temperatures and genera</w:t>
            </w:r>
            <w:r>
              <w:rPr>
                <w:rFonts w:ascii="Arial" w:eastAsia="Times New Roman" w:hAnsi="Arial" w:cs="Arial"/>
              </w:rPr>
              <w:t xml:space="preserve">l weather conditions, including rain </w:t>
            </w:r>
          </w:p>
        </w:tc>
      </w:tr>
      <w:tr w:rsidR="009D27AB" w:rsidTr="00E716D8">
        <w:tc>
          <w:tcPr>
            <w:tcW w:w="4675" w:type="dxa"/>
          </w:tcPr>
          <w:p w:rsidR="009D27AB" w:rsidRDefault="009D27AB" w:rsidP="009D27AB">
            <w:pPr>
              <w:spacing w:after="0" w:line="240" w:lineRule="auto"/>
              <w:jc w:val="both"/>
              <w:rPr>
                <w:rFonts w:ascii="Arial" w:hAnsi="Arial" w:cs="Arial"/>
              </w:rPr>
            </w:pPr>
            <w:r>
              <w:rPr>
                <w:rFonts w:ascii="Arial" w:hAnsi="Arial" w:cs="Arial"/>
              </w:rPr>
              <w:t>5.</w:t>
            </w:r>
            <w:r w:rsidRPr="002948C3">
              <w:rPr>
                <w:rFonts w:ascii="Arial" w:eastAsia="Times New Roman" w:hAnsi="Arial" w:cs="Arial"/>
              </w:rPr>
              <w:t xml:space="preserve"> </w:t>
            </w:r>
            <w:r>
              <w:rPr>
                <w:rFonts w:ascii="Arial" w:eastAsia="Times New Roman" w:hAnsi="Arial" w:cs="Arial"/>
              </w:rPr>
              <w:t xml:space="preserve">  </w:t>
            </w:r>
            <w:r w:rsidRPr="002948C3">
              <w:rPr>
                <w:rFonts w:ascii="Arial" w:eastAsia="Times New Roman" w:hAnsi="Arial" w:cs="Arial"/>
              </w:rPr>
              <w:t>Equipment at Project site</w:t>
            </w:r>
          </w:p>
        </w:tc>
        <w:tc>
          <w:tcPr>
            <w:tcW w:w="4675" w:type="dxa"/>
          </w:tcPr>
          <w:p w:rsidR="009D27AB" w:rsidRDefault="009D27AB" w:rsidP="009D27AB">
            <w:pPr>
              <w:spacing w:after="0" w:line="240" w:lineRule="auto"/>
              <w:jc w:val="both"/>
              <w:rPr>
                <w:rFonts w:ascii="Arial" w:hAnsi="Arial" w:cs="Arial"/>
              </w:rPr>
            </w:pPr>
            <w:r>
              <w:rPr>
                <w:rFonts w:ascii="Arial" w:hAnsi="Arial" w:cs="Arial"/>
              </w:rPr>
              <w:t>6.</w:t>
            </w:r>
            <w:r w:rsidRPr="002948C3">
              <w:rPr>
                <w:rFonts w:ascii="Arial" w:eastAsia="Times New Roman" w:hAnsi="Arial" w:cs="Arial"/>
              </w:rPr>
              <w:t xml:space="preserve"> </w:t>
            </w:r>
            <w:r>
              <w:rPr>
                <w:rFonts w:ascii="Arial" w:eastAsia="Times New Roman" w:hAnsi="Arial" w:cs="Arial"/>
              </w:rPr>
              <w:t xml:space="preserve">  </w:t>
            </w:r>
            <w:r w:rsidRPr="002948C3">
              <w:rPr>
                <w:rFonts w:ascii="Arial" w:eastAsia="Times New Roman" w:hAnsi="Arial" w:cs="Arial"/>
              </w:rPr>
              <w:t>Material deliveries</w:t>
            </w:r>
          </w:p>
        </w:tc>
      </w:tr>
      <w:tr w:rsidR="009D27AB" w:rsidTr="00E716D8">
        <w:tc>
          <w:tcPr>
            <w:tcW w:w="4675" w:type="dxa"/>
          </w:tcPr>
          <w:p w:rsidR="009D27AB" w:rsidRDefault="009D27AB" w:rsidP="009D27AB">
            <w:pPr>
              <w:spacing w:after="0" w:line="240" w:lineRule="auto"/>
              <w:jc w:val="both"/>
              <w:rPr>
                <w:rFonts w:ascii="Arial" w:hAnsi="Arial" w:cs="Arial"/>
              </w:rPr>
            </w:pPr>
            <w:r>
              <w:rPr>
                <w:rFonts w:ascii="Arial" w:hAnsi="Arial" w:cs="Arial"/>
              </w:rPr>
              <w:t xml:space="preserve">7.  </w:t>
            </w:r>
            <w:r w:rsidRPr="002948C3">
              <w:rPr>
                <w:rFonts w:ascii="Arial" w:eastAsia="Times New Roman" w:hAnsi="Arial" w:cs="Arial"/>
              </w:rPr>
              <w:t>Accidents</w:t>
            </w:r>
          </w:p>
        </w:tc>
        <w:tc>
          <w:tcPr>
            <w:tcW w:w="4675" w:type="dxa"/>
          </w:tcPr>
          <w:p w:rsidR="009D27AB" w:rsidRDefault="009D27AB" w:rsidP="009D27AB">
            <w:pPr>
              <w:spacing w:after="0" w:line="240" w:lineRule="auto"/>
              <w:jc w:val="both"/>
              <w:rPr>
                <w:rFonts w:ascii="Arial" w:hAnsi="Arial" w:cs="Arial"/>
              </w:rPr>
            </w:pPr>
            <w:r>
              <w:rPr>
                <w:rFonts w:ascii="Arial" w:hAnsi="Arial" w:cs="Arial"/>
              </w:rPr>
              <w:t xml:space="preserve">8.  </w:t>
            </w:r>
            <w:r w:rsidRPr="002948C3">
              <w:rPr>
                <w:rFonts w:ascii="Arial" w:eastAsia="Times New Roman" w:hAnsi="Arial" w:cs="Arial"/>
              </w:rPr>
              <w:t>Meetings and significant decisions</w:t>
            </w:r>
          </w:p>
        </w:tc>
      </w:tr>
      <w:tr w:rsidR="009D27AB" w:rsidTr="00E716D8">
        <w:tc>
          <w:tcPr>
            <w:tcW w:w="4675" w:type="dxa"/>
          </w:tcPr>
          <w:p w:rsidR="009D27AB" w:rsidRDefault="009D27AB" w:rsidP="009D27AB">
            <w:pPr>
              <w:spacing w:after="0" w:line="240" w:lineRule="auto"/>
              <w:jc w:val="both"/>
              <w:rPr>
                <w:rFonts w:ascii="Arial" w:hAnsi="Arial" w:cs="Arial"/>
              </w:rPr>
            </w:pPr>
            <w:r>
              <w:rPr>
                <w:rFonts w:ascii="Arial" w:hAnsi="Arial" w:cs="Arial"/>
              </w:rPr>
              <w:t xml:space="preserve">9.  </w:t>
            </w:r>
            <w:r w:rsidRPr="002948C3">
              <w:rPr>
                <w:rFonts w:ascii="Arial" w:eastAsia="Times New Roman" w:hAnsi="Arial" w:cs="Arial"/>
              </w:rPr>
              <w:t>Unusual events</w:t>
            </w:r>
          </w:p>
        </w:tc>
        <w:tc>
          <w:tcPr>
            <w:tcW w:w="4675" w:type="dxa"/>
          </w:tcPr>
          <w:p w:rsidR="009D27AB" w:rsidRDefault="009D27AB" w:rsidP="009D27AB">
            <w:pPr>
              <w:spacing w:after="0" w:line="240" w:lineRule="auto"/>
              <w:jc w:val="both"/>
              <w:rPr>
                <w:rFonts w:ascii="Arial" w:hAnsi="Arial" w:cs="Arial"/>
              </w:rPr>
            </w:pPr>
            <w:r>
              <w:rPr>
                <w:rFonts w:ascii="Arial" w:hAnsi="Arial" w:cs="Arial"/>
              </w:rPr>
              <w:t xml:space="preserve">10. </w:t>
            </w:r>
            <w:r w:rsidRPr="002948C3">
              <w:rPr>
                <w:rFonts w:ascii="Arial" w:eastAsia="Times New Roman" w:hAnsi="Arial" w:cs="Arial"/>
              </w:rPr>
              <w:t>Stoppages, delays, shortages, and losses</w:t>
            </w:r>
          </w:p>
        </w:tc>
      </w:tr>
      <w:tr w:rsidR="009D27AB" w:rsidTr="00E716D8">
        <w:tc>
          <w:tcPr>
            <w:tcW w:w="4675" w:type="dxa"/>
          </w:tcPr>
          <w:p w:rsidR="009D27AB" w:rsidRDefault="009D27AB" w:rsidP="009D27AB">
            <w:pPr>
              <w:spacing w:after="0" w:line="240" w:lineRule="auto"/>
              <w:jc w:val="both"/>
              <w:rPr>
                <w:rFonts w:ascii="Arial" w:hAnsi="Arial" w:cs="Arial"/>
              </w:rPr>
            </w:pPr>
            <w:r>
              <w:rPr>
                <w:rFonts w:ascii="Arial" w:hAnsi="Arial" w:cs="Arial"/>
              </w:rPr>
              <w:t xml:space="preserve">11. </w:t>
            </w:r>
            <w:r w:rsidRPr="002948C3">
              <w:rPr>
                <w:rFonts w:ascii="Arial" w:eastAsia="Times New Roman" w:hAnsi="Arial" w:cs="Arial"/>
              </w:rPr>
              <w:t>Meter readings and similar recordings</w:t>
            </w:r>
          </w:p>
        </w:tc>
        <w:tc>
          <w:tcPr>
            <w:tcW w:w="4675" w:type="dxa"/>
          </w:tcPr>
          <w:p w:rsidR="009D27AB" w:rsidRDefault="009D27AB" w:rsidP="009D27AB">
            <w:pPr>
              <w:spacing w:after="0" w:line="240" w:lineRule="auto"/>
              <w:jc w:val="both"/>
              <w:rPr>
                <w:rFonts w:ascii="Arial" w:hAnsi="Arial" w:cs="Arial"/>
              </w:rPr>
            </w:pPr>
            <w:r>
              <w:rPr>
                <w:rFonts w:ascii="Arial" w:hAnsi="Arial" w:cs="Arial"/>
              </w:rPr>
              <w:t xml:space="preserve">12. </w:t>
            </w:r>
            <w:r w:rsidRPr="002948C3">
              <w:rPr>
                <w:rFonts w:ascii="Arial" w:eastAsia="Times New Roman" w:hAnsi="Arial" w:cs="Arial"/>
              </w:rPr>
              <w:t>Emergency procedures</w:t>
            </w:r>
          </w:p>
        </w:tc>
      </w:tr>
      <w:tr w:rsidR="009D27AB" w:rsidTr="00E716D8">
        <w:tc>
          <w:tcPr>
            <w:tcW w:w="4675" w:type="dxa"/>
          </w:tcPr>
          <w:p w:rsidR="009D27AB" w:rsidRDefault="009D27AB" w:rsidP="009D27AB">
            <w:pPr>
              <w:spacing w:after="0" w:line="240" w:lineRule="auto"/>
              <w:ind w:left="330" w:hanging="330"/>
              <w:jc w:val="both"/>
              <w:rPr>
                <w:rFonts w:ascii="Arial" w:hAnsi="Arial" w:cs="Arial"/>
              </w:rPr>
            </w:pPr>
            <w:r>
              <w:rPr>
                <w:rFonts w:ascii="Arial" w:hAnsi="Arial" w:cs="Arial"/>
              </w:rPr>
              <w:t xml:space="preserve">13. </w:t>
            </w:r>
            <w:r w:rsidRPr="002948C3">
              <w:rPr>
                <w:rFonts w:ascii="Arial" w:eastAsia="Times New Roman" w:hAnsi="Arial" w:cs="Arial"/>
              </w:rPr>
              <w:t>Orders and requests of authorities having jurisdiction</w:t>
            </w:r>
          </w:p>
        </w:tc>
        <w:tc>
          <w:tcPr>
            <w:tcW w:w="4675" w:type="dxa"/>
          </w:tcPr>
          <w:p w:rsidR="009D27AB" w:rsidRDefault="009D27AB" w:rsidP="009D27AB">
            <w:pPr>
              <w:spacing w:after="0" w:line="240" w:lineRule="auto"/>
              <w:ind w:left="346" w:hanging="346"/>
              <w:jc w:val="both"/>
              <w:rPr>
                <w:rFonts w:ascii="Arial" w:hAnsi="Arial" w:cs="Arial"/>
              </w:rPr>
            </w:pPr>
            <w:r>
              <w:rPr>
                <w:rFonts w:ascii="Arial" w:hAnsi="Arial" w:cs="Arial"/>
              </w:rPr>
              <w:t xml:space="preserve">14. </w:t>
            </w:r>
            <w:r w:rsidRPr="002948C3">
              <w:rPr>
                <w:rFonts w:ascii="Arial" w:eastAsia="Times New Roman" w:hAnsi="Arial" w:cs="Arial"/>
              </w:rPr>
              <w:t>Construction Change Directives received and implemented</w:t>
            </w:r>
          </w:p>
        </w:tc>
      </w:tr>
      <w:tr w:rsidR="009D27AB" w:rsidTr="00E716D8">
        <w:tc>
          <w:tcPr>
            <w:tcW w:w="4675" w:type="dxa"/>
          </w:tcPr>
          <w:p w:rsidR="009D27AB" w:rsidRDefault="009D27AB" w:rsidP="009D27AB">
            <w:pPr>
              <w:spacing w:after="0" w:line="240" w:lineRule="auto"/>
              <w:jc w:val="both"/>
              <w:rPr>
                <w:rFonts w:ascii="Arial" w:hAnsi="Arial" w:cs="Arial"/>
              </w:rPr>
            </w:pPr>
            <w:r>
              <w:rPr>
                <w:rFonts w:ascii="Arial" w:hAnsi="Arial" w:cs="Arial"/>
              </w:rPr>
              <w:t xml:space="preserve">15. </w:t>
            </w:r>
            <w:r w:rsidRPr="002948C3">
              <w:rPr>
                <w:rFonts w:ascii="Arial" w:eastAsia="Times New Roman" w:hAnsi="Arial" w:cs="Arial"/>
              </w:rPr>
              <w:t>Change Orders received and implemented</w:t>
            </w:r>
          </w:p>
        </w:tc>
        <w:tc>
          <w:tcPr>
            <w:tcW w:w="4675" w:type="dxa"/>
          </w:tcPr>
          <w:p w:rsidR="009D27AB" w:rsidRDefault="009D27AB" w:rsidP="009D27AB">
            <w:pPr>
              <w:spacing w:after="0" w:line="240" w:lineRule="auto"/>
              <w:jc w:val="both"/>
              <w:rPr>
                <w:rFonts w:ascii="Arial" w:hAnsi="Arial" w:cs="Arial"/>
              </w:rPr>
            </w:pPr>
            <w:r>
              <w:rPr>
                <w:rFonts w:ascii="Arial" w:hAnsi="Arial" w:cs="Arial"/>
              </w:rPr>
              <w:t xml:space="preserve">16. </w:t>
            </w:r>
            <w:r w:rsidRPr="002948C3">
              <w:rPr>
                <w:rFonts w:ascii="Arial" w:eastAsia="Times New Roman" w:hAnsi="Arial" w:cs="Arial"/>
              </w:rPr>
              <w:t>Services connected and disconnected</w:t>
            </w:r>
          </w:p>
        </w:tc>
      </w:tr>
      <w:tr w:rsidR="009D27AB" w:rsidTr="00E716D8">
        <w:tc>
          <w:tcPr>
            <w:tcW w:w="4675" w:type="dxa"/>
          </w:tcPr>
          <w:p w:rsidR="009D27AB" w:rsidRDefault="009D27AB" w:rsidP="009D27AB">
            <w:pPr>
              <w:spacing w:after="0" w:line="240" w:lineRule="auto"/>
              <w:jc w:val="both"/>
              <w:rPr>
                <w:rFonts w:ascii="Arial" w:hAnsi="Arial" w:cs="Arial"/>
              </w:rPr>
            </w:pPr>
            <w:r>
              <w:rPr>
                <w:rFonts w:ascii="Arial" w:hAnsi="Arial" w:cs="Arial"/>
              </w:rPr>
              <w:t>17.</w:t>
            </w:r>
            <w:r w:rsidR="00E716D8">
              <w:rPr>
                <w:rFonts w:ascii="Arial" w:hAnsi="Arial" w:cs="Arial"/>
              </w:rPr>
              <w:t xml:space="preserve"> </w:t>
            </w:r>
            <w:r w:rsidR="00E716D8" w:rsidRPr="002948C3">
              <w:rPr>
                <w:rFonts w:ascii="Arial" w:eastAsia="Times New Roman" w:hAnsi="Arial" w:cs="Arial"/>
              </w:rPr>
              <w:t>Equipment or system tests and startups</w:t>
            </w:r>
          </w:p>
        </w:tc>
        <w:tc>
          <w:tcPr>
            <w:tcW w:w="4675" w:type="dxa"/>
          </w:tcPr>
          <w:p w:rsidR="009D27AB" w:rsidRDefault="009D27AB" w:rsidP="009D27AB">
            <w:pPr>
              <w:spacing w:after="0" w:line="240" w:lineRule="auto"/>
              <w:jc w:val="both"/>
              <w:rPr>
                <w:rFonts w:ascii="Arial" w:hAnsi="Arial" w:cs="Arial"/>
              </w:rPr>
            </w:pPr>
            <w:r>
              <w:rPr>
                <w:rFonts w:ascii="Arial" w:hAnsi="Arial" w:cs="Arial"/>
              </w:rPr>
              <w:t>18.</w:t>
            </w:r>
            <w:r w:rsidR="00E716D8" w:rsidRPr="002948C3">
              <w:rPr>
                <w:rFonts w:ascii="Arial" w:eastAsia="Times New Roman" w:hAnsi="Arial" w:cs="Arial"/>
              </w:rPr>
              <w:t xml:space="preserve"> Partial completions and occupancies</w:t>
            </w:r>
          </w:p>
        </w:tc>
      </w:tr>
      <w:tr w:rsidR="009D27AB" w:rsidTr="00E716D8">
        <w:tc>
          <w:tcPr>
            <w:tcW w:w="4675" w:type="dxa"/>
          </w:tcPr>
          <w:p w:rsidR="009D27AB" w:rsidRDefault="009D27AB" w:rsidP="009D27AB">
            <w:pPr>
              <w:spacing w:after="0" w:line="240" w:lineRule="auto"/>
              <w:jc w:val="both"/>
              <w:rPr>
                <w:rFonts w:ascii="Arial" w:hAnsi="Arial" w:cs="Arial"/>
              </w:rPr>
            </w:pPr>
            <w:r>
              <w:rPr>
                <w:rFonts w:ascii="Arial" w:hAnsi="Arial" w:cs="Arial"/>
              </w:rPr>
              <w:t>19.</w:t>
            </w:r>
            <w:r w:rsidR="00E716D8">
              <w:rPr>
                <w:rFonts w:ascii="Arial" w:hAnsi="Arial" w:cs="Arial"/>
              </w:rPr>
              <w:t xml:space="preserve"> </w:t>
            </w:r>
            <w:r w:rsidR="00E716D8" w:rsidRPr="002948C3">
              <w:rPr>
                <w:rFonts w:ascii="Arial" w:hAnsi="Arial" w:cs="Arial"/>
              </w:rPr>
              <w:t>Substantial Completions authorized</w:t>
            </w:r>
          </w:p>
        </w:tc>
        <w:tc>
          <w:tcPr>
            <w:tcW w:w="4675" w:type="dxa"/>
          </w:tcPr>
          <w:p w:rsidR="009D27AB" w:rsidRDefault="009D27AB" w:rsidP="009D27AB">
            <w:pPr>
              <w:spacing w:after="0" w:line="240" w:lineRule="auto"/>
              <w:jc w:val="both"/>
              <w:rPr>
                <w:rFonts w:ascii="Arial" w:hAnsi="Arial" w:cs="Arial"/>
              </w:rPr>
            </w:pPr>
          </w:p>
        </w:tc>
      </w:tr>
    </w:tbl>
    <w:p w:rsidR="004179A1" w:rsidRPr="002948C3" w:rsidRDefault="004179A1" w:rsidP="00E716D8">
      <w:pPr>
        <w:spacing w:after="0" w:line="240" w:lineRule="auto"/>
        <w:jc w:val="both"/>
        <w:rPr>
          <w:rFonts w:ascii="Arial" w:hAnsi="Arial" w:cs="Arial"/>
        </w:rPr>
      </w:pPr>
    </w:p>
    <w:p w:rsidR="004179A1" w:rsidRPr="00E66BE6" w:rsidRDefault="004179A1" w:rsidP="00E716D8">
      <w:pPr>
        <w:numPr>
          <w:ilvl w:val="1"/>
          <w:numId w:val="80"/>
        </w:numPr>
        <w:spacing w:after="0" w:line="240" w:lineRule="auto"/>
        <w:ind w:left="1260" w:hanging="540"/>
        <w:jc w:val="both"/>
        <w:rPr>
          <w:rFonts w:ascii="Arial" w:hAnsi="Arial" w:cs="Arial"/>
        </w:rPr>
      </w:pPr>
      <w:r w:rsidRPr="002948C3">
        <w:rPr>
          <w:rFonts w:ascii="Arial" w:hAnsi="Arial" w:cs="Arial"/>
        </w:rPr>
        <w:lastRenderedPageBreak/>
        <w:t>Field Condition Reports:  Immediately on discovery of a difference between field conditions and the Contract Documents, prepare and submit a detailed report.  Submit with a Request for Information.  Include a detailed description of the differing conditions, together with recommendations for changing the Contract Documents.</w:t>
      </w:r>
    </w:p>
    <w:p w:rsidR="00E716D8" w:rsidRDefault="00E716D8" w:rsidP="00E66BE6">
      <w:pPr>
        <w:spacing w:after="0" w:line="240" w:lineRule="auto"/>
        <w:jc w:val="both"/>
        <w:rPr>
          <w:rFonts w:ascii="Arial" w:hAnsi="Arial" w:cs="Arial"/>
        </w:rPr>
      </w:pPr>
    </w:p>
    <w:p w:rsidR="004179A1" w:rsidRPr="002948C3" w:rsidRDefault="004179A1" w:rsidP="00E66BE6">
      <w:pPr>
        <w:spacing w:after="0" w:line="240" w:lineRule="auto"/>
        <w:jc w:val="both"/>
        <w:rPr>
          <w:rFonts w:ascii="Arial" w:hAnsi="Arial" w:cs="Arial"/>
        </w:rPr>
      </w:pPr>
      <w:r w:rsidRPr="002948C3">
        <w:rPr>
          <w:rFonts w:ascii="Arial" w:hAnsi="Arial" w:cs="Arial"/>
        </w:rPr>
        <w:t>PART 3 – EXECUTION</w:t>
      </w:r>
    </w:p>
    <w:p w:rsidR="004179A1" w:rsidRPr="002948C3" w:rsidRDefault="004179A1" w:rsidP="00E66BE6">
      <w:pPr>
        <w:spacing w:after="0" w:line="240" w:lineRule="auto"/>
        <w:jc w:val="both"/>
        <w:rPr>
          <w:rFonts w:ascii="Arial" w:hAnsi="Arial" w:cs="Arial"/>
        </w:rPr>
      </w:pPr>
    </w:p>
    <w:p w:rsidR="004179A1" w:rsidRPr="002948C3" w:rsidRDefault="004179A1" w:rsidP="00E66BE6">
      <w:pPr>
        <w:numPr>
          <w:ilvl w:val="0"/>
          <w:numId w:val="82"/>
        </w:numPr>
        <w:spacing w:after="0" w:line="240" w:lineRule="auto"/>
        <w:ind w:hanging="720"/>
        <w:jc w:val="both"/>
        <w:rPr>
          <w:rFonts w:ascii="Arial" w:hAnsi="Arial" w:cs="Arial"/>
        </w:rPr>
      </w:pPr>
      <w:r w:rsidRPr="002948C3">
        <w:rPr>
          <w:rFonts w:ascii="Arial" w:hAnsi="Arial" w:cs="Arial"/>
        </w:rPr>
        <w:t>CONTRACTOR'S CONSTRUCTION SCHEDULE</w:t>
      </w:r>
    </w:p>
    <w:p w:rsidR="004179A1" w:rsidRPr="002948C3" w:rsidRDefault="004179A1" w:rsidP="00E66BE6">
      <w:pPr>
        <w:spacing w:after="0" w:line="240" w:lineRule="auto"/>
        <w:ind w:left="720"/>
        <w:jc w:val="both"/>
        <w:rPr>
          <w:rFonts w:ascii="Arial" w:hAnsi="Arial" w:cs="Arial"/>
        </w:rPr>
      </w:pPr>
    </w:p>
    <w:p w:rsidR="004179A1" w:rsidRPr="002948C3" w:rsidRDefault="004179A1" w:rsidP="00E716D8">
      <w:pPr>
        <w:numPr>
          <w:ilvl w:val="1"/>
          <w:numId w:val="82"/>
        </w:numPr>
        <w:spacing w:after="0" w:line="240" w:lineRule="auto"/>
        <w:ind w:left="1260" w:hanging="540"/>
        <w:jc w:val="both"/>
        <w:rPr>
          <w:rFonts w:ascii="Arial" w:hAnsi="Arial" w:cs="Arial"/>
        </w:rPr>
      </w:pPr>
      <w:r w:rsidRPr="002948C3">
        <w:rPr>
          <w:rFonts w:ascii="Arial" w:hAnsi="Arial" w:cs="Arial"/>
        </w:rPr>
        <w:t>Contractor's Construction Schedule Updating: At monthly intervals, update schedule to reflect actual construction progress and activities. Issue schedule at each regularly scheduled progress meeting.</w:t>
      </w:r>
    </w:p>
    <w:p w:rsidR="004179A1" w:rsidRPr="002948C3" w:rsidRDefault="004179A1" w:rsidP="00E66BE6">
      <w:pPr>
        <w:spacing w:after="0" w:line="240" w:lineRule="auto"/>
        <w:ind w:left="1440"/>
        <w:jc w:val="both"/>
        <w:rPr>
          <w:rFonts w:ascii="Arial" w:hAnsi="Arial" w:cs="Arial"/>
        </w:rPr>
      </w:pPr>
    </w:p>
    <w:p w:rsidR="004179A1" w:rsidRDefault="004179A1" w:rsidP="00E716D8">
      <w:pPr>
        <w:numPr>
          <w:ilvl w:val="2"/>
          <w:numId w:val="82"/>
        </w:numPr>
        <w:spacing w:after="0" w:line="240" w:lineRule="auto"/>
        <w:ind w:left="1800" w:hanging="540"/>
        <w:jc w:val="both"/>
        <w:rPr>
          <w:rFonts w:ascii="Arial" w:hAnsi="Arial" w:cs="Arial"/>
        </w:rPr>
      </w:pPr>
      <w:r w:rsidRPr="002948C3">
        <w:rPr>
          <w:rFonts w:ascii="Arial" w:hAnsi="Arial" w:cs="Arial"/>
        </w:rPr>
        <w:t>Revise schedule immediately after each meeting or other activity where revisions have been recognized or made.  Issue updated schedule concurrently with the report of each such meeting.</w:t>
      </w:r>
    </w:p>
    <w:p w:rsidR="00E716D8" w:rsidRPr="002948C3" w:rsidRDefault="00E716D8" w:rsidP="00E716D8">
      <w:pPr>
        <w:spacing w:after="0" w:line="240" w:lineRule="auto"/>
        <w:ind w:left="1800"/>
        <w:jc w:val="both"/>
        <w:rPr>
          <w:rFonts w:ascii="Arial" w:hAnsi="Arial" w:cs="Arial"/>
        </w:rPr>
      </w:pPr>
    </w:p>
    <w:p w:rsidR="004179A1" w:rsidRPr="002948C3" w:rsidRDefault="004179A1" w:rsidP="00E716D8">
      <w:pPr>
        <w:numPr>
          <w:ilvl w:val="2"/>
          <w:numId w:val="82"/>
        </w:numPr>
        <w:spacing w:after="0" w:line="240" w:lineRule="auto"/>
        <w:ind w:left="1800" w:hanging="540"/>
        <w:jc w:val="both"/>
        <w:rPr>
          <w:rFonts w:ascii="Arial" w:hAnsi="Arial" w:cs="Arial"/>
        </w:rPr>
      </w:pPr>
      <w:r w:rsidRPr="002948C3">
        <w:rPr>
          <w:rFonts w:ascii="Arial" w:hAnsi="Arial" w:cs="Arial"/>
        </w:rPr>
        <w:t>Include a report with updated schedule that indicates every change, including, but not limited to, changes in logic, durations, actual starts and finishes, and activity durations.</w:t>
      </w:r>
    </w:p>
    <w:p w:rsidR="00E716D8" w:rsidRDefault="00E716D8" w:rsidP="00E716D8">
      <w:pPr>
        <w:spacing w:after="0" w:line="240" w:lineRule="auto"/>
        <w:ind w:left="1800"/>
        <w:jc w:val="both"/>
        <w:rPr>
          <w:rFonts w:ascii="Arial" w:hAnsi="Arial" w:cs="Arial"/>
        </w:rPr>
      </w:pPr>
    </w:p>
    <w:p w:rsidR="004179A1" w:rsidRPr="002948C3" w:rsidRDefault="004179A1" w:rsidP="00E716D8">
      <w:pPr>
        <w:numPr>
          <w:ilvl w:val="2"/>
          <w:numId w:val="82"/>
        </w:numPr>
        <w:spacing w:after="0" w:line="240" w:lineRule="auto"/>
        <w:ind w:left="1800" w:hanging="540"/>
        <w:jc w:val="both"/>
        <w:rPr>
          <w:rFonts w:ascii="Arial" w:hAnsi="Arial" w:cs="Arial"/>
        </w:rPr>
      </w:pPr>
      <w:r w:rsidRPr="002948C3">
        <w:rPr>
          <w:rFonts w:ascii="Arial" w:hAnsi="Arial" w:cs="Arial"/>
        </w:rPr>
        <w:t>As the Work progresses, indicate final completion percentage for each activity.</w:t>
      </w:r>
    </w:p>
    <w:p w:rsidR="004179A1" w:rsidRPr="002948C3" w:rsidRDefault="004179A1" w:rsidP="00E66BE6">
      <w:pPr>
        <w:spacing w:after="0" w:line="240" w:lineRule="auto"/>
        <w:ind w:left="2160"/>
        <w:jc w:val="both"/>
        <w:rPr>
          <w:rFonts w:ascii="Arial" w:hAnsi="Arial" w:cs="Arial"/>
        </w:rPr>
      </w:pPr>
    </w:p>
    <w:p w:rsidR="004179A1" w:rsidRPr="002948C3" w:rsidRDefault="004179A1" w:rsidP="00E716D8">
      <w:pPr>
        <w:numPr>
          <w:ilvl w:val="1"/>
          <w:numId w:val="82"/>
        </w:numPr>
        <w:spacing w:after="0" w:line="240" w:lineRule="auto"/>
        <w:ind w:left="1260" w:hanging="540"/>
        <w:jc w:val="both"/>
        <w:rPr>
          <w:rFonts w:ascii="Arial" w:hAnsi="Arial" w:cs="Arial"/>
        </w:rPr>
      </w:pPr>
      <w:r w:rsidRPr="002948C3">
        <w:rPr>
          <w:rFonts w:ascii="Arial" w:hAnsi="Arial" w:cs="Arial"/>
        </w:rPr>
        <w:t>Distribution: Distribute copies of approved schedule to Architect, Owner, separate contractors, testing and inspecting agencies, and other parties identified by Contractor with a need-to-know schedule responsibility.</w:t>
      </w:r>
    </w:p>
    <w:p w:rsidR="004179A1" w:rsidRPr="002948C3" w:rsidRDefault="004179A1" w:rsidP="00E66BE6">
      <w:pPr>
        <w:spacing w:after="0" w:line="240" w:lineRule="auto"/>
        <w:ind w:left="1440"/>
        <w:jc w:val="both"/>
        <w:rPr>
          <w:rFonts w:ascii="Arial" w:hAnsi="Arial" w:cs="Arial"/>
        </w:rPr>
      </w:pPr>
    </w:p>
    <w:p w:rsidR="004179A1" w:rsidRDefault="004179A1" w:rsidP="00E716D8">
      <w:pPr>
        <w:numPr>
          <w:ilvl w:val="2"/>
          <w:numId w:val="82"/>
        </w:numPr>
        <w:spacing w:after="0" w:line="240" w:lineRule="auto"/>
        <w:ind w:left="1800" w:hanging="540"/>
        <w:jc w:val="both"/>
        <w:rPr>
          <w:rFonts w:ascii="Arial" w:hAnsi="Arial" w:cs="Arial"/>
        </w:rPr>
      </w:pPr>
      <w:r w:rsidRPr="002948C3">
        <w:rPr>
          <w:rFonts w:ascii="Arial" w:hAnsi="Arial" w:cs="Arial"/>
        </w:rPr>
        <w:t>Post copies in Project meeting rooms and temporary field offices.</w:t>
      </w:r>
    </w:p>
    <w:p w:rsidR="00E716D8" w:rsidRPr="002948C3" w:rsidRDefault="00E716D8" w:rsidP="00E716D8">
      <w:pPr>
        <w:spacing w:after="0" w:line="240" w:lineRule="auto"/>
        <w:ind w:left="1800"/>
        <w:jc w:val="both"/>
        <w:rPr>
          <w:rFonts w:ascii="Arial" w:hAnsi="Arial" w:cs="Arial"/>
        </w:rPr>
      </w:pPr>
    </w:p>
    <w:p w:rsidR="004179A1" w:rsidRPr="002948C3" w:rsidRDefault="004179A1" w:rsidP="00E716D8">
      <w:pPr>
        <w:numPr>
          <w:ilvl w:val="2"/>
          <w:numId w:val="82"/>
        </w:numPr>
        <w:spacing w:after="0" w:line="240" w:lineRule="auto"/>
        <w:ind w:left="1800" w:hanging="540"/>
        <w:jc w:val="both"/>
        <w:rPr>
          <w:rFonts w:ascii="Arial" w:hAnsi="Arial" w:cs="Arial"/>
        </w:rPr>
      </w:pPr>
      <w:r w:rsidRPr="002948C3">
        <w:rPr>
          <w:rFonts w:ascii="Arial" w:hAnsi="Arial" w:cs="Arial"/>
        </w:rPr>
        <w:t>When revisions are made, distribute updated schedules to the same parties and post in the same locations.  Delete parties from distribution when they have completed their assigned portion of the Work and are no longer involved in performance of construction activities.</w:t>
      </w:r>
    </w:p>
    <w:p w:rsidR="004179A1" w:rsidRPr="002948C3" w:rsidRDefault="004179A1" w:rsidP="00E66BE6">
      <w:pPr>
        <w:spacing w:after="0" w:line="240" w:lineRule="auto"/>
        <w:jc w:val="both"/>
        <w:rPr>
          <w:rFonts w:ascii="Arial" w:hAnsi="Arial" w:cs="Arial"/>
        </w:rPr>
      </w:pPr>
    </w:p>
    <w:p w:rsidR="004179A1" w:rsidRPr="002948C3" w:rsidRDefault="00256534" w:rsidP="00E66BE6">
      <w:pPr>
        <w:spacing w:after="0" w:line="240" w:lineRule="auto"/>
        <w:rPr>
          <w:rFonts w:ascii="Arial" w:hAnsi="Arial" w:cs="Arial"/>
        </w:rPr>
      </w:pPr>
      <w:r>
        <w:rPr>
          <w:rFonts w:ascii="Arial" w:hAnsi="Arial" w:cs="Arial"/>
        </w:rPr>
        <w:t>END OF SECTION 01320</w:t>
      </w:r>
    </w:p>
    <w:p w:rsidR="004179A1" w:rsidRPr="002948C3" w:rsidRDefault="004179A1" w:rsidP="00E66BE6">
      <w:pPr>
        <w:spacing w:after="0" w:line="240" w:lineRule="auto"/>
        <w:rPr>
          <w:rFonts w:ascii="Arial" w:hAnsi="Arial" w:cs="Arial"/>
        </w:rPr>
      </w:pPr>
    </w:p>
    <w:p w:rsidR="004179A1" w:rsidRPr="002948C3" w:rsidRDefault="004179A1" w:rsidP="004179A1">
      <w:pPr>
        <w:rPr>
          <w:rFonts w:ascii="Arial" w:hAnsi="Arial" w:cs="Arial"/>
        </w:rPr>
      </w:pPr>
    </w:p>
    <w:p w:rsidR="004179A1" w:rsidRPr="002948C3" w:rsidRDefault="004179A1" w:rsidP="004179A1">
      <w:pPr>
        <w:rPr>
          <w:rFonts w:ascii="Arial" w:hAnsi="Arial" w:cs="Arial"/>
        </w:rPr>
      </w:pPr>
    </w:p>
    <w:p w:rsidR="004179A1" w:rsidRPr="002948C3" w:rsidRDefault="004179A1" w:rsidP="004179A1">
      <w:pPr>
        <w:rPr>
          <w:rFonts w:ascii="Arial" w:hAnsi="Arial" w:cs="Arial"/>
        </w:rPr>
      </w:pPr>
    </w:p>
    <w:p w:rsidR="004179A1" w:rsidRPr="002948C3" w:rsidRDefault="004179A1" w:rsidP="004179A1">
      <w:pPr>
        <w:rPr>
          <w:rFonts w:ascii="Arial" w:hAnsi="Arial" w:cs="Arial"/>
        </w:rPr>
      </w:pPr>
    </w:p>
    <w:p w:rsidR="004179A1" w:rsidRPr="002948C3" w:rsidRDefault="004179A1" w:rsidP="004179A1">
      <w:pPr>
        <w:rPr>
          <w:rFonts w:ascii="Arial" w:hAnsi="Arial" w:cs="Arial"/>
        </w:rPr>
      </w:pPr>
    </w:p>
    <w:p w:rsidR="004179A1" w:rsidRPr="002948C3" w:rsidRDefault="004179A1" w:rsidP="004179A1">
      <w:pPr>
        <w:rPr>
          <w:rFonts w:ascii="Arial" w:hAnsi="Arial" w:cs="Arial"/>
        </w:rPr>
      </w:pPr>
    </w:p>
    <w:p w:rsidR="004179A1" w:rsidRDefault="004179A1" w:rsidP="004179A1">
      <w:pPr>
        <w:rPr>
          <w:rFonts w:ascii="Arial" w:hAnsi="Arial" w:cs="Arial"/>
        </w:rPr>
      </w:pPr>
    </w:p>
    <w:p w:rsidR="00E65260" w:rsidRDefault="00E65260" w:rsidP="004179A1">
      <w:pPr>
        <w:rPr>
          <w:rFonts w:ascii="Arial" w:hAnsi="Arial" w:cs="Arial"/>
        </w:rPr>
      </w:pPr>
    </w:p>
    <w:p w:rsidR="00E65260" w:rsidRPr="002948C3" w:rsidRDefault="00E65260" w:rsidP="004179A1">
      <w:pPr>
        <w:rPr>
          <w:rFonts w:ascii="Arial" w:hAnsi="Arial" w:cs="Arial"/>
        </w:rPr>
      </w:pPr>
    </w:p>
    <w:p w:rsidR="004179A1" w:rsidRPr="002948C3" w:rsidRDefault="004179A1" w:rsidP="004179A1">
      <w:pPr>
        <w:rPr>
          <w:rFonts w:ascii="Arial" w:hAnsi="Arial" w:cs="Arial"/>
        </w:rPr>
      </w:pPr>
    </w:p>
    <w:p w:rsidR="00E716D8" w:rsidRPr="002948C3" w:rsidRDefault="00E716D8" w:rsidP="004179A1">
      <w:pPr>
        <w:spacing w:after="0" w:line="240" w:lineRule="auto"/>
        <w:jc w:val="both"/>
        <w:rPr>
          <w:rFonts w:ascii="Arial" w:hAnsi="Arial" w:cs="Arial"/>
          <w:b/>
        </w:rPr>
      </w:pPr>
    </w:p>
    <w:p w:rsidR="004179A1" w:rsidRPr="002948C3" w:rsidRDefault="00256534" w:rsidP="00E716D8">
      <w:pPr>
        <w:spacing w:after="0" w:line="240" w:lineRule="auto"/>
        <w:jc w:val="both"/>
        <w:rPr>
          <w:rFonts w:ascii="Arial" w:hAnsi="Arial" w:cs="Arial"/>
          <w:b/>
        </w:rPr>
      </w:pPr>
      <w:r>
        <w:rPr>
          <w:rFonts w:ascii="Arial" w:hAnsi="Arial" w:cs="Arial"/>
          <w:b/>
        </w:rPr>
        <w:lastRenderedPageBreak/>
        <w:t>SECTION 01330</w:t>
      </w:r>
      <w:r w:rsidR="004179A1" w:rsidRPr="002948C3">
        <w:rPr>
          <w:rFonts w:ascii="Arial" w:hAnsi="Arial" w:cs="Arial"/>
          <w:b/>
        </w:rPr>
        <w:t xml:space="preserve"> – SUBMITTAL PROCEDURES</w:t>
      </w:r>
    </w:p>
    <w:p w:rsidR="004179A1" w:rsidRPr="002948C3" w:rsidRDefault="004179A1" w:rsidP="00E716D8">
      <w:pPr>
        <w:spacing w:after="0" w:line="240" w:lineRule="auto"/>
        <w:jc w:val="both"/>
        <w:rPr>
          <w:rFonts w:ascii="Arial" w:hAnsi="Arial" w:cs="Arial"/>
        </w:rPr>
      </w:pPr>
    </w:p>
    <w:p w:rsidR="004179A1" w:rsidRPr="002948C3" w:rsidRDefault="004179A1" w:rsidP="00E716D8">
      <w:pPr>
        <w:spacing w:after="0" w:line="240" w:lineRule="auto"/>
        <w:jc w:val="both"/>
        <w:rPr>
          <w:rFonts w:ascii="Arial" w:hAnsi="Arial" w:cs="Arial"/>
        </w:rPr>
      </w:pPr>
      <w:r w:rsidRPr="002948C3">
        <w:rPr>
          <w:rFonts w:ascii="Arial" w:hAnsi="Arial" w:cs="Arial"/>
        </w:rPr>
        <w:t>PART 1 – GENERAL</w:t>
      </w:r>
    </w:p>
    <w:p w:rsidR="004179A1" w:rsidRPr="002948C3" w:rsidRDefault="004179A1" w:rsidP="00E716D8">
      <w:pPr>
        <w:spacing w:after="0" w:line="240" w:lineRule="auto"/>
        <w:jc w:val="both"/>
        <w:rPr>
          <w:rFonts w:ascii="Arial" w:hAnsi="Arial" w:cs="Arial"/>
        </w:rPr>
      </w:pPr>
    </w:p>
    <w:p w:rsidR="004179A1" w:rsidRPr="002948C3" w:rsidRDefault="004179A1" w:rsidP="00E716D8">
      <w:pPr>
        <w:numPr>
          <w:ilvl w:val="0"/>
          <w:numId w:val="83"/>
        </w:numPr>
        <w:spacing w:after="0" w:line="240" w:lineRule="auto"/>
        <w:ind w:hanging="720"/>
        <w:jc w:val="both"/>
        <w:rPr>
          <w:rFonts w:ascii="Arial" w:hAnsi="Arial" w:cs="Arial"/>
        </w:rPr>
      </w:pPr>
      <w:r w:rsidRPr="002948C3">
        <w:rPr>
          <w:rFonts w:ascii="Arial" w:hAnsi="Arial" w:cs="Arial"/>
        </w:rPr>
        <w:t>SUMMARY</w:t>
      </w:r>
    </w:p>
    <w:p w:rsidR="004179A1" w:rsidRPr="002948C3" w:rsidRDefault="004179A1" w:rsidP="00E716D8">
      <w:pPr>
        <w:spacing w:after="0" w:line="240" w:lineRule="auto"/>
        <w:ind w:left="720"/>
        <w:jc w:val="both"/>
        <w:rPr>
          <w:rFonts w:ascii="Arial" w:hAnsi="Arial" w:cs="Arial"/>
        </w:rPr>
      </w:pPr>
    </w:p>
    <w:p w:rsidR="004179A1" w:rsidRPr="002948C3" w:rsidRDefault="004179A1" w:rsidP="00376B58">
      <w:pPr>
        <w:numPr>
          <w:ilvl w:val="1"/>
          <w:numId w:val="83"/>
        </w:numPr>
        <w:spacing w:after="0" w:line="240" w:lineRule="auto"/>
        <w:ind w:left="1260" w:hanging="540"/>
        <w:jc w:val="both"/>
        <w:rPr>
          <w:rFonts w:ascii="Arial" w:hAnsi="Arial" w:cs="Arial"/>
        </w:rPr>
      </w:pPr>
      <w:r w:rsidRPr="002948C3">
        <w:rPr>
          <w:rFonts w:ascii="Arial" w:hAnsi="Arial" w:cs="Arial"/>
        </w:rPr>
        <w:t>Section includes requirements for the submittal schedule and administrative and procedural requirements for submitting Shop Drawings, Product Data, Samples, and other submittals.</w:t>
      </w:r>
    </w:p>
    <w:p w:rsidR="004179A1" w:rsidRPr="002948C3" w:rsidRDefault="004179A1" w:rsidP="00376B58">
      <w:pPr>
        <w:spacing w:after="0" w:line="240" w:lineRule="auto"/>
        <w:ind w:left="1260" w:hanging="540"/>
        <w:jc w:val="both"/>
        <w:rPr>
          <w:rFonts w:ascii="Arial" w:hAnsi="Arial" w:cs="Arial"/>
        </w:rPr>
      </w:pPr>
    </w:p>
    <w:p w:rsidR="004179A1" w:rsidRPr="002948C3" w:rsidRDefault="004179A1" w:rsidP="00376B58">
      <w:pPr>
        <w:numPr>
          <w:ilvl w:val="1"/>
          <w:numId w:val="83"/>
        </w:numPr>
        <w:spacing w:after="0" w:line="240" w:lineRule="auto"/>
        <w:ind w:left="1260" w:hanging="540"/>
        <w:jc w:val="both"/>
        <w:rPr>
          <w:rFonts w:ascii="Arial" w:hAnsi="Arial" w:cs="Arial"/>
        </w:rPr>
      </w:pPr>
      <w:r w:rsidRPr="002948C3">
        <w:rPr>
          <w:rFonts w:ascii="Arial" w:hAnsi="Arial" w:cs="Arial"/>
        </w:rPr>
        <w:t>Related Sections:</w:t>
      </w:r>
    </w:p>
    <w:p w:rsidR="004179A1" w:rsidRPr="002948C3" w:rsidRDefault="004179A1" w:rsidP="00E716D8">
      <w:pPr>
        <w:spacing w:after="0" w:line="240" w:lineRule="auto"/>
        <w:ind w:left="1440"/>
        <w:jc w:val="both"/>
        <w:rPr>
          <w:rFonts w:ascii="Arial" w:hAnsi="Arial" w:cs="Arial"/>
        </w:rPr>
      </w:pPr>
    </w:p>
    <w:p w:rsidR="004179A1" w:rsidRPr="002948C3" w:rsidRDefault="004179A1" w:rsidP="00376B58">
      <w:pPr>
        <w:numPr>
          <w:ilvl w:val="6"/>
          <w:numId w:val="83"/>
        </w:numPr>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Division 01 Section "Construction Progress Documentation" for submitting schedules and reports, including Contractor's construction schedule.</w:t>
      </w:r>
    </w:p>
    <w:p w:rsidR="00376B58" w:rsidRDefault="00376B58" w:rsidP="00376B58">
      <w:pPr>
        <w:suppressAutoHyphens/>
        <w:spacing w:after="0" w:line="240" w:lineRule="auto"/>
        <w:ind w:left="1800" w:hanging="540"/>
        <w:jc w:val="both"/>
        <w:outlineLvl w:val="3"/>
        <w:rPr>
          <w:rFonts w:ascii="Arial" w:eastAsia="Times New Roman" w:hAnsi="Arial" w:cs="Arial"/>
        </w:rPr>
      </w:pPr>
    </w:p>
    <w:p w:rsidR="004179A1" w:rsidRPr="002948C3" w:rsidRDefault="004179A1" w:rsidP="00376B58">
      <w:pPr>
        <w:numPr>
          <w:ilvl w:val="6"/>
          <w:numId w:val="83"/>
        </w:numPr>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Division 01 Section "Operation and Maintenance Data" for submitting operation and maintenance manuals.</w:t>
      </w:r>
    </w:p>
    <w:p w:rsidR="00376B58" w:rsidRDefault="00376B58" w:rsidP="00376B58">
      <w:pPr>
        <w:suppressAutoHyphens/>
        <w:spacing w:after="0" w:line="240" w:lineRule="auto"/>
        <w:ind w:left="1800" w:hanging="540"/>
        <w:jc w:val="both"/>
        <w:outlineLvl w:val="3"/>
        <w:rPr>
          <w:rFonts w:ascii="Arial" w:eastAsia="Times New Roman" w:hAnsi="Arial" w:cs="Arial"/>
        </w:rPr>
      </w:pPr>
    </w:p>
    <w:p w:rsidR="004179A1" w:rsidRPr="002948C3" w:rsidRDefault="004179A1" w:rsidP="00376B58">
      <w:pPr>
        <w:numPr>
          <w:ilvl w:val="6"/>
          <w:numId w:val="83"/>
        </w:numPr>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Division 01 Section "Project Record Documents" for submitting record Drawings, record Specifications, and record Product Data.</w:t>
      </w:r>
    </w:p>
    <w:p w:rsidR="004179A1" w:rsidRPr="002948C3" w:rsidRDefault="004179A1" w:rsidP="00E716D8">
      <w:pPr>
        <w:spacing w:after="0" w:line="240" w:lineRule="auto"/>
        <w:jc w:val="both"/>
        <w:rPr>
          <w:rFonts w:ascii="Arial" w:hAnsi="Arial" w:cs="Arial"/>
        </w:rPr>
      </w:pPr>
    </w:p>
    <w:p w:rsidR="004179A1" w:rsidRPr="002948C3" w:rsidRDefault="004179A1" w:rsidP="00E716D8">
      <w:pPr>
        <w:numPr>
          <w:ilvl w:val="0"/>
          <w:numId w:val="83"/>
        </w:numPr>
        <w:spacing w:after="0" w:line="240" w:lineRule="auto"/>
        <w:ind w:hanging="720"/>
        <w:jc w:val="both"/>
        <w:rPr>
          <w:rFonts w:ascii="Arial" w:hAnsi="Arial" w:cs="Arial"/>
        </w:rPr>
      </w:pPr>
      <w:r w:rsidRPr="002948C3">
        <w:rPr>
          <w:rFonts w:ascii="Arial" w:hAnsi="Arial" w:cs="Arial"/>
        </w:rPr>
        <w:t>DEFINITIONS</w:t>
      </w:r>
    </w:p>
    <w:p w:rsidR="004179A1" w:rsidRPr="002948C3" w:rsidRDefault="004179A1" w:rsidP="00E716D8">
      <w:pPr>
        <w:spacing w:after="0" w:line="240" w:lineRule="auto"/>
        <w:ind w:left="720"/>
        <w:jc w:val="both"/>
        <w:rPr>
          <w:rFonts w:ascii="Arial" w:hAnsi="Arial" w:cs="Arial"/>
        </w:rPr>
      </w:pPr>
    </w:p>
    <w:p w:rsidR="004179A1" w:rsidRPr="002948C3" w:rsidRDefault="004179A1" w:rsidP="00376B58">
      <w:pPr>
        <w:numPr>
          <w:ilvl w:val="1"/>
          <w:numId w:val="84"/>
        </w:numPr>
        <w:spacing w:after="0" w:line="240" w:lineRule="auto"/>
        <w:ind w:left="1260" w:hanging="540"/>
        <w:jc w:val="both"/>
        <w:rPr>
          <w:rFonts w:ascii="Arial" w:hAnsi="Arial" w:cs="Arial"/>
        </w:rPr>
      </w:pPr>
      <w:r w:rsidRPr="002948C3">
        <w:rPr>
          <w:rFonts w:ascii="Arial" w:hAnsi="Arial" w:cs="Arial"/>
        </w:rPr>
        <w:t>Action Submittals: Written and graphic information and physical samples that require Architect's responsive action.</w:t>
      </w:r>
    </w:p>
    <w:p w:rsidR="004179A1" w:rsidRPr="002948C3" w:rsidRDefault="004179A1" w:rsidP="00376B58">
      <w:pPr>
        <w:spacing w:after="0" w:line="240" w:lineRule="auto"/>
        <w:ind w:left="1260" w:hanging="540"/>
        <w:jc w:val="both"/>
        <w:rPr>
          <w:rFonts w:ascii="Arial" w:hAnsi="Arial" w:cs="Arial"/>
        </w:rPr>
      </w:pPr>
    </w:p>
    <w:p w:rsidR="004179A1" w:rsidRPr="002948C3" w:rsidRDefault="004179A1" w:rsidP="00376B58">
      <w:pPr>
        <w:numPr>
          <w:ilvl w:val="1"/>
          <w:numId w:val="84"/>
        </w:numPr>
        <w:spacing w:after="0" w:line="240" w:lineRule="auto"/>
        <w:ind w:left="1260" w:hanging="540"/>
        <w:jc w:val="both"/>
        <w:rPr>
          <w:rFonts w:ascii="Arial" w:hAnsi="Arial" w:cs="Arial"/>
        </w:rPr>
      </w:pPr>
      <w:r w:rsidRPr="002948C3">
        <w:rPr>
          <w:rFonts w:ascii="Arial" w:hAnsi="Arial" w:cs="Arial"/>
        </w:rPr>
        <w:t>Informational Submittals: Written and graphic information and physical samples that do not require Architect's responsive action. Submittals may be rejected for not complying with requirements.</w:t>
      </w:r>
    </w:p>
    <w:p w:rsidR="004179A1" w:rsidRPr="002948C3" w:rsidRDefault="004179A1" w:rsidP="00E716D8">
      <w:pPr>
        <w:spacing w:after="0" w:line="240" w:lineRule="auto"/>
        <w:ind w:left="1440"/>
        <w:jc w:val="both"/>
        <w:rPr>
          <w:rFonts w:ascii="Arial" w:hAnsi="Arial" w:cs="Arial"/>
        </w:rPr>
      </w:pPr>
    </w:p>
    <w:p w:rsidR="004179A1" w:rsidRPr="002948C3" w:rsidRDefault="004179A1" w:rsidP="00E716D8">
      <w:pPr>
        <w:numPr>
          <w:ilvl w:val="0"/>
          <w:numId w:val="83"/>
        </w:numPr>
        <w:spacing w:after="0" w:line="240" w:lineRule="auto"/>
        <w:ind w:hanging="720"/>
        <w:jc w:val="both"/>
        <w:rPr>
          <w:rFonts w:ascii="Arial" w:hAnsi="Arial" w:cs="Arial"/>
        </w:rPr>
      </w:pPr>
      <w:r w:rsidRPr="002948C3">
        <w:rPr>
          <w:rFonts w:ascii="Arial" w:hAnsi="Arial" w:cs="Arial"/>
        </w:rPr>
        <w:t>ACTION SUBMITTALS</w:t>
      </w:r>
    </w:p>
    <w:p w:rsidR="004179A1" w:rsidRPr="002948C3" w:rsidRDefault="004179A1" w:rsidP="00E716D8">
      <w:pPr>
        <w:spacing w:after="0" w:line="240" w:lineRule="auto"/>
        <w:ind w:left="720"/>
        <w:jc w:val="both"/>
        <w:rPr>
          <w:rFonts w:ascii="Arial" w:hAnsi="Arial" w:cs="Arial"/>
        </w:rPr>
      </w:pPr>
    </w:p>
    <w:p w:rsidR="004179A1" w:rsidRPr="002948C3" w:rsidRDefault="004179A1" w:rsidP="00376B58">
      <w:pPr>
        <w:numPr>
          <w:ilvl w:val="0"/>
          <w:numId w:val="85"/>
        </w:numPr>
        <w:spacing w:after="0" w:line="240" w:lineRule="auto"/>
        <w:ind w:left="1260" w:hanging="540"/>
        <w:jc w:val="both"/>
        <w:rPr>
          <w:rFonts w:ascii="Arial" w:hAnsi="Arial" w:cs="Arial"/>
        </w:rPr>
      </w:pPr>
      <w:r w:rsidRPr="002948C3">
        <w:rPr>
          <w:rFonts w:ascii="Arial" w:hAnsi="Arial" w:cs="Arial"/>
        </w:rPr>
        <w:t>Submittal Schedule:  Submit a schedule of submittals, arranged in chronological order by dates required by construction schedule.  Include time required for review, ordering, manufacturing, fabrication, and delivery when establishing dates.  Include additional time required for making corrections or modifications to submittals noted by the Architect and additional time for handling and reviewing submittals required by those corrections.</w:t>
      </w:r>
    </w:p>
    <w:p w:rsidR="004179A1" w:rsidRPr="002948C3" w:rsidRDefault="004179A1" w:rsidP="00E716D8">
      <w:pPr>
        <w:spacing w:after="0" w:line="240" w:lineRule="auto"/>
        <w:ind w:left="1440"/>
        <w:jc w:val="both"/>
        <w:rPr>
          <w:rFonts w:ascii="Arial" w:hAnsi="Arial" w:cs="Arial"/>
        </w:rPr>
      </w:pPr>
    </w:p>
    <w:p w:rsidR="004179A1" w:rsidRPr="002948C3" w:rsidRDefault="004179A1" w:rsidP="00E716D8">
      <w:pPr>
        <w:numPr>
          <w:ilvl w:val="0"/>
          <w:numId w:val="83"/>
        </w:numPr>
        <w:spacing w:after="0" w:line="240" w:lineRule="auto"/>
        <w:ind w:hanging="720"/>
        <w:jc w:val="both"/>
        <w:rPr>
          <w:rFonts w:ascii="Arial" w:hAnsi="Arial" w:cs="Arial"/>
        </w:rPr>
      </w:pPr>
      <w:r w:rsidRPr="002948C3">
        <w:rPr>
          <w:rFonts w:ascii="Arial" w:hAnsi="Arial" w:cs="Arial"/>
        </w:rPr>
        <w:t>SUBMITTAL ADMINISTRATIVE REQUIREMENTS</w:t>
      </w:r>
    </w:p>
    <w:p w:rsidR="004179A1" w:rsidRPr="002948C3" w:rsidRDefault="004179A1" w:rsidP="00E716D8">
      <w:pPr>
        <w:spacing w:after="0" w:line="240" w:lineRule="auto"/>
        <w:ind w:left="720"/>
        <w:jc w:val="both"/>
        <w:rPr>
          <w:rFonts w:ascii="Arial" w:hAnsi="Arial" w:cs="Arial"/>
        </w:rPr>
      </w:pPr>
    </w:p>
    <w:p w:rsidR="004179A1" w:rsidRPr="002948C3" w:rsidRDefault="004179A1" w:rsidP="00376B58">
      <w:pPr>
        <w:numPr>
          <w:ilvl w:val="0"/>
          <w:numId w:val="86"/>
        </w:numPr>
        <w:spacing w:after="0" w:line="240" w:lineRule="auto"/>
        <w:ind w:left="1260" w:hanging="540"/>
        <w:jc w:val="both"/>
        <w:rPr>
          <w:rFonts w:ascii="Arial" w:hAnsi="Arial" w:cs="Arial"/>
        </w:rPr>
      </w:pPr>
      <w:r w:rsidRPr="002948C3">
        <w:rPr>
          <w:rFonts w:ascii="Arial" w:hAnsi="Arial" w:cs="Arial"/>
        </w:rPr>
        <w:t>Architect's Digital Data Files: Electronic copies of CAD Drawings of the Contract Drawings, floor plans and elevations only, will be provided upon request by Architect for Contractor's use in preparing submittals.</w:t>
      </w:r>
    </w:p>
    <w:p w:rsidR="004179A1" w:rsidRPr="002948C3" w:rsidRDefault="004179A1" w:rsidP="00E716D8">
      <w:pPr>
        <w:spacing w:after="0" w:line="240" w:lineRule="auto"/>
        <w:ind w:left="1440"/>
        <w:jc w:val="both"/>
        <w:rPr>
          <w:rFonts w:ascii="Arial" w:hAnsi="Arial" w:cs="Arial"/>
        </w:rPr>
      </w:pPr>
    </w:p>
    <w:p w:rsidR="004179A1" w:rsidRPr="002948C3" w:rsidRDefault="004179A1" w:rsidP="00376B58">
      <w:pPr>
        <w:numPr>
          <w:ilvl w:val="2"/>
          <w:numId w:val="84"/>
        </w:numPr>
        <w:spacing w:after="0" w:line="240" w:lineRule="auto"/>
        <w:ind w:left="1800" w:hanging="540"/>
        <w:jc w:val="both"/>
        <w:rPr>
          <w:rFonts w:ascii="Arial" w:hAnsi="Arial" w:cs="Arial"/>
        </w:rPr>
      </w:pPr>
      <w:r w:rsidRPr="002948C3">
        <w:rPr>
          <w:rFonts w:ascii="Arial" w:hAnsi="Arial" w:cs="Arial"/>
        </w:rPr>
        <w:t>Architect will furnish Contractor one set of digital data drawing files of the Contract Drawings upon request by Contractor for use in preparing Shop Drawings.</w:t>
      </w:r>
    </w:p>
    <w:p w:rsidR="004179A1" w:rsidRPr="002948C3" w:rsidRDefault="004179A1" w:rsidP="00E716D8">
      <w:pPr>
        <w:spacing w:after="0" w:line="240" w:lineRule="auto"/>
        <w:ind w:left="2160"/>
        <w:jc w:val="both"/>
        <w:rPr>
          <w:rFonts w:ascii="Arial" w:hAnsi="Arial" w:cs="Arial"/>
        </w:rPr>
      </w:pPr>
    </w:p>
    <w:p w:rsidR="004179A1" w:rsidRDefault="004179A1" w:rsidP="00376B58">
      <w:pPr>
        <w:numPr>
          <w:ilvl w:val="3"/>
          <w:numId w:val="84"/>
        </w:numPr>
        <w:spacing w:after="0" w:line="240" w:lineRule="auto"/>
        <w:ind w:left="2340" w:hanging="540"/>
        <w:jc w:val="both"/>
        <w:rPr>
          <w:rFonts w:ascii="Arial" w:hAnsi="Arial" w:cs="Arial"/>
        </w:rPr>
      </w:pPr>
      <w:r w:rsidRPr="002948C3">
        <w:rPr>
          <w:rFonts w:ascii="Arial" w:hAnsi="Arial" w:cs="Arial"/>
        </w:rPr>
        <w:t xml:space="preserve">Architect makes no representations as to the accuracy or completeness of digital data drawing files as they </w:t>
      </w:r>
      <w:r w:rsidR="00376B58">
        <w:rPr>
          <w:rFonts w:ascii="Arial" w:hAnsi="Arial" w:cs="Arial"/>
        </w:rPr>
        <w:t>relate to the Contract Drawings.</w:t>
      </w:r>
    </w:p>
    <w:p w:rsidR="00376B58" w:rsidRPr="002948C3" w:rsidRDefault="00376B58" w:rsidP="00376B58">
      <w:pPr>
        <w:spacing w:after="0" w:line="240" w:lineRule="auto"/>
        <w:ind w:left="2340"/>
        <w:jc w:val="both"/>
        <w:rPr>
          <w:rFonts w:ascii="Arial" w:hAnsi="Arial" w:cs="Arial"/>
        </w:rPr>
      </w:pPr>
    </w:p>
    <w:p w:rsidR="00D40B01" w:rsidRPr="00E65260" w:rsidRDefault="004179A1" w:rsidP="00D40B01">
      <w:pPr>
        <w:numPr>
          <w:ilvl w:val="3"/>
          <w:numId w:val="84"/>
        </w:numPr>
        <w:spacing w:after="0" w:line="240" w:lineRule="auto"/>
        <w:ind w:left="2340" w:hanging="540"/>
        <w:jc w:val="both"/>
        <w:rPr>
          <w:rFonts w:ascii="Arial" w:hAnsi="Arial" w:cs="Arial"/>
        </w:rPr>
      </w:pPr>
      <w:r w:rsidRPr="002948C3">
        <w:rPr>
          <w:rFonts w:ascii="Arial" w:hAnsi="Arial" w:cs="Arial"/>
        </w:rPr>
        <w:t>Contractor shall execute a data licensing agreement in the form of AIA Document C106, Digital Data Licensing Agreement.</w:t>
      </w:r>
    </w:p>
    <w:p w:rsidR="004179A1" w:rsidRPr="002948C3" w:rsidRDefault="004179A1" w:rsidP="00376B58">
      <w:pPr>
        <w:numPr>
          <w:ilvl w:val="0"/>
          <w:numId w:val="86"/>
        </w:numPr>
        <w:spacing w:after="0" w:line="240" w:lineRule="auto"/>
        <w:ind w:left="1260" w:hanging="540"/>
        <w:jc w:val="both"/>
        <w:rPr>
          <w:rFonts w:ascii="Arial" w:hAnsi="Arial" w:cs="Arial"/>
        </w:rPr>
      </w:pPr>
      <w:r w:rsidRPr="002948C3">
        <w:rPr>
          <w:rFonts w:ascii="Arial" w:hAnsi="Arial" w:cs="Arial"/>
        </w:rPr>
        <w:lastRenderedPageBreak/>
        <w:t>Coordination: Coordinate preparation and processing of submittals with performance of construction activities.</w:t>
      </w:r>
    </w:p>
    <w:p w:rsidR="004179A1" w:rsidRPr="002948C3" w:rsidRDefault="004179A1" w:rsidP="00E716D8">
      <w:pPr>
        <w:spacing w:after="0" w:line="240" w:lineRule="auto"/>
        <w:ind w:left="1440"/>
        <w:jc w:val="both"/>
        <w:rPr>
          <w:rFonts w:ascii="Arial" w:hAnsi="Arial" w:cs="Arial"/>
        </w:rPr>
      </w:pPr>
    </w:p>
    <w:p w:rsidR="004179A1" w:rsidRDefault="004179A1" w:rsidP="00376B58">
      <w:pPr>
        <w:numPr>
          <w:ilvl w:val="0"/>
          <w:numId w:val="87"/>
        </w:numPr>
        <w:spacing w:after="0" w:line="240" w:lineRule="auto"/>
        <w:ind w:left="1800" w:hanging="540"/>
        <w:jc w:val="both"/>
        <w:rPr>
          <w:rFonts w:ascii="Arial" w:hAnsi="Arial" w:cs="Arial"/>
        </w:rPr>
      </w:pPr>
      <w:r w:rsidRPr="002948C3">
        <w:rPr>
          <w:rFonts w:ascii="Arial" w:hAnsi="Arial" w:cs="Arial"/>
        </w:rPr>
        <w:t>Coordinate each submittal with fabrication, purchasing, testing, delivery, other submittals, and related activities that require sequential activity.</w:t>
      </w:r>
    </w:p>
    <w:p w:rsidR="00376B58" w:rsidRPr="002948C3" w:rsidRDefault="00376B58" w:rsidP="00376B58">
      <w:pPr>
        <w:spacing w:after="0" w:line="240" w:lineRule="auto"/>
        <w:ind w:left="1800"/>
        <w:jc w:val="both"/>
        <w:rPr>
          <w:rFonts w:ascii="Arial" w:hAnsi="Arial" w:cs="Arial"/>
        </w:rPr>
      </w:pPr>
    </w:p>
    <w:p w:rsidR="004179A1" w:rsidRPr="002948C3" w:rsidRDefault="004179A1" w:rsidP="00376B58">
      <w:pPr>
        <w:numPr>
          <w:ilvl w:val="0"/>
          <w:numId w:val="87"/>
        </w:numPr>
        <w:spacing w:after="0" w:line="240" w:lineRule="auto"/>
        <w:ind w:left="1800" w:hanging="540"/>
        <w:jc w:val="both"/>
        <w:rPr>
          <w:rFonts w:ascii="Arial" w:hAnsi="Arial" w:cs="Arial"/>
        </w:rPr>
      </w:pPr>
      <w:r w:rsidRPr="002948C3">
        <w:rPr>
          <w:rFonts w:ascii="Arial" w:hAnsi="Arial" w:cs="Arial"/>
        </w:rPr>
        <w:t>Coordinate transmittal of different types of submittals for related parts of the Work so processing will not be delayed because of need to review submittals concurrently for coordination.</w:t>
      </w:r>
    </w:p>
    <w:p w:rsidR="004179A1" w:rsidRPr="002948C3" w:rsidRDefault="004179A1" w:rsidP="00E716D8">
      <w:pPr>
        <w:spacing w:after="0" w:line="240" w:lineRule="auto"/>
        <w:ind w:left="2160"/>
        <w:jc w:val="both"/>
        <w:rPr>
          <w:rFonts w:ascii="Arial" w:hAnsi="Arial" w:cs="Arial"/>
        </w:rPr>
      </w:pPr>
    </w:p>
    <w:p w:rsidR="004179A1" w:rsidRPr="002948C3" w:rsidRDefault="004179A1" w:rsidP="00376B58">
      <w:pPr>
        <w:numPr>
          <w:ilvl w:val="0"/>
          <w:numId w:val="88"/>
        </w:numPr>
        <w:spacing w:after="0" w:line="240" w:lineRule="auto"/>
        <w:ind w:left="2340" w:hanging="540"/>
        <w:jc w:val="both"/>
        <w:rPr>
          <w:rFonts w:ascii="Arial" w:hAnsi="Arial" w:cs="Arial"/>
        </w:rPr>
      </w:pPr>
      <w:r w:rsidRPr="002948C3">
        <w:rPr>
          <w:rFonts w:ascii="Arial" w:hAnsi="Arial" w:cs="Arial"/>
        </w:rPr>
        <w:t>Architect reserves the right to withhold action on a submittal requiring coordination with other submittals until related submittals are received.</w:t>
      </w:r>
    </w:p>
    <w:p w:rsidR="004179A1" w:rsidRPr="002948C3" w:rsidRDefault="004179A1" w:rsidP="00E716D8">
      <w:pPr>
        <w:spacing w:after="0" w:line="240" w:lineRule="auto"/>
        <w:ind w:left="2880"/>
        <w:jc w:val="both"/>
        <w:rPr>
          <w:rFonts w:ascii="Arial" w:hAnsi="Arial" w:cs="Arial"/>
        </w:rPr>
      </w:pPr>
    </w:p>
    <w:p w:rsidR="004179A1" w:rsidRPr="002948C3" w:rsidRDefault="004179A1" w:rsidP="00376B58">
      <w:pPr>
        <w:numPr>
          <w:ilvl w:val="0"/>
          <w:numId w:val="86"/>
        </w:numPr>
        <w:spacing w:after="0" w:line="240" w:lineRule="auto"/>
        <w:ind w:left="1260" w:hanging="540"/>
        <w:jc w:val="both"/>
        <w:rPr>
          <w:rFonts w:ascii="Arial" w:hAnsi="Arial" w:cs="Arial"/>
        </w:rPr>
      </w:pPr>
      <w:r w:rsidRPr="002948C3">
        <w:rPr>
          <w:rFonts w:ascii="Arial" w:hAnsi="Arial" w:cs="Arial"/>
        </w:rPr>
        <w:t>Processing Time: Allow time for submittal review, including time for resubmittals, as follows. Time for review shall commence on Architect's receipt of submittal. No extension of the Contract Time will be authorized because of failure to transmit submittals enough in advance of the Work to permit processing, including resubmittals.</w:t>
      </w:r>
    </w:p>
    <w:p w:rsidR="004179A1" w:rsidRPr="002948C3" w:rsidRDefault="004179A1" w:rsidP="00E716D8">
      <w:pPr>
        <w:spacing w:after="0" w:line="240" w:lineRule="auto"/>
        <w:ind w:left="1440"/>
        <w:jc w:val="both"/>
        <w:rPr>
          <w:rFonts w:ascii="Arial" w:hAnsi="Arial" w:cs="Arial"/>
        </w:rPr>
      </w:pPr>
    </w:p>
    <w:p w:rsidR="004179A1" w:rsidRDefault="004179A1" w:rsidP="00376B58">
      <w:pPr>
        <w:numPr>
          <w:ilvl w:val="0"/>
          <w:numId w:val="89"/>
        </w:numPr>
        <w:spacing w:after="0" w:line="240" w:lineRule="auto"/>
        <w:ind w:left="1800" w:hanging="540"/>
        <w:jc w:val="both"/>
        <w:rPr>
          <w:rFonts w:ascii="Arial" w:hAnsi="Arial" w:cs="Arial"/>
        </w:rPr>
      </w:pPr>
      <w:r w:rsidRPr="002948C3">
        <w:rPr>
          <w:rFonts w:ascii="Arial" w:hAnsi="Arial" w:cs="Arial"/>
        </w:rPr>
        <w:t>Initial Review: Allow 15 days for initial review of each submittal.  Allow additional time if coordination with subsequent submittals is required.  Architect will advise Contractor when a submittal being processed must be delayed for coordination.</w:t>
      </w:r>
    </w:p>
    <w:p w:rsidR="00376B58" w:rsidRPr="002948C3" w:rsidRDefault="00376B58" w:rsidP="00376B58">
      <w:pPr>
        <w:spacing w:after="0" w:line="240" w:lineRule="auto"/>
        <w:ind w:left="1800" w:hanging="540"/>
        <w:jc w:val="both"/>
        <w:rPr>
          <w:rFonts w:ascii="Arial" w:hAnsi="Arial" w:cs="Arial"/>
        </w:rPr>
      </w:pPr>
    </w:p>
    <w:p w:rsidR="004179A1" w:rsidRPr="002948C3" w:rsidRDefault="004179A1" w:rsidP="00376B58">
      <w:pPr>
        <w:numPr>
          <w:ilvl w:val="0"/>
          <w:numId w:val="89"/>
        </w:numPr>
        <w:spacing w:after="0" w:line="240" w:lineRule="auto"/>
        <w:ind w:left="1800" w:hanging="540"/>
        <w:jc w:val="both"/>
        <w:rPr>
          <w:rFonts w:ascii="Arial" w:hAnsi="Arial" w:cs="Arial"/>
        </w:rPr>
      </w:pPr>
      <w:r w:rsidRPr="002948C3">
        <w:rPr>
          <w:rFonts w:ascii="Arial" w:hAnsi="Arial" w:cs="Arial"/>
        </w:rPr>
        <w:t>Intermediate Review:  If intermediate submittal is necessary, process it in same manner as initial submittal.</w:t>
      </w:r>
    </w:p>
    <w:p w:rsidR="00376B58" w:rsidRDefault="00376B58" w:rsidP="00376B58">
      <w:pPr>
        <w:spacing w:after="0" w:line="240" w:lineRule="auto"/>
        <w:ind w:left="1800" w:hanging="540"/>
        <w:jc w:val="both"/>
        <w:rPr>
          <w:rFonts w:ascii="Arial" w:hAnsi="Arial" w:cs="Arial"/>
        </w:rPr>
      </w:pPr>
    </w:p>
    <w:p w:rsidR="004179A1" w:rsidRPr="002948C3" w:rsidRDefault="004179A1" w:rsidP="00376B58">
      <w:pPr>
        <w:numPr>
          <w:ilvl w:val="0"/>
          <w:numId w:val="89"/>
        </w:numPr>
        <w:spacing w:after="0" w:line="240" w:lineRule="auto"/>
        <w:ind w:left="1800" w:hanging="540"/>
        <w:jc w:val="both"/>
        <w:rPr>
          <w:rFonts w:ascii="Arial" w:hAnsi="Arial" w:cs="Arial"/>
        </w:rPr>
      </w:pPr>
      <w:r w:rsidRPr="002948C3">
        <w:rPr>
          <w:rFonts w:ascii="Arial" w:hAnsi="Arial" w:cs="Arial"/>
        </w:rPr>
        <w:t>Resubmittal Review:  Allow 15 days for review of each resubmittal.</w:t>
      </w:r>
    </w:p>
    <w:p w:rsidR="004179A1" w:rsidRPr="002948C3" w:rsidRDefault="004179A1" w:rsidP="00E716D8">
      <w:pPr>
        <w:spacing w:after="0" w:line="240" w:lineRule="auto"/>
        <w:ind w:left="2160"/>
        <w:jc w:val="both"/>
        <w:rPr>
          <w:rFonts w:ascii="Arial" w:hAnsi="Arial" w:cs="Arial"/>
        </w:rPr>
      </w:pPr>
    </w:p>
    <w:p w:rsidR="004179A1" w:rsidRPr="002948C3" w:rsidRDefault="004179A1" w:rsidP="00376B58">
      <w:pPr>
        <w:numPr>
          <w:ilvl w:val="0"/>
          <w:numId w:val="86"/>
        </w:numPr>
        <w:spacing w:after="0" w:line="240" w:lineRule="auto"/>
        <w:ind w:left="1260" w:hanging="540"/>
        <w:jc w:val="both"/>
        <w:rPr>
          <w:rFonts w:ascii="Arial" w:hAnsi="Arial" w:cs="Arial"/>
        </w:rPr>
      </w:pPr>
      <w:r w:rsidRPr="002948C3">
        <w:rPr>
          <w:rFonts w:ascii="Arial" w:hAnsi="Arial" w:cs="Arial"/>
        </w:rPr>
        <w:t>Identification and Information: Place a permanent label or title block on each paper copy submittal item for identification.</w:t>
      </w:r>
    </w:p>
    <w:p w:rsidR="004179A1" w:rsidRPr="002948C3" w:rsidRDefault="004179A1" w:rsidP="00E716D8">
      <w:pPr>
        <w:spacing w:after="0" w:line="240" w:lineRule="auto"/>
        <w:ind w:left="1440"/>
        <w:jc w:val="both"/>
        <w:rPr>
          <w:rFonts w:ascii="Arial" w:hAnsi="Arial" w:cs="Arial"/>
        </w:rPr>
      </w:pPr>
    </w:p>
    <w:p w:rsidR="004179A1" w:rsidRDefault="004179A1" w:rsidP="00376B58">
      <w:pPr>
        <w:numPr>
          <w:ilvl w:val="0"/>
          <w:numId w:val="90"/>
        </w:numPr>
        <w:spacing w:after="0" w:line="240" w:lineRule="auto"/>
        <w:ind w:left="1800" w:hanging="540"/>
        <w:jc w:val="both"/>
        <w:rPr>
          <w:rFonts w:ascii="Arial" w:hAnsi="Arial" w:cs="Arial"/>
        </w:rPr>
      </w:pPr>
      <w:r w:rsidRPr="002948C3">
        <w:rPr>
          <w:rFonts w:ascii="Arial" w:hAnsi="Arial" w:cs="Arial"/>
        </w:rPr>
        <w:t>Indicate name of firm or entity that prepared each submittal on label or title block.</w:t>
      </w:r>
    </w:p>
    <w:p w:rsidR="00376B58" w:rsidRPr="002948C3" w:rsidRDefault="00376B58" w:rsidP="00376B58">
      <w:pPr>
        <w:spacing w:after="0" w:line="240" w:lineRule="auto"/>
        <w:ind w:left="1800" w:hanging="540"/>
        <w:jc w:val="both"/>
        <w:rPr>
          <w:rFonts w:ascii="Arial" w:hAnsi="Arial" w:cs="Arial"/>
        </w:rPr>
      </w:pPr>
    </w:p>
    <w:p w:rsidR="004179A1" w:rsidRDefault="004179A1" w:rsidP="00376B58">
      <w:pPr>
        <w:numPr>
          <w:ilvl w:val="0"/>
          <w:numId w:val="90"/>
        </w:numPr>
        <w:spacing w:after="0" w:line="240" w:lineRule="auto"/>
        <w:ind w:left="1800" w:hanging="540"/>
        <w:jc w:val="both"/>
        <w:rPr>
          <w:rFonts w:ascii="Arial" w:hAnsi="Arial" w:cs="Arial"/>
        </w:rPr>
      </w:pPr>
      <w:r w:rsidRPr="002948C3">
        <w:rPr>
          <w:rFonts w:ascii="Arial" w:hAnsi="Arial" w:cs="Arial"/>
        </w:rPr>
        <w:t xml:space="preserve">Provide a space approximately </w:t>
      </w:r>
      <w:r w:rsidRPr="002948C3">
        <w:rPr>
          <w:rFonts w:ascii="Arial" w:hAnsi="Arial" w:cs="Arial"/>
          <w:color w:val="000000"/>
        </w:rPr>
        <w:t>150 by 200 mm (6 by 8 inches)</w:t>
      </w:r>
      <w:r w:rsidRPr="002948C3">
        <w:rPr>
          <w:rFonts w:ascii="Arial" w:hAnsi="Arial" w:cs="Arial"/>
        </w:rPr>
        <w:t xml:space="preserve"> on label or beside title block to record Contractor's review and approval markings and action taken by Architect.</w:t>
      </w:r>
    </w:p>
    <w:p w:rsidR="00376B58" w:rsidRPr="002948C3" w:rsidRDefault="00376B58" w:rsidP="00376B58">
      <w:pPr>
        <w:spacing w:after="0" w:line="240" w:lineRule="auto"/>
        <w:ind w:left="1800" w:hanging="540"/>
        <w:jc w:val="both"/>
        <w:rPr>
          <w:rFonts w:ascii="Arial" w:hAnsi="Arial" w:cs="Arial"/>
        </w:rPr>
      </w:pPr>
    </w:p>
    <w:p w:rsidR="004179A1" w:rsidRPr="002948C3" w:rsidRDefault="004179A1" w:rsidP="00376B58">
      <w:pPr>
        <w:numPr>
          <w:ilvl w:val="0"/>
          <w:numId w:val="90"/>
        </w:numPr>
        <w:spacing w:after="0" w:line="240" w:lineRule="auto"/>
        <w:ind w:left="1800" w:hanging="540"/>
        <w:jc w:val="both"/>
        <w:rPr>
          <w:rFonts w:ascii="Arial" w:hAnsi="Arial" w:cs="Arial"/>
        </w:rPr>
      </w:pPr>
      <w:r w:rsidRPr="002948C3">
        <w:rPr>
          <w:rFonts w:ascii="Arial" w:hAnsi="Arial" w:cs="Arial"/>
        </w:rPr>
        <w:t>Include the following information for processing and recording action taken:</w:t>
      </w:r>
    </w:p>
    <w:p w:rsidR="004179A1" w:rsidRDefault="004179A1" w:rsidP="003C0AAF">
      <w:pPr>
        <w:spacing w:after="0" w:line="240" w:lineRule="auto"/>
        <w:jc w:val="both"/>
        <w:rPr>
          <w:rFonts w:ascii="Arial" w:hAnsi="Arial" w:cs="Arial"/>
        </w:rPr>
      </w:pP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3C0AAF" w:rsidTr="007C2D24">
        <w:tc>
          <w:tcPr>
            <w:tcW w:w="4675" w:type="dxa"/>
          </w:tcPr>
          <w:p w:rsidR="003C0AAF" w:rsidRDefault="003C0AAF" w:rsidP="003C0AAF">
            <w:pPr>
              <w:spacing w:after="0" w:line="240" w:lineRule="auto"/>
              <w:jc w:val="both"/>
              <w:rPr>
                <w:rFonts w:ascii="Arial" w:hAnsi="Arial" w:cs="Arial"/>
              </w:rPr>
            </w:pPr>
            <w:r>
              <w:rPr>
                <w:rFonts w:ascii="Arial" w:hAnsi="Arial" w:cs="Arial"/>
              </w:rPr>
              <w:t xml:space="preserve">a.  </w:t>
            </w:r>
            <w:r w:rsidRPr="002948C3">
              <w:rPr>
                <w:rFonts w:ascii="Arial" w:hAnsi="Arial" w:cs="Arial"/>
              </w:rPr>
              <w:t>Project Name</w:t>
            </w:r>
          </w:p>
        </w:tc>
        <w:tc>
          <w:tcPr>
            <w:tcW w:w="4675" w:type="dxa"/>
          </w:tcPr>
          <w:p w:rsidR="003C0AAF" w:rsidRDefault="003C0AAF" w:rsidP="003C0AAF">
            <w:pPr>
              <w:spacing w:after="0" w:line="240" w:lineRule="auto"/>
              <w:jc w:val="both"/>
              <w:rPr>
                <w:rFonts w:ascii="Arial" w:hAnsi="Arial" w:cs="Arial"/>
              </w:rPr>
            </w:pPr>
            <w:r>
              <w:rPr>
                <w:rFonts w:ascii="Arial" w:hAnsi="Arial" w:cs="Arial"/>
              </w:rPr>
              <w:t xml:space="preserve">b.  </w:t>
            </w:r>
            <w:r w:rsidRPr="002948C3">
              <w:rPr>
                <w:rFonts w:ascii="Arial" w:hAnsi="Arial" w:cs="Arial"/>
              </w:rPr>
              <w:t>Date</w:t>
            </w:r>
          </w:p>
        </w:tc>
      </w:tr>
      <w:tr w:rsidR="003C0AAF" w:rsidTr="007C2D24">
        <w:tc>
          <w:tcPr>
            <w:tcW w:w="4675" w:type="dxa"/>
          </w:tcPr>
          <w:p w:rsidR="003C0AAF" w:rsidRDefault="003C0AAF" w:rsidP="003C0AAF">
            <w:pPr>
              <w:spacing w:after="0" w:line="240" w:lineRule="auto"/>
              <w:jc w:val="both"/>
              <w:rPr>
                <w:rFonts w:ascii="Arial" w:hAnsi="Arial" w:cs="Arial"/>
              </w:rPr>
            </w:pPr>
            <w:r>
              <w:rPr>
                <w:rFonts w:ascii="Arial" w:hAnsi="Arial" w:cs="Arial"/>
              </w:rPr>
              <w:t xml:space="preserve">c.  </w:t>
            </w:r>
            <w:r w:rsidRPr="002948C3">
              <w:rPr>
                <w:rFonts w:ascii="Arial" w:hAnsi="Arial" w:cs="Arial"/>
              </w:rPr>
              <w:t>Name of Architect</w:t>
            </w:r>
          </w:p>
        </w:tc>
        <w:tc>
          <w:tcPr>
            <w:tcW w:w="4675" w:type="dxa"/>
          </w:tcPr>
          <w:p w:rsidR="003C0AAF" w:rsidRDefault="003C0AAF" w:rsidP="003C0AAF">
            <w:pPr>
              <w:spacing w:after="0" w:line="240" w:lineRule="auto"/>
              <w:jc w:val="both"/>
              <w:rPr>
                <w:rFonts w:ascii="Arial" w:hAnsi="Arial" w:cs="Arial"/>
              </w:rPr>
            </w:pPr>
            <w:r>
              <w:rPr>
                <w:rFonts w:ascii="Arial" w:hAnsi="Arial" w:cs="Arial"/>
              </w:rPr>
              <w:t xml:space="preserve">d.  </w:t>
            </w:r>
            <w:r w:rsidRPr="002948C3">
              <w:rPr>
                <w:rFonts w:ascii="Arial" w:hAnsi="Arial" w:cs="Arial"/>
              </w:rPr>
              <w:t>Name of Contractor</w:t>
            </w:r>
          </w:p>
        </w:tc>
      </w:tr>
      <w:tr w:rsidR="003C0AAF" w:rsidTr="007C2D24">
        <w:tc>
          <w:tcPr>
            <w:tcW w:w="4675" w:type="dxa"/>
          </w:tcPr>
          <w:p w:rsidR="003C0AAF" w:rsidRDefault="003C0AAF" w:rsidP="003C0AAF">
            <w:pPr>
              <w:spacing w:after="0" w:line="240" w:lineRule="auto"/>
              <w:jc w:val="both"/>
              <w:rPr>
                <w:rFonts w:ascii="Arial" w:hAnsi="Arial" w:cs="Arial"/>
              </w:rPr>
            </w:pPr>
            <w:r>
              <w:rPr>
                <w:rFonts w:ascii="Arial" w:hAnsi="Arial" w:cs="Arial"/>
              </w:rPr>
              <w:t xml:space="preserve">e.  </w:t>
            </w:r>
            <w:r w:rsidRPr="002948C3">
              <w:rPr>
                <w:rFonts w:ascii="Arial" w:hAnsi="Arial" w:cs="Arial"/>
              </w:rPr>
              <w:t>Name of Construction Manager</w:t>
            </w:r>
          </w:p>
        </w:tc>
        <w:tc>
          <w:tcPr>
            <w:tcW w:w="4675" w:type="dxa"/>
          </w:tcPr>
          <w:p w:rsidR="003C0AAF" w:rsidRDefault="003C0AAF" w:rsidP="003C0AAF">
            <w:pPr>
              <w:spacing w:after="0" w:line="240" w:lineRule="auto"/>
              <w:jc w:val="both"/>
              <w:rPr>
                <w:rFonts w:ascii="Arial" w:hAnsi="Arial" w:cs="Arial"/>
              </w:rPr>
            </w:pPr>
            <w:r>
              <w:rPr>
                <w:rFonts w:ascii="Arial" w:hAnsi="Arial" w:cs="Arial"/>
              </w:rPr>
              <w:t xml:space="preserve">f.  </w:t>
            </w:r>
            <w:r w:rsidRPr="002948C3">
              <w:rPr>
                <w:rFonts w:ascii="Arial" w:hAnsi="Arial" w:cs="Arial"/>
              </w:rPr>
              <w:t>Name of Subcontractor</w:t>
            </w:r>
          </w:p>
        </w:tc>
      </w:tr>
      <w:tr w:rsidR="003C0AAF" w:rsidTr="007C2D24">
        <w:tc>
          <w:tcPr>
            <w:tcW w:w="4675" w:type="dxa"/>
          </w:tcPr>
          <w:p w:rsidR="003C0AAF" w:rsidRDefault="003C0AAF" w:rsidP="003C0AAF">
            <w:pPr>
              <w:spacing w:after="0" w:line="240" w:lineRule="auto"/>
              <w:jc w:val="both"/>
              <w:rPr>
                <w:rFonts w:ascii="Arial" w:hAnsi="Arial" w:cs="Arial"/>
              </w:rPr>
            </w:pPr>
            <w:r>
              <w:rPr>
                <w:rFonts w:ascii="Arial" w:hAnsi="Arial" w:cs="Arial"/>
              </w:rPr>
              <w:t xml:space="preserve">g.  </w:t>
            </w:r>
            <w:r w:rsidRPr="002948C3">
              <w:rPr>
                <w:rFonts w:ascii="Arial" w:hAnsi="Arial" w:cs="Arial"/>
              </w:rPr>
              <w:t>Name of Supplier</w:t>
            </w:r>
          </w:p>
        </w:tc>
        <w:tc>
          <w:tcPr>
            <w:tcW w:w="4675" w:type="dxa"/>
          </w:tcPr>
          <w:p w:rsidR="003C0AAF" w:rsidRDefault="003C0AAF" w:rsidP="003C0AAF">
            <w:pPr>
              <w:spacing w:after="0" w:line="240" w:lineRule="auto"/>
              <w:jc w:val="both"/>
              <w:rPr>
                <w:rFonts w:ascii="Arial" w:hAnsi="Arial" w:cs="Arial"/>
              </w:rPr>
            </w:pPr>
            <w:r>
              <w:rPr>
                <w:rFonts w:ascii="Arial" w:hAnsi="Arial" w:cs="Arial"/>
              </w:rPr>
              <w:t xml:space="preserve">h.  </w:t>
            </w:r>
            <w:r w:rsidRPr="002948C3">
              <w:rPr>
                <w:rFonts w:ascii="Arial" w:hAnsi="Arial" w:cs="Arial"/>
              </w:rPr>
              <w:t>Name of Manufacturer</w:t>
            </w:r>
          </w:p>
        </w:tc>
      </w:tr>
      <w:tr w:rsidR="003C0AAF" w:rsidTr="007C2D24">
        <w:tc>
          <w:tcPr>
            <w:tcW w:w="4675" w:type="dxa"/>
          </w:tcPr>
          <w:p w:rsidR="003C0AAF" w:rsidRDefault="003C0AAF" w:rsidP="007C2D24">
            <w:pPr>
              <w:spacing w:after="0" w:line="240" w:lineRule="auto"/>
              <w:ind w:left="240" w:hanging="240"/>
              <w:rPr>
                <w:rFonts w:ascii="Arial" w:hAnsi="Arial" w:cs="Arial"/>
              </w:rPr>
            </w:pPr>
            <w:proofErr w:type="spellStart"/>
            <w:r>
              <w:rPr>
                <w:rFonts w:ascii="Arial" w:hAnsi="Arial" w:cs="Arial"/>
              </w:rPr>
              <w:t>i</w:t>
            </w:r>
            <w:proofErr w:type="spellEnd"/>
            <w:r>
              <w:rPr>
                <w:rFonts w:ascii="Arial" w:hAnsi="Arial" w:cs="Arial"/>
              </w:rPr>
              <w:t xml:space="preserve">.  </w:t>
            </w:r>
            <w:r w:rsidRPr="002948C3">
              <w:rPr>
                <w:rFonts w:ascii="Arial" w:hAnsi="Arial" w:cs="Arial"/>
              </w:rPr>
              <w:t>Submittal number or other unique identifier, including revision identifier</w:t>
            </w:r>
            <w:r>
              <w:rPr>
                <w:rFonts w:ascii="Arial" w:hAnsi="Arial" w:cs="Arial"/>
              </w:rPr>
              <w:t xml:space="preserve"> (see note)</w:t>
            </w:r>
          </w:p>
        </w:tc>
        <w:tc>
          <w:tcPr>
            <w:tcW w:w="4675" w:type="dxa"/>
          </w:tcPr>
          <w:p w:rsidR="003C0AAF" w:rsidRDefault="003C0AAF" w:rsidP="007C2D24">
            <w:pPr>
              <w:spacing w:after="0" w:line="240" w:lineRule="auto"/>
              <w:ind w:left="256" w:hanging="256"/>
              <w:rPr>
                <w:rFonts w:ascii="Arial" w:hAnsi="Arial" w:cs="Arial"/>
              </w:rPr>
            </w:pPr>
            <w:r>
              <w:rPr>
                <w:rFonts w:ascii="Arial" w:hAnsi="Arial" w:cs="Arial"/>
              </w:rPr>
              <w:t xml:space="preserve">j.  </w:t>
            </w:r>
            <w:r w:rsidR="007C2D24" w:rsidRPr="002948C3">
              <w:rPr>
                <w:rFonts w:ascii="Arial" w:hAnsi="Arial" w:cs="Arial"/>
              </w:rPr>
              <w:t>Number and title of appropriate Specification Section</w:t>
            </w:r>
          </w:p>
        </w:tc>
      </w:tr>
      <w:tr w:rsidR="003C0AAF" w:rsidTr="007C2D24">
        <w:tc>
          <w:tcPr>
            <w:tcW w:w="4675" w:type="dxa"/>
          </w:tcPr>
          <w:p w:rsidR="003C0AAF" w:rsidRDefault="003C0AAF" w:rsidP="007C2D24">
            <w:pPr>
              <w:spacing w:after="0" w:line="240" w:lineRule="auto"/>
              <w:ind w:left="330" w:hanging="330"/>
              <w:jc w:val="both"/>
              <w:rPr>
                <w:rFonts w:ascii="Arial" w:hAnsi="Arial" w:cs="Arial"/>
              </w:rPr>
            </w:pPr>
            <w:r>
              <w:rPr>
                <w:rFonts w:ascii="Arial" w:hAnsi="Arial" w:cs="Arial"/>
              </w:rPr>
              <w:t>k.</w:t>
            </w:r>
            <w:r w:rsidR="007C2D24">
              <w:rPr>
                <w:rFonts w:ascii="Arial" w:hAnsi="Arial" w:cs="Arial"/>
              </w:rPr>
              <w:t xml:space="preserve">  </w:t>
            </w:r>
            <w:r w:rsidR="007C2D24" w:rsidRPr="002948C3">
              <w:rPr>
                <w:rFonts w:ascii="Arial" w:hAnsi="Arial" w:cs="Arial"/>
              </w:rPr>
              <w:t>Drawing number and detail references, as appropriate</w:t>
            </w:r>
          </w:p>
        </w:tc>
        <w:tc>
          <w:tcPr>
            <w:tcW w:w="4675" w:type="dxa"/>
          </w:tcPr>
          <w:p w:rsidR="003C0AAF" w:rsidRDefault="003C0AAF" w:rsidP="007C2D24">
            <w:pPr>
              <w:spacing w:after="0" w:line="240" w:lineRule="auto"/>
              <w:ind w:left="256" w:hanging="256"/>
              <w:jc w:val="both"/>
              <w:rPr>
                <w:rFonts w:ascii="Arial" w:hAnsi="Arial" w:cs="Arial"/>
              </w:rPr>
            </w:pPr>
            <w:r>
              <w:rPr>
                <w:rFonts w:ascii="Arial" w:hAnsi="Arial" w:cs="Arial"/>
              </w:rPr>
              <w:t>l.</w:t>
            </w:r>
            <w:r w:rsidR="007C2D24">
              <w:rPr>
                <w:rFonts w:ascii="Arial" w:hAnsi="Arial" w:cs="Arial"/>
              </w:rPr>
              <w:t xml:space="preserve">  </w:t>
            </w:r>
            <w:r w:rsidR="007C2D24" w:rsidRPr="002948C3">
              <w:rPr>
                <w:rFonts w:ascii="Arial" w:hAnsi="Arial" w:cs="Arial"/>
              </w:rPr>
              <w:t>Location(s) where product is to be installed, as appropriate</w:t>
            </w:r>
          </w:p>
        </w:tc>
      </w:tr>
      <w:tr w:rsidR="003C0AAF" w:rsidTr="007C2D24">
        <w:tc>
          <w:tcPr>
            <w:tcW w:w="4675" w:type="dxa"/>
          </w:tcPr>
          <w:p w:rsidR="003C0AAF" w:rsidRDefault="003C0AAF" w:rsidP="003C0AAF">
            <w:pPr>
              <w:spacing w:after="0" w:line="240" w:lineRule="auto"/>
              <w:jc w:val="both"/>
              <w:rPr>
                <w:rFonts w:ascii="Arial" w:hAnsi="Arial" w:cs="Arial"/>
              </w:rPr>
            </w:pPr>
            <w:r>
              <w:rPr>
                <w:rFonts w:ascii="Arial" w:hAnsi="Arial" w:cs="Arial"/>
              </w:rPr>
              <w:t>m.</w:t>
            </w:r>
            <w:r w:rsidR="007C2D24">
              <w:rPr>
                <w:rFonts w:ascii="Arial" w:hAnsi="Arial" w:cs="Arial"/>
              </w:rPr>
              <w:t xml:space="preserve">  </w:t>
            </w:r>
            <w:r w:rsidR="007C2D24" w:rsidRPr="002948C3">
              <w:rPr>
                <w:rFonts w:ascii="Arial" w:hAnsi="Arial" w:cs="Arial"/>
              </w:rPr>
              <w:t>Other necessary identification</w:t>
            </w:r>
          </w:p>
        </w:tc>
        <w:tc>
          <w:tcPr>
            <w:tcW w:w="4675" w:type="dxa"/>
          </w:tcPr>
          <w:p w:rsidR="003C0AAF" w:rsidRDefault="003C0AAF" w:rsidP="003C0AAF">
            <w:pPr>
              <w:spacing w:after="0" w:line="240" w:lineRule="auto"/>
              <w:jc w:val="both"/>
              <w:rPr>
                <w:rFonts w:ascii="Arial" w:hAnsi="Arial" w:cs="Arial"/>
              </w:rPr>
            </w:pPr>
          </w:p>
        </w:tc>
      </w:tr>
    </w:tbl>
    <w:p w:rsidR="004179A1" w:rsidRPr="002948C3" w:rsidRDefault="003C0AAF" w:rsidP="00E65260">
      <w:pPr>
        <w:spacing w:before="120" w:after="0" w:line="240" w:lineRule="auto"/>
        <w:jc w:val="both"/>
        <w:rPr>
          <w:rFonts w:ascii="Arial" w:hAnsi="Arial" w:cs="Arial"/>
        </w:rPr>
      </w:pPr>
      <w:r>
        <w:rPr>
          <w:rFonts w:ascii="Arial" w:hAnsi="Arial" w:cs="Arial"/>
        </w:rPr>
        <w:t xml:space="preserve">(NOTE) </w:t>
      </w:r>
      <w:r w:rsidRPr="002948C3">
        <w:rPr>
          <w:rFonts w:ascii="Arial" w:hAnsi="Arial" w:cs="Arial"/>
        </w:rPr>
        <w:t>Submittal number shall use Specification Section number followed by a decimal point and then a sequential number (e.g., 061000.01).  Resubmittals shall include an alphabetic suffix after another decimal point (e.g., 061000.01.A).</w:t>
      </w:r>
    </w:p>
    <w:p w:rsidR="004179A1" w:rsidRPr="002948C3" w:rsidRDefault="004179A1" w:rsidP="00F579B1">
      <w:pPr>
        <w:numPr>
          <w:ilvl w:val="0"/>
          <w:numId w:val="86"/>
        </w:numPr>
        <w:spacing w:after="0" w:line="240" w:lineRule="auto"/>
        <w:ind w:left="1260" w:hanging="540"/>
        <w:jc w:val="both"/>
        <w:rPr>
          <w:rFonts w:ascii="Arial" w:hAnsi="Arial" w:cs="Arial"/>
        </w:rPr>
      </w:pPr>
      <w:r w:rsidRPr="002948C3">
        <w:rPr>
          <w:rFonts w:ascii="Arial" w:hAnsi="Arial" w:cs="Arial"/>
        </w:rPr>
        <w:lastRenderedPageBreak/>
        <w:t>Identification and Information: Identify and incorporate information in each electronic submittal file as follows:</w:t>
      </w:r>
    </w:p>
    <w:p w:rsidR="004179A1" w:rsidRPr="002948C3" w:rsidRDefault="004179A1" w:rsidP="00E716D8">
      <w:pPr>
        <w:spacing w:after="0" w:line="240" w:lineRule="auto"/>
        <w:ind w:left="1440"/>
        <w:jc w:val="both"/>
        <w:rPr>
          <w:rFonts w:ascii="Arial" w:hAnsi="Arial" w:cs="Arial"/>
        </w:rPr>
      </w:pPr>
    </w:p>
    <w:p w:rsidR="004179A1" w:rsidRDefault="004179A1" w:rsidP="00F579B1">
      <w:pPr>
        <w:numPr>
          <w:ilvl w:val="0"/>
          <w:numId w:val="92"/>
        </w:numPr>
        <w:spacing w:after="0" w:line="240" w:lineRule="auto"/>
        <w:ind w:left="1800" w:hanging="540"/>
        <w:jc w:val="both"/>
        <w:rPr>
          <w:rFonts w:ascii="Arial" w:hAnsi="Arial" w:cs="Arial"/>
        </w:rPr>
      </w:pPr>
      <w:r w:rsidRPr="002948C3">
        <w:rPr>
          <w:rFonts w:ascii="Arial" w:hAnsi="Arial" w:cs="Arial"/>
        </w:rPr>
        <w:t>Assemble complete submittal package into a single indexed file with links enabling navigation to each item.</w:t>
      </w:r>
    </w:p>
    <w:p w:rsidR="007C2D24" w:rsidRPr="002948C3" w:rsidRDefault="007C2D24" w:rsidP="00F579B1">
      <w:pPr>
        <w:spacing w:after="0" w:line="240" w:lineRule="auto"/>
        <w:ind w:left="1800" w:hanging="540"/>
        <w:jc w:val="both"/>
        <w:rPr>
          <w:rFonts w:ascii="Arial" w:hAnsi="Arial" w:cs="Arial"/>
        </w:rPr>
      </w:pPr>
    </w:p>
    <w:p w:rsidR="004179A1" w:rsidRDefault="004179A1" w:rsidP="00F579B1">
      <w:pPr>
        <w:numPr>
          <w:ilvl w:val="0"/>
          <w:numId w:val="92"/>
        </w:numPr>
        <w:spacing w:after="0" w:line="240" w:lineRule="auto"/>
        <w:ind w:left="1800" w:hanging="540"/>
        <w:jc w:val="both"/>
        <w:rPr>
          <w:rFonts w:ascii="Arial" w:hAnsi="Arial" w:cs="Arial"/>
        </w:rPr>
      </w:pPr>
      <w:r w:rsidRPr="002948C3">
        <w:rPr>
          <w:rFonts w:ascii="Arial" w:hAnsi="Arial" w:cs="Arial"/>
        </w:rPr>
        <w:t>Name file with submittal number or other unique identifier, including revision identifier.</w:t>
      </w:r>
    </w:p>
    <w:p w:rsidR="007C2D24" w:rsidRPr="002948C3" w:rsidRDefault="007C2D24" w:rsidP="00F579B1">
      <w:pPr>
        <w:spacing w:after="0" w:line="240" w:lineRule="auto"/>
        <w:ind w:left="1800" w:hanging="540"/>
        <w:jc w:val="both"/>
        <w:rPr>
          <w:rFonts w:ascii="Arial" w:hAnsi="Arial" w:cs="Arial"/>
        </w:rPr>
      </w:pPr>
    </w:p>
    <w:p w:rsidR="004179A1" w:rsidRPr="002948C3" w:rsidRDefault="004179A1" w:rsidP="00F579B1">
      <w:pPr>
        <w:numPr>
          <w:ilvl w:val="0"/>
          <w:numId w:val="93"/>
        </w:numPr>
        <w:spacing w:after="0" w:line="240" w:lineRule="auto"/>
        <w:ind w:left="2340" w:hanging="540"/>
        <w:jc w:val="both"/>
        <w:rPr>
          <w:rFonts w:ascii="Arial" w:hAnsi="Arial" w:cs="Arial"/>
        </w:rPr>
      </w:pPr>
      <w:r w:rsidRPr="002948C3">
        <w:rPr>
          <w:rFonts w:ascii="Arial" w:hAnsi="Arial" w:cs="Arial"/>
        </w:rPr>
        <w:t>File name shall use project identifier and Specification Section number followed by a decimal point and then a sequential number (e.g., LNHS-061000.01).  Resubmittals shall include an alphabetic suffix after another decimal point (e.g., LNHS-061000.</w:t>
      </w:r>
      <w:r w:rsidR="007C2D24" w:rsidRPr="002948C3">
        <w:rPr>
          <w:rFonts w:ascii="Arial" w:hAnsi="Arial" w:cs="Arial"/>
        </w:rPr>
        <w:t>01. A</w:t>
      </w:r>
      <w:r w:rsidRPr="002948C3">
        <w:rPr>
          <w:rFonts w:ascii="Arial" w:hAnsi="Arial" w:cs="Arial"/>
        </w:rPr>
        <w:t>).</w:t>
      </w:r>
    </w:p>
    <w:p w:rsidR="007C2D24" w:rsidRDefault="007C2D24" w:rsidP="007C2D24">
      <w:pPr>
        <w:spacing w:after="0" w:line="240" w:lineRule="auto"/>
        <w:ind w:left="2160"/>
        <w:jc w:val="both"/>
        <w:rPr>
          <w:rFonts w:ascii="Arial" w:hAnsi="Arial" w:cs="Arial"/>
        </w:rPr>
      </w:pPr>
    </w:p>
    <w:p w:rsidR="004179A1" w:rsidRPr="002948C3" w:rsidRDefault="004179A1" w:rsidP="00F579B1">
      <w:pPr>
        <w:numPr>
          <w:ilvl w:val="0"/>
          <w:numId w:val="92"/>
        </w:numPr>
        <w:spacing w:after="0" w:line="240" w:lineRule="auto"/>
        <w:ind w:left="1800" w:hanging="540"/>
        <w:jc w:val="both"/>
        <w:rPr>
          <w:rFonts w:ascii="Arial" w:hAnsi="Arial" w:cs="Arial"/>
        </w:rPr>
      </w:pPr>
      <w:r w:rsidRPr="002948C3">
        <w:rPr>
          <w:rFonts w:ascii="Arial" w:hAnsi="Arial" w:cs="Arial"/>
        </w:rPr>
        <w:t>Provide means for insertion to permanently record Contractor's review and approval markings and action taken by Architect.</w:t>
      </w:r>
    </w:p>
    <w:p w:rsidR="007C2D24" w:rsidRDefault="007C2D24" w:rsidP="00F579B1">
      <w:pPr>
        <w:spacing w:after="0" w:line="240" w:lineRule="auto"/>
        <w:ind w:left="1800" w:hanging="540"/>
        <w:jc w:val="both"/>
        <w:rPr>
          <w:rFonts w:ascii="Arial" w:hAnsi="Arial" w:cs="Arial"/>
        </w:rPr>
      </w:pPr>
    </w:p>
    <w:p w:rsidR="004179A1" w:rsidRPr="002948C3" w:rsidRDefault="004179A1" w:rsidP="00F579B1">
      <w:pPr>
        <w:numPr>
          <w:ilvl w:val="0"/>
          <w:numId w:val="92"/>
        </w:numPr>
        <w:spacing w:after="0" w:line="240" w:lineRule="auto"/>
        <w:ind w:left="1800" w:hanging="540"/>
        <w:jc w:val="both"/>
        <w:rPr>
          <w:rFonts w:ascii="Arial" w:hAnsi="Arial" w:cs="Arial"/>
        </w:rPr>
      </w:pPr>
      <w:r w:rsidRPr="002948C3">
        <w:rPr>
          <w:rFonts w:ascii="Arial" w:hAnsi="Arial" w:cs="Arial"/>
        </w:rPr>
        <w:t>Include the following information on an inserted cover sheet:</w:t>
      </w:r>
    </w:p>
    <w:p w:rsidR="004179A1" w:rsidRDefault="004179A1" w:rsidP="007C2D24">
      <w:pPr>
        <w:spacing w:after="0" w:line="240" w:lineRule="auto"/>
        <w:jc w:val="both"/>
        <w:rPr>
          <w:rFonts w:ascii="Arial" w:hAnsi="Arial" w:cs="Arial"/>
        </w:rPr>
      </w:pP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7C2D24" w:rsidTr="00256534">
        <w:tc>
          <w:tcPr>
            <w:tcW w:w="4675" w:type="dxa"/>
          </w:tcPr>
          <w:p w:rsidR="007C2D24" w:rsidRDefault="007C2D24" w:rsidP="00256534">
            <w:pPr>
              <w:spacing w:after="0" w:line="240" w:lineRule="auto"/>
              <w:jc w:val="both"/>
              <w:rPr>
                <w:rFonts w:ascii="Arial" w:hAnsi="Arial" w:cs="Arial"/>
              </w:rPr>
            </w:pPr>
            <w:r>
              <w:rPr>
                <w:rFonts w:ascii="Arial" w:hAnsi="Arial" w:cs="Arial"/>
              </w:rPr>
              <w:t xml:space="preserve">a.  </w:t>
            </w:r>
            <w:r w:rsidRPr="002948C3">
              <w:rPr>
                <w:rFonts w:ascii="Arial" w:hAnsi="Arial" w:cs="Arial"/>
              </w:rPr>
              <w:t>Project Name</w:t>
            </w:r>
          </w:p>
        </w:tc>
        <w:tc>
          <w:tcPr>
            <w:tcW w:w="4675" w:type="dxa"/>
          </w:tcPr>
          <w:p w:rsidR="007C2D24" w:rsidRDefault="007C2D24" w:rsidP="00256534">
            <w:pPr>
              <w:spacing w:after="0" w:line="240" w:lineRule="auto"/>
              <w:jc w:val="both"/>
              <w:rPr>
                <w:rFonts w:ascii="Arial" w:hAnsi="Arial" w:cs="Arial"/>
              </w:rPr>
            </w:pPr>
            <w:r>
              <w:rPr>
                <w:rFonts w:ascii="Arial" w:hAnsi="Arial" w:cs="Arial"/>
              </w:rPr>
              <w:t xml:space="preserve">b.  </w:t>
            </w:r>
            <w:r w:rsidRPr="002948C3">
              <w:rPr>
                <w:rFonts w:ascii="Arial" w:hAnsi="Arial" w:cs="Arial"/>
              </w:rPr>
              <w:t>Date</w:t>
            </w:r>
          </w:p>
        </w:tc>
      </w:tr>
      <w:tr w:rsidR="007C2D24" w:rsidTr="00256534">
        <w:tc>
          <w:tcPr>
            <w:tcW w:w="4675" w:type="dxa"/>
          </w:tcPr>
          <w:p w:rsidR="007C2D24" w:rsidRDefault="007C2D24" w:rsidP="00256534">
            <w:pPr>
              <w:spacing w:after="0" w:line="240" w:lineRule="auto"/>
              <w:jc w:val="both"/>
              <w:rPr>
                <w:rFonts w:ascii="Arial" w:hAnsi="Arial" w:cs="Arial"/>
              </w:rPr>
            </w:pPr>
            <w:r>
              <w:rPr>
                <w:rFonts w:ascii="Arial" w:hAnsi="Arial" w:cs="Arial"/>
              </w:rPr>
              <w:t xml:space="preserve">c.  </w:t>
            </w:r>
            <w:r w:rsidRPr="002948C3">
              <w:rPr>
                <w:rFonts w:ascii="Arial" w:hAnsi="Arial" w:cs="Arial"/>
              </w:rPr>
              <w:t xml:space="preserve">Name </w:t>
            </w:r>
            <w:r>
              <w:rPr>
                <w:rFonts w:ascii="Arial" w:hAnsi="Arial" w:cs="Arial"/>
              </w:rPr>
              <w:t xml:space="preserve">and Address </w:t>
            </w:r>
            <w:r w:rsidRPr="002948C3">
              <w:rPr>
                <w:rFonts w:ascii="Arial" w:hAnsi="Arial" w:cs="Arial"/>
              </w:rPr>
              <w:t>of Architect</w:t>
            </w:r>
          </w:p>
        </w:tc>
        <w:tc>
          <w:tcPr>
            <w:tcW w:w="4675" w:type="dxa"/>
          </w:tcPr>
          <w:p w:rsidR="007C2D24" w:rsidRDefault="007C2D24" w:rsidP="00256534">
            <w:pPr>
              <w:spacing w:after="0" w:line="240" w:lineRule="auto"/>
              <w:jc w:val="both"/>
              <w:rPr>
                <w:rFonts w:ascii="Arial" w:hAnsi="Arial" w:cs="Arial"/>
              </w:rPr>
            </w:pPr>
            <w:r>
              <w:rPr>
                <w:rFonts w:ascii="Arial" w:hAnsi="Arial" w:cs="Arial"/>
              </w:rPr>
              <w:t>d.  Name and Address of CM</w:t>
            </w:r>
          </w:p>
        </w:tc>
      </w:tr>
      <w:tr w:rsidR="007C2D24" w:rsidTr="00256534">
        <w:tc>
          <w:tcPr>
            <w:tcW w:w="4675" w:type="dxa"/>
          </w:tcPr>
          <w:p w:rsidR="007C2D24" w:rsidRDefault="007C2D24" w:rsidP="00256534">
            <w:pPr>
              <w:spacing w:after="0" w:line="240" w:lineRule="auto"/>
              <w:jc w:val="both"/>
              <w:rPr>
                <w:rFonts w:ascii="Arial" w:hAnsi="Arial" w:cs="Arial"/>
              </w:rPr>
            </w:pPr>
            <w:r>
              <w:rPr>
                <w:rFonts w:ascii="Arial" w:hAnsi="Arial" w:cs="Arial"/>
              </w:rPr>
              <w:t xml:space="preserve">e.  </w:t>
            </w:r>
            <w:r w:rsidR="00F579B1">
              <w:rPr>
                <w:rFonts w:ascii="Arial" w:hAnsi="Arial" w:cs="Arial"/>
              </w:rPr>
              <w:t>Name of Contractor</w:t>
            </w:r>
          </w:p>
        </w:tc>
        <w:tc>
          <w:tcPr>
            <w:tcW w:w="4675" w:type="dxa"/>
          </w:tcPr>
          <w:p w:rsidR="007C2D24" w:rsidRDefault="007C2D24" w:rsidP="00256534">
            <w:pPr>
              <w:spacing w:after="0" w:line="240" w:lineRule="auto"/>
              <w:jc w:val="both"/>
              <w:rPr>
                <w:rFonts w:ascii="Arial" w:hAnsi="Arial" w:cs="Arial"/>
              </w:rPr>
            </w:pPr>
            <w:r>
              <w:rPr>
                <w:rFonts w:ascii="Arial" w:hAnsi="Arial" w:cs="Arial"/>
              </w:rPr>
              <w:t xml:space="preserve">f.  </w:t>
            </w:r>
            <w:r w:rsidRPr="002948C3">
              <w:rPr>
                <w:rFonts w:ascii="Arial" w:hAnsi="Arial" w:cs="Arial"/>
              </w:rPr>
              <w:t>Name of Subcontractor</w:t>
            </w:r>
          </w:p>
        </w:tc>
      </w:tr>
      <w:tr w:rsidR="007C2D24" w:rsidTr="00256534">
        <w:tc>
          <w:tcPr>
            <w:tcW w:w="4675" w:type="dxa"/>
          </w:tcPr>
          <w:p w:rsidR="007C2D24" w:rsidRDefault="007C2D24" w:rsidP="00256534">
            <w:pPr>
              <w:spacing w:after="0" w:line="240" w:lineRule="auto"/>
              <w:jc w:val="both"/>
              <w:rPr>
                <w:rFonts w:ascii="Arial" w:hAnsi="Arial" w:cs="Arial"/>
              </w:rPr>
            </w:pPr>
            <w:r>
              <w:rPr>
                <w:rFonts w:ascii="Arial" w:hAnsi="Arial" w:cs="Arial"/>
              </w:rPr>
              <w:t xml:space="preserve">g.  </w:t>
            </w:r>
            <w:r w:rsidRPr="002948C3">
              <w:rPr>
                <w:rFonts w:ascii="Arial" w:hAnsi="Arial" w:cs="Arial"/>
              </w:rPr>
              <w:t>Name of Supplier</w:t>
            </w:r>
          </w:p>
        </w:tc>
        <w:tc>
          <w:tcPr>
            <w:tcW w:w="4675" w:type="dxa"/>
          </w:tcPr>
          <w:p w:rsidR="007C2D24" w:rsidRDefault="007C2D24" w:rsidP="00256534">
            <w:pPr>
              <w:spacing w:after="0" w:line="240" w:lineRule="auto"/>
              <w:jc w:val="both"/>
              <w:rPr>
                <w:rFonts w:ascii="Arial" w:hAnsi="Arial" w:cs="Arial"/>
              </w:rPr>
            </w:pPr>
            <w:r>
              <w:rPr>
                <w:rFonts w:ascii="Arial" w:hAnsi="Arial" w:cs="Arial"/>
              </w:rPr>
              <w:t xml:space="preserve">h.  </w:t>
            </w:r>
            <w:r w:rsidRPr="002948C3">
              <w:rPr>
                <w:rFonts w:ascii="Arial" w:hAnsi="Arial" w:cs="Arial"/>
              </w:rPr>
              <w:t>Name of Manufacturer</w:t>
            </w:r>
          </w:p>
        </w:tc>
      </w:tr>
      <w:tr w:rsidR="007C2D24" w:rsidTr="00256534">
        <w:tc>
          <w:tcPr>
            <w:tcW w:w="4675" w:type="dxa"/>
          </w:tcPr>
          <w:p w:rsidR="007C2D24" w:rsidRDefault="007C2D24" w:rsidP="007C2D24">
            <w:pPr>
              <w:spacing w:after="0" w:line="240" w:lineRule="auto"/>
              <w:ind w:left="240" w:hanging="240"/>
              <w:rPr>
                <w:rFonts w:ascii="Arial" w:hAnsi="Arial" w:cs="Arial"/>
              </w:rPr>
            </w:pPr>
            <w:proofErr w:type="spellStart"/>
            <w:r>
              <w:rPr>
                <w:rFonts w:ascii="Arial" w:hAnsi="Arial" w:cs="Arial"/>
              </w:rPr>
              <w:t>i</w:t>
            </w:r>
            <w:proofErr w:type="spellEnd"/>
            <w:r>
              <w:rPr>
                <w:rFonts w:ascii="Arial" w:hAnsi="Arial" w:cs="Arial"/>
              </w:rPr>
              <w:t xml:space="preserve">.  </w:t>
            </w:r>
            <w:r w:rsidRPr="002948C3">
              <w:rPr>
                <w:rFonts w:ascii="Arial" w:hAnsi="Arial" w:cs="Arial"/>
              </w:rPr>
              <w:t>Number and title of appropriate Specification Section</w:t>
            </w:r>
          </w:p>
        </w:tc>
        <w:tc>
          <w:tcPr>
            <w:tcW w:w="4675" w:type="dxa"/>
          </w:tcPr>
          <w:p w:rsidR="007C2D24" w:rsidRDefault="007C2D24" w:rsidP="007C2D24">
            <w:pPr>
              <w:spacing w:after="0" w:line="240" w:lineRule="auto"/>
              <w:ind w:left="256" w:hanging="256"/>
              <w:rPr>
                <w:rFonts w:ascii="Arial" w:hAnsi="Arial" w:cs="Arial"/>
              </w:rPr>
            </w:pPr>
            <w:r>
              <w:rPr>
                <w:rFonts w:ascii="Arial" w:hAnsi="Arial" w:cs="Arial"/>
              </w:rPr>
              <w:t xml:space="preserve">j.  </w:t>
            </w:r>
            <w:r w:rsidRPr="002948C3">
              <w:rPr>
                <w:rFonts w:ascii="Arial" w:hAnsi="Arial" w:cs="Arial"/>
              </w:rPr>
              <w:t>Drawing number and detail references, as appropriate</w:t>
            </w:r>
          </w:p>
        </w:tc>
      </w:tr>
      <w:tr w:rsidR="007C2D24" w:rsidTr="00256534">
        <w:tc>
          <w:tcPr>
            <w:tcW w:w="4675" w:type="dxa"/>
          </w:tcPr>
          <w:p w:rsidR="007C2D24" w:rsidRDefault="007C2D24" w:rsidP="007C2D24">
            <w:pPr>
              <w:spacing w:after="0" w:line="240" w:lineRule="auto"/>
              <w:ind w:left="330" w:hanging="330"/>
              <w:jc w:val="both"/>
              <w:rPr>
                <w:rFonts w:ascii="Arial" w:hAnsi="Arial" w:cs="Arial"/>
              </w:rPr>
            </w:pPr>
            <w:r>
              <w:rPr>
                <w:rFonts w:ascii="Arial" w:hAnsi="Arial" w:cs="Arial"/>
              </w:rPr>
              <w:t xml:space="preserve">k.  </w:t>
            </w:r>
            <w:r w:rsidRPr="002948C3">
              <w:rPr>
                <w:rFonts w:ascii="Arial" w:hAnsi="Arial" w:cs="Arial"/>
              </w:rPr>
              <w:t>Location(s) where product is to be installed, as appropriate</w:t>
            </w:r>
          </w:p>
        </w:tc>
        <w:tc>
          <w:tcPr>
            <w:tcW w:w="4675" w:type="dxa"/>
          </w:tcPr>
          <w:p w:rsidR="007C2D24" w:rsidRDefault="007C2D24" w:rsidP="00F579B1">
            <w:pPr>
              <w:spacing w:after="0" w:line="240" w:lineRule="auto"/>
              <w:ind w:left="256" w:hanging="256"/>
              <w:rPr>
                <w:rFonts w:ascii="Arial" w:hAnsi="Arial" w:cs="Arial"/>
              </w:rPr>
            </w:pPr>
            <w:r>
              <w:rPr>
                <w:rFonts w:ascii="Arial" w:hAnsi="Arial" w:cs="Arial"/>
              </w:rPr>
              <w:t xml:space="preserve">l.  </w:t>
            </w:r>
            <w:r w:rsidR="00F579B1">
              <w:rPr>
                <w:rFonts w:ascii="Arial" w:hAnsi="Arial" w:cs="Arial"/>
              </w:rPr>
              <w:t>Name of firm or entity that prepared submittal</w:t>
            </w:r>
          </w:p>
        </w:tc>
      </w:tr>
      <w:tr w:rsidR="007C2D24" w:rsidTr="00256534">
        <w:tc>
          <w:tcPr>
            <w:tcW w:w="4675" w:type="dxa"/>
          </w:tcPr>
          <w:p w:rsidR="007C2D24" w:rsidRDefault="007C2D24" w:rsidP="00F579B1">
            <w:pPr>
              <w:spacing w:after="0" w:line="240" w:lineRule="auto"/>
              <w:ind w:left="345" w:hanging="345"/>
              <w:rPr>
                <w:rFonts w:ascii="Arial" w:hAnsi="Arial" w:cs="Arial"/>
              </w:rPr>
            </w:pPr>
            <w:r>
              <w:rPr>
                <w:rFonts w:ascii="Arial" w:hAnsi="Arial" w:cs="Arial"/>
              </w:rPr>
              <w:t xml:space="preserve">m.  </w:t>
            </w:r>
            <w:r w:rsidR="00F579B1" w:rsidRPr="002948C3">
              <w:rPr>
                <w:rFonts w:ascii="Arial" w:hAnsi="Arial" w:cs="Arial"/>
              </w:rPr>
              <w:t>Related physical samples submitted directly</w:t>
            </w:r>
          </w:p>
        </w:tc>
        <w:tc>
          <w:tcPr>
            <w:tcW w:w="4675" w:type="dxa"/>
          </w:tcPr>
          <w:p w:rsidR="007C2D24" w:rsidRDefault="00F579B1" w:rsidP="00256534">
            <w:pPr>
              <w:spacing w:after="0" w:line="240" w:lineRule="auto"/>
              <w:jc w:val="both"/>
              <w:rPr>
                <w:rFonts w:ascii="Arial" w:hAnsi="Arial" w:cs="Arial"/>
              </w:rPr>
            </w:pPr>
            <w:r>
              <w:rPr>
                <w:rFonts w:ascii="Arial" w:hAnsi="Arial" w:cs="Arial"/>
              </w:rPr>
              <w:t xml:space="preserve">n.  </w:t>
            </w:r>
            <w:r w:rsidRPr="002948C3">
              <w:rPr>
                <w:rFonts w:ascii="Arial" w:hAnsi="Arial" w:cs="Arial"/>
              </w:rPr>
              <w:t>Other necessary identification</w:t>
            </w:r>
          </w:p>
        </w:tc>
      </w:tr>
    </w:tbl>
    <w:p w:rsidR="004179A1" w:rsidRPr="002948C3" w:rsidRDefault="004179A1" w:rsidP="00F579B1">
      <w:pPr>
        <w:spacing w:after="0" w:line="240" w:lineRule="auto"/>
        <w:jc w:val="both"/>
        <w:rPr>
          <w:rFonts w:ascii="Arial" w:hAnsi="Arial" w:cs="Arial"/>
        </w:rPr>
      </w:pPr>
    </w:p>
    <w:p w:rsidR="004179A1" w:rsidRPr="002948C3" w:rsidRDefault="004179A1" w:rsidP="00F579B1">
      <w:pPr>
        <w:numPr>
          <w:ilvl w:val="0"/>
          <w:numId w:val="86"/>
        </w:numPr>
        <w:spacing w:after="0" w:line="240" w:lineRule="auto"/>
        <w:ind w:left="1260" w:hanging="540"/>
        <w:jc w:val="both"/>
        <w:rPr>
          <w:rFonts w:ascii="Arial" w:hAnsi="Arial" w:cs="Arial"/>
        </w:rPr>
      </w:pPr>
      <w:r w:rsidRPr="002948C3">
        <w:rPr>
          <w:rFonts w:ascii="Arial" w:hAnsi="Arial" w:cs="Arial"/>
        </w:rPr>
        <w:t>Options: Identify options requiring selection by the Architect.</w:t>
      </w:r>
    </w:p>
    <w:p w:rsidR="004179A1" w:rsidRPr="002948C3" w:rsidRDefault="004179A1" w:rsidP="00F579B1">
      <w:pPr>
        <w:spacing w:after="0" w:line="240" w:lineRule="auto"/>
        <w:ind w:left="1260" w:hanging="540"/>
        <w:jc w:val="both"/>
        <w:rPr>
          <w:rFonts w:ascii="Arial" w:hAnsi="Arial" w:cs="Arial"/>
        </w:rPr>
      </w:pPr>
    </w:p>
    <w:p w:rsidR="004179A1" w:rsidRPr="002948C3" w:rsidRDefault="004179A1" w:rsidP="00F579B1">
      <w:pPr>
        <w:numPr>
          <w:ilvl w:val="0"/>
          <w:numId w:val="86"/>
        </w:numPr>
        <w:spacing w:after="0" w:line="240" w:lineRule="auto"/>
        <w:ind w:left="1260" w:hanging="540"/>
        <w:jc w:val="both"/>
        <w:rPr>
          <w:rFonts w:ascii="Arial" w:hAnsi="Arial" w:cs="Arial"/>
        </w:rPr>
      </w:pPr>
      <w:r w:rsidRPr="002948C3">
        <w:rPr>
          <w:rFonts w:ascii="Arial" w:hAnsi="Arial" w:cs="Arial"/>
        </w:rPr>
        <w:t>Deviations: Identify deviations from the Contract Documents on submittals.</w:t>
      </w:r>
    </w:p>
    <w:p w:rsidR="004179A1" w:rsidRPr="002948C3" w:rsidRDefault="004179A1" w:rsidP="00F579B1">
      <w:pPr>
        <w:spacing w:after="0" w:line="240" w:lineRule="auto"/>
        <w:ind w:left="1260" w:hanging="540"/>
        <w:jc w:val="both"/>
        <w:rPr>
          <w:rFonts w:ascii="Arial" w:hAnsi="Arial" w:cs="Arial"/>
        </w:rPr>
      </w:pPr>
    </w:p>
    <w:p w:rsidR="004179A1" w:rsidRPr="002948C3" w:rsidRDefault="004179A1" w:rsidP="00F579B1">
      <w:pPr>
        <w:numPr>
          <w:ilvl w:val="0"/>
          <w:numId w:val="86"/>
        </w:numPr>
        <w:spacing w:after="0" w:line="240" w:lineRule="auto"/>
        <w:ind w:left="1260" w:hanging="540"/>
        <w:jc w:val="both"/>
        <w:rPr>
          <w:rFonts w:ascii="Arial" w:hAnsi="Arial" w:cs="Arial"/>
        </w:rPr>
      </w:pPr>
      <w:r w:rsidRPr="002948C3">
        <w:rPr>
          <w:rFonts w:ascii="Arial" w:hAnsi="Arial" w:cs="Arial"/>
        </w:rPr>
        <w:t>Additional Paper Copies: Unless additional copies are required for final submittal, and unless Architect observes noncompliance with provisions in the Contract Documents, initial submittal may serve as final submittal.</w:t>
      </w:r>
    </w:p>
    <w:p w:rsidR="004179A1" w:rsidRPr="002948C3" w:rsidRDefault="004179A1" w:rsidP="00E716D8">
      <w:pPr>
        <w:spacing w:after="0" w:line="240" w:lineRule="auto"/>
        <w:ind w:left="1440"/>
        <w:jc w:val="both"/>
        <w:rPr>
          <w:rFonts w:ascii="Arial" w:hAnsi="Arial" w:cs="Arial"/>
        </w:rPr>
      </w:pPr>
    </w:p>
    <w:p w:rsidR="004179A1" w:rsidRPr="002948C3" w:rsidRDefault="004179A1" w:rsidP="00F579B1">
      <w:pPr>
        <w:numPr>
          <w:ilvl w:val="0"/>
          <w:numId w:val="95"/>
        </w:numPr>
        <w:spacing w:after="0" w:line="240" w:lineRule="auto"/>
        <w:ind w:left="1800" w:hanging="540"/>
        <w:jc w:val="both"/>
        <w:rPr>
          <w:rFonts w:ascii="Arial" w:hAnsi="Arial" w:cs="Arial"/>
        </w:rPr>
      </w:pPr>
      <w:r w:rsidRPr="002948C3">
        <w:rPr>
          <w:rFonts w:ascii="Arial" w:hAnsi="Arial" w:cs="Arial"/>
        </w:rPr>
        <w:t>Submit one copy of submittal to concurrent reviewer in addition to specified number of copies to Architect.</w:t>
      </w:r>
    </w:p>
    <w:p w:rsidR="004179A1" w:rsidRPr="002948C3" w:rsidRDefault="004179A1" w:rsidP="00E716D8">
      <w:pPr>
        <w:spacing w:after="0" w:line="240" w:lineRule="auto"/>
        <w:ind w:left="2160"/>
        <w:jc w:val="both"/>
        <w:rPr>
          <w:rFonts w:ascii="Arial" w:hAnsi="Arial" w:cs="Arial"/>
        </w:rPr>
      </w:pPr>
    </w:p>
    <w:p w:rsidR="004179A1" w:rsidRPr="002948C3" w:rsidRDefault="004179A1" w:rsidP="00F579B1">
      <w:pPr>
        <w:numPr>
          <w:ilvl w:val="0"/>
          <w:numId w:val="86"/>
        </w:numPr>
        <w:spacing w:after="0" w:line="240" w:lineRule="auto"/>
        <w:ind w:left="1260" w:hanging="540"/>
        <w:jc w:val="both"/>
        <w:rPr>
          <w:rFonts w:ascii="Arial" w:hAnsi="Arial" w:cs="Arial"/>
        </w:rPr>
      </w:pPr>
      <w:r w:rsidRPr="002948C3">
        <w:rPr>
          <w:rFonts w:ascii="Arial" w:hAnsi="Arial" w:cs="Arial"/>
        </w:rPr>
        <w:t>Transmittal: Assemble each submittal individually and appropriately for transmittal and handling. Transmit each submittal using a transmittal form. Architect will discard submittals received from sources other than Contractor.</w:t>
      </w:r>
    </w:p>
    <w:p w:rsidR="004179A1" w:rsidRPr="002948C3" w:rsidRDefault="004179A1" w:rsidP="00E716D8">
      <w:pPr>
        <w:spacing w:after="0" w:line="240" w:lineRule="auto"/>
        <w:ind w:left="1440"/>
        <w:jc w:val="both"/>
        <w:rPr>
          <w:rFonts w:ascii="Arial" w:hAnsi="Arial" w:cs="Arial"/>
        </w:rPr>
      </w:pPr>
    </w:p>
    <w:p w:rsidR="004179A1" w:rsidRDefault="004179A1" w:rsidP="00F579B1">
      <w:pPr>
        <w:numPr>
          <w:ilvl w:val="0"/>
          <w:numId w:val="96"/>
        </w:numPr>
        <w:spacing w:after="0" w:line="240" w:lineRule="auto"/>
        <w:ind w:left="1800" w:hanging="540"/>
        <w:jc w:val="both"/>
        <w:rPr>
          <w:rFonts w:ascii="Arial" w:hAnsi="Arial" w:cs="Arial"/>
        </w:rPr>
      </w:pPr>
      <w:r w:rsidRPr="002948C3">
        <w:rPr>
          <w:rFonts w:ascii="Arial" w:hAnsi="Arial" w:cs="Arial"/>
        </w:rPr>
        <w:t>Transmittal Form:  Use AIA Document G810.</w:t>
      </w:r>
    </w:p>
    <w:p w:rsidR="00F579B1" w:rsidRPr="002948C3" w:rsidRDefault="00F579B1" w:rsidP="00F579B1">
      <w:pPr>
        <w:spacing w:after="0" w:line="240" w:lineRule="auto"/>
        <w:ind w:left="1800" w:hanging="540"/>
        <w:jc w:val="both"/>
        <w:rPr>
          <w:rFonts w:ascii="Arial" w:hAnsi="Arial" w:cs="Arial"/>
        </w:rPr>
      </w:pPr>
    </w:p>
    <w:p w:rsidR="004179A1" w:rsidRPr="002948C3" w:rsidRDefault="004179A1" w:rsidP="00F579B1">
      <w:pPr>
        <w:numPr>
          <w:ilvl w:val="0"/>
          <w:numId w:val="96"/>
        </w:numPr>
        <w:spacing w:after="0" w:line="240" w:lineRule="auto"/>
        <w:ind w:left="1800" w:hanging="540"/>
        <w:jc w:val="both"/>
        <w:rPr>
          <w:rFonts w:ascii="Arial" w:hAnsi="Arial" w:cs="Arial"/>
        </w:rPr>
      </w:pPr>
      <w:r w:rsidRPr="002948C3">
        <w:rPr>
          <w:rFonts w:ascii="Arial" w:hAnsi="Arial" w:cs="Arial"/>
        </w:rPr>
        <w:t>On an attached separate sheet, prepared on Contractor's letterhead, record relevant information, requests for data, revisions other than those requested by Architect on previous submittals, and deviations from requirements in the Contract Documents, including minor variations and limitations. Include same identification information as related submittal.</w:t>
      </w:r>
    </w:p>
    <w:p w:rsidR="004179A1" w:rsidRPr="002948C3" w:rsidRDefault="004179A1" w:rsidP="00E716D8">
      <w:pPr>
        <w:spacing w:after="0" w:line="240" w:lineRule="auto"/>
        <w:ind w:left="2160"/>
        <w:jc w:val="both"/>
        <w:rPr>
          <w:rFonts w:ascii="Arial" w:hAnsi="Arial" w:cs="Arial"/>
        </w:rPr>
      </w:pPr>
    </w:p>
    <w:p w:rsidR="004179A1" w:rsidRPr="002948C3" w:rsidRDefault="004179A1" w:rsidP="00F579B1">
      <w:pPr>
        <w:numPr>
          <w:ilvl w:val="0"/>
          <w:numId w:val="86"/>
        </w:numPr>
        <w:spacing w:after="0" w:line="240" w:lineRule="auto"/>
        <w:ind w:left="1260" w:hanging="540"/>
        <w:jc w:val="both"/>
        <w:rPr>
          <w:rFonts w:ascii="Arial" w:hAnsi="Arial" w:cs="Arial"/>
        </w:rPr>
      </w:pPr>
      <w:r w:rsidRPr="002948C3">
        <w:rPr>
          <w:rFonts w:ascii="Arial" w:hAnsi="Arial" w:cs="Arial"/>
        </w:rPr>
        <w:lastRenderedPageBreak/>
        <w:t>Resubmittals: Make resubmittals in same form and number of copies as initial submittal.</w:t>
      </w:r>
    </w:p>
    <w:p w:rsidR="004179A1" w:rsidRPr="002948C3" w:rsidRDefault="004179A1" w:rsidP="00E716D8">
      <w:pPr>
        <w:spacing w:after="0" w:line="240" w:lineRule="auto"/>
        <w:ind w:left="1440"/>
        <w:jc w:val="both"/>
        <w:rPr>
          <w:rFonts w:ascii="Arial" w:hAnsi="Arial" w:cs="Arial"/>
        </w:rPr>
      </w:pPr>
    </w:p>
    <w:p w:rsidR="004179A1" w:rsidRDefault="004179A1" w:rsidP="00F579B1">
      <w:pPr>
        <w:numPr>
          <w:ilvl w:val="0"/>
          <w:numId w:val="97"/>
        </w:numPr>
        <w:spacing w:after="0" w:line="240" w:lineRule="auto"/>
        <w:ind w:left="1800" w:hanging="540"/>
        <w:jc w:val="both"/>
        <w:rPr>
          <w:rFonts w:ascii="Arial" w:hAnsi="Arial" w:cs="Arial"/>
        </w:rPr>
      </w:pPr>
      <w:r w:rsidRPr="002948C3">
        <w:rPr>
          <w:rFonts w:ascii="Arial" w:hAnsi="Arial" w:cs="Arial"/>
        </w:rPr>
        <w:t>Note date and content of previous submittal.</w:t>
      </w:r>
    </w:p>
    <w:p w:rsidR="00F579B1" w:rsidRPr="002948C3" w:rsidRDefault="00F579B1" w:rsidP="00F579B1">
      <w:pPr>
        <w:spacing w:after="0" w:line="240" w:lineRule="auto"/>
        <w:ind w:left="1800" w:hanging="540"/>
        <w:jc w:val="both"/>
        <w:rPr>
          <w:rFonts w:ascii="Arial" w:hAnsi="Arial" w:cs="Arial"/>
        </w:rPr>
      </w:pPr>
    </w:p>
    <w:p w:rsidR="004179A1" w:rsidRPr="002948C3" w:rsidRDefault="004179A1" w:rsidP="00F579B1">
      <w:pPr>
        <w:numPr>
          <w:ilvl w:val="0"/>
          <w:numId w:val="97"/>
        </w:numPr>
        <w:spacing w:after="0" w:line="240" w:lineRule="auto"/>
        <w:ind w:left="1800" w:hanging="540"/>
        <w:jc w:val="both"/>
        <w:rPr>
          <w:rFonts w:ascii="Arial" w:hAnsi="Arial" w:cs="Arial"/>
        </w:rPr>
      </w:pPr>
      <w:r w:rsidRPr="002948C3">
        <w:rPr>
          <w:rFonts w:ascii="Arial" w:hAnsi="Arial" w:cs="Arial"/>
        </w:rPr>
        <w:t>Note date and content of revision in label or title block and clearly indicate extent of revision.</w:t>
      </w:r>
    </w:p>
    <w:p w:rsidR="00F579B1" w:rsidRDefault="00F579B1" w:rsidP="00F579B1">
      <w:pPr>
        <w:spacing w:after="0" w:line="240" w:lineRule="auto"/>
        <w:ind w:left="1800" w:hanging="540"/>
        <w:jc w:val="both"/>
        <w:rPr>
          <w:rFonts w:ascii="Arial" w:hAnsi="Arial" w:cs="Arial"/>
        </w:rPr>
      </w:pPr>
    </w:p>
    <w:p w:rsidR="004179A1" w:rsidRPr="002948C3" w:rsidRDefault="004179A1" w:rsidP="00F579B1">
      <w:pPr>
        <w:numPr>
          <w:ilvl w:val="0"/>
          <w:numId w:val="97"/>
        </w:numPr>
        <w:spacing w:after="0" w:line="240" w:lineRule="auto"/>
        <w:ind w:left="1800" w:hanging="540"/>
        <w:jc w:val="both"/>
        <w:rPr>
          <w:rFonts w:ascii="Arial" w:hAnsi="Arial" w:cs="Arial"/>
        </w:rPr>
      </w:pPr>
      <w:r w:rsidRPr="002948C3">
        <w:rPr>
          <w:rFonts w:ascii="Arial" w:hAnsi="Arial" w:cs="Arial"/>
        </w:rPr>
        <w:t>Resubmit submittals until they are marked with approval notation from Architect's action stamp.</w:t>
      </w:r>
    </w:p>
    <w:p w:rsidR="004179A1" w:rsidRPr="002948C3" w:rsidRDefault="004179A1" w:rsidP="00E716D8">
      <w:pPr>
        <w:spacing w:after="0" w:line="240" w:lineRule="auto"/>
        <w:ind w:left="2160"/>
        <w:jc w:val="both"/>
        <w:rPr>
          <w:rFonts w:ascii="Arial" w:hAnsi="Arial" w:cs="Arial"/>
        </w:rPr>
      </w:pPr>
    </w:p>
    <w:p w:rsidR="004179A1" w:rsidRPr="002948C3" w:rsidRDefault="004179A1" w:rsidP="00F579B1">
      <w:pPr>
        <w:numPr>
          <w:ilvl w:val="0"/>
          <w:numId w:val="86"/>
        </w:numPr>
        <w:spacing w:after="0" w:line="240" w:lineRule="auto"/>
        <w:ind w:left="1260" w:hanging="540"/>
        <w:jc w:val="both"/>
        <w:rPr>
          <w:rFonts w:ascii="Arial" w:hAnsi="Arial" w:cs="Arial"/>
        </w:rPr>
      </w:pPr>
      <w:r w:rsidRPr="002948C3">
        <w:rPr>
          <w:rFonts w:ascii="Arial" w:hAnsi="Arial" w:cs="Arial"/>
        </w:rPr>
        <w:t>Distribution: Furnish copies of final submittals to manufacturers, subcontractors, suppliers, fabricators, and installers, authorities having jurisdiction, and others as necessary for performance of construction activities. Show distribution on transmittal forms.</w:t>
      </w:r>
    </w:p>
    <w:p w:rsidR="004179A1" w:rsidRPr="002948C3" w:rsidRDefault="004179A1" w:rsidP="00F579B1">
      <w:pPr>
        <w:spacing w:after="0" w:line="240" w:lineRule="auto"/>
        <w:ind w:left="1260" w:hanging="540"/>
        <w:jc w:val="both"/>
        <w:rPr>
          <w:rFonts w:ascii="Arial" w:hAnsi="Arial" w:cs="Arial"/>
        </w:rPr>
      </w:pPr>
    </w:p>
    <w:p w:rsidR="004179A1" w:rsidRPr="002948C3" w:rsidRDefault="004179A1" w:rsidP="00F579B1">
      <w:pPr>
        <w:numPr>
          <w:ilvl w:val="0"/>
          <w:numId w:val="86"/>
        </w:numPr>
        <w:spacing w:after="0" w:line="240" w:lineRule="auto"/>
        <w:ind w:left="1260" w:hanging="540"/>
        <w:jc w:val="both"/>
        <w:rPr>
          <w:rFonts w:ascii="Arial" w:hAnsi="Arial" w:cs="Arial"/>
        </w:rPr>
      </w:pPr>
      <w:r w:rsidRPr="002948C3">
        <w:rPr>
          <w:rFonts w:ascii="Arial" w:hAnsi="Arial" w:cs="Arial"/>
        </w:rPr>
        <w:t>Use for Construction: Use only final submittals that are marked with approval notation from Architect's action stamp.</w:t>
      </w:r>
    </w:p>
    <w:p w:rsidR="004179A1" w:rsidRPr="002948C3" w:rsidRDefault="004179A1" w:rsidP="00E716D8">
      <w:pPr>
        <w:spacing w:after="0" w:line="240" w:lineRule="auto"/>
        <w:ind w:left="1440"/>
        <w:jc w:val="both"/>
        <w:rPr>
          <w:rFonts w:ascii="Arial" w:hAnsi="Arial" w:cs="Arial"/>
        </w:rPr>
      </w:pPr>
    </w:p>
    <w:p w:rsidR="004179A1" w:rsidRPr="002948C3" w:rsidRDefault="004179A1" w:rsidP="00E716D8">
      <w:pPr>
        <w:spacing w:after="0" w:line="240" w:lineRule="auto"/>
        <w:jc w:val="both"/>
        <w:rPr>
          <w:rFonts w:ascii="Arial" w:hAnsi="Arial" w:cs="Arial"/>
        </w:rPr>
      </w:pPr>
      <w:r w:rsidRPr="002948C3">
        <w:rPr>
          <w:rFonts w:ascii="Arial" w:hAnsi="Arial" w:cs="Arial"/>
        </w:rPr>
        <w:t>PART 2 – PRODUCTS</w:t>
      </w:r>
    </w:p>
    <w:p w:rsidR="004179A1" w:rsidRPr="002948C3" w:rsidRDefault="004179A1" w:rsidP="00E716D8">
      <w:pPr>
        <w:spacing w:after="0" w:line="240" w:lineRule="auto"/>
        <w:jc w:val="both"/>
        <w:rPr>
          <w:rFonts w:ascii="Arial" w:hAnsi="Arial" w:cs="Arial"/>
        </w:rPr>
      </w:pPr>
    </w:p>
    <w:p w:rsidR="004179A1" w:rsidRPr="002948C3" w:rsidRDefault="004179A1" w:rsidP="00E716D8">
      <w:pPr>
        <w:numPr>
          <w:ilvl w:val="0"/>
          <w:numId w:val="98"/>
        </w:numPr>
        <w:spacing w:after="0" w:line="240" w:lineRule="auto"/>
        <w:ind w:hanging="720"/>
        <w:jc w:val="both"/>
        <w:rPr>
          <w:rFonts w:ascii="Arial" w:hAnsi="Arial" w:cs="Arial"/>
        </w:rPr>
      </w:pPr>
      <w:r w:rsidRPr="002948C3">
        <w:rPr>
          <w:rFonts w:ascii="Arial" w:hAnsi="Arial" w:cs="Arial"/>
        </w:rPr>
        <w:t xml:space="preserve">SUBMITTAL PROCEDURES </w:t>
      </w:r>
    </w:p>
    <w:p w:rsidR="004179A1" w:rsidRPr="002948C3" w:rsidRDefault="004179A1" w:rsidP="00E716D8">
      <w:pPr>
        <w:spacing w:after="0" w:line="240" w:lineRule="auto"/>
        <w:ind w:left="720"/>
        <w:jc w:val="both"/>
        <w:rPr>
          <w:rFonts w:ascii="Arial" w:hAnsi="Arial" w:cs="Arial"/>
        </w:rPr>
      </w:pPr>
    </w:p>
    <w:p w:rsidR="004179A1" w:rsidRPr="002948C3" w:rsidRDefault="004179A1" w:rsidP="00F579B1">
      <w:pPr>
        <w:numPr>
          <w:ilvl w:val="1"/>
          <w:numId w:val="98"/>
        </w:numPr>
        <w:spacing w:after="0" w:line="240" w:lineRule="auto"/>
        <w:ind w:left="1260" w:hanging="540"/>
        <w:jc w:val="both"/>
        <w:rPr>
          <w:rFonts w:ascii="Arial" w:hAnsi="Arial" w:cs="Arial"/>
        </w:rPr>
      </w:pPr>
      <w:r w:rsidRPr="002948C3">
        <w:rPr>
          <w:rFonts w:ascii="Arial" w:hAnsi="Arial" w:cs="Arial"/>
        </w:rPr>
        <w:t xml:space="preserve"> General Submittal Procedure Requirements:</w:t>
      </w:r>
    </w:p>
    <w:p w:rsidR="004179A1" w:rsidRPr="002948C3" w:rsidRDefault="004179A1" w:rsidP="00E716D8">
      <w:pPr>
        <w:spacing w:after="0" w:line="240" w:lineRule="auto"/>
        <w:ind w:left="1440"/>
        <w:jc w:val="both"/>
        <w:rPr>
          <w:rFonts w:ascii="Arial" w:hAnsi="Arial" w:cs="Arial"/>
        </w:rPr>
      </w:pPr>
    </w:p>
    <w:p w:rsidR="004179A1" w:rsidRDefault="004179A1" w:rsidP="00F579B1">
      <w:pPr>
        <w:numPr>
          <w:ilvl w:val="2"/>
          <w:numId w:val="98"/>
        </w:numPr>
        <w:spacing w:after="0" w:line="240" w:lineRule="auto"/>
        <w:ind w:left="1800" w:hanging="540"/>
        <w:jc w:val="both"/>
        <w:rPr>
          <w:rFonts w:ascii="Arial" w:hAnsi="Arial" w:cs="Arial"/>
        </w:rPr>
      </w:pPr>
      <w:r w:rsidRPr="002948C3">
        <w:rPr>
          <w:rFonts w:ascii="Arial" w:hAnsi="Arial" w:cs="Arial"/>
        </w:rPr>
        <w:t>Action Submittals:  Submit three paper copies of each submittal, unless otherwise indicated.  Architect will return two copies.</w:t>
      </w:r>
    </w:p>
    <w:p w:rsidR="00F579B1" w:rsidRPr="002948C3" w:rsidRDefault="00F579B1" w:rsidP="00F579B1">
      <w:pPr>
        <w:spacing w:after="0" w:line="240" w:lineRule="auto"/>
        <w:ind w:left="1800"/>
        <w:jc w:val="both"/>
        <w:rPr>
          <w:rFonts w:ascii="Arial" w:hAnsi="Arial" w:cs="Arial"/>
        </w:rPr>
      </w:pPr>
    </w:p>
    <w:p w:rsidR="004179A1" w:rsidRPr="002948C3" w:rsidRDefault="004179A1" w:rsidP="00F579B1">
      <w:pPr>
        <w:numPr>
          <w:ilvl w:val="2"/>
          <w:numId w:val="98"/>
        </w:numPr>
        <w:spacing w:after="0" w:line="240" w:lineRule="auto"/>
        <w:ind w:left="1800" w:hanging="540"/>
        <w:jc w:val="both"/>
        <w:rPr>
          <w:rFonts w:ascii="Arial" w:hAnsi="Arial" w:cs="Arial"/>
        </w:rPr>
      </w:pPr>
      <w:r w:rsidRPr="002948C3">
        <w:rPr>
          <w:rFonts w:ascii="Arial" w:hAnsi="Arial" w:cs="Arial"/>
        </w:rPr>
        <w:t>Informational Submittals: Submit two paper copies of each submittal, unless otherwise indicated.  Architect will not return copies.</w:t>
      </w:r>
    </w:p>
    <w:p w:rsidR="00F579B1" w:rsidRDefault="00F579B1" w:rsidP="00F579B1">
      <w:pPr>
        <w:spacing w:after="0" w:line="240" w:lineRule="auto"/>
        <w:ind w:left="1800"/>
        <w:jc w:val="both"/>
        <w:rPr>
          <w:rFonts w:ascii="Arial" w:hAnsi="Arial" w:cs="Arial"/>
        </w:rPr>
      </w:pPr>
    </w:p>
    <w:p w:rsidR="004179A1" w:rsidRPr="002948C3" w:rsidRDefault="004179A1" w:rsidP="00F579B1">
      <w:pPr>
        <w:numPr>
          <w:ilvl w:val="2"/>
          <w:numId w:val="98"/>
        </w:numPr>
        <w:spacing w:after="0" w:line="240" w:lineRule="auto"/>
        <w:ind w:left="1800" w:hanging="540"/>
        <w:jc w:val="both"/>
        <w:rPr>
          <w:rFonts w:ascii="Arial" w:hAnsi="Arial" w:cs="Arial"/>
        </w:rPr>
      </w:pPr>
      <w:r w:rsidRPr="002948C3">
        <w:rPr>
          <w:rFonts w:ascii="Arial" w:hAnsi="Arial" w:cs="Arial"/>
        </w:rPr>
        <w:t>Closeout Submittals and Maintenance Material Submittals: Comply with requirements specified in Division 01 Section "Closeout Procedures.”</w:t>
      </w:r>
    </w:p>
    <w:p w:rsidR="00F579B1" w:rsidRDefault="00F579B1" w:rsidP="00F579B1">
      <w:pPr>
        <w:spacing w:after="0" w:line="240" w:lineRule="auto"/>
        <w:ind w:left="1800"/>
        <w:jc w:val="both"/>
        <w:rPr>
          <w:rFonts w:ascii="Arial" w:hAnsi="Arial" w:cs="Arial"/>
        </w:rPr>
      </w:pPr>
    </w:p>
    <w:p w:rsidR="004179A1" w:rsidRPr="002948C3" w:rsidRDefault="004179A1" w:rsidP="00F579B1">
      <w:pPr>
        <w:numPr>
          <w:ilvl w:val="2"/>
          <w:numId w:val="98"/>
        </w:numPr>
        <w:spacing w:after="0" w:line="240" w:lineRule="auto"/>
        <w:ind w:left="1800" w:hanging="540"/>
        <w:jc w:val="both"/>
        <w:rPr>
          <w:rFonts w:ascii="Arial" w:hAnsi="Arial" w:cs="Arial"/>
        </w:rPr>
      </w:pPr>
      <w:r w:rsidRPr="002948C3">
        <w:rPr>
          <w:rFonts w:ascii="Arial" w:hAnsi="Arial" w:cs="Arial"/>
        </w:rPr>
        <w:t>Certificates and Certifications Submittals: Provide a statement that includes signature of entity responsible for preparing certification.  Certificates and certifications shall be signed by an officer or other individual authorized to sign documents on behalf of that entity.</w:t>
      </w:r>
    </w:p>
    <w:p w:rsidR="004179A1" w:rsidRPr="002948C3" w:rsidRDefault="004179A1" w:rsidP="00E716D8">
      <w:pPr>
        <w:spacing w:after="0" w:line="240" w:lineRule="auto"/>
        <w:ind w:left="2160"/>
        <w:jc w:val="both"/>
        <w:rPr>
          <w:rFonts w:ascii="Arial" w:hAnsi="Arial" w:cs="Arial"/>
        </w:rPr>
      </w:pPr>
    </w:p>
    <w:p w:rsidR="004179A1" w:rsidRPr="002948C3" w:rsidRDefault="004179A1" w:rsidP="00F579B1">
      <w:pPr>
        <w:numPr>
          <w:ilvl w:val="3"/>
          <w:numId w:val="98"/>
        </w:numPr>
        <w:spacing w:after="0" w:line="240" w:lineRule="auto"/>
        <w:ind w:left="2340" w:hanging="540"/>
        <w:jc w:val="both"/>
        <w:rPr>
          <w:rFonts w:ascii="Arial" w:hAnsi="Arial" w:cs="Arial"/>
        </w:rPr>
      </w:pPr>
      <w:r w:rsidRPr="002948C3">
        <w:rPr>
          <w:rFonts w:ascii="Arial" w:hAnsi="Arial" w:cs="Arial"/>
        </w:rPr>
        <w:t>Provide a digital signature with digital certificate on electronically-submitted certificates and certifications where indicated.</w:t>
      </w:r>
    </w:p>
    <w:p w:rsidR="00F579B1" w:rsidRDefault="00F579B1" w:rsidP="00F579B1">
      <w:pPr>
        <w:spacing w:after="0" w:line="240" w:lineRule="auto"/>
        <w:ind w:left="2340"/>
        <w:jc w:val="both"/>
        <w:rPr>
          <w:rFonts w:ascii="Arial" w:hAnsi="Arial" w:cs="Arial"/>
        </w:rPr>
      </w:pPr>
    </w:p>
    <w:p w:rsidR="004179A1" w:rsidRPr="002948C3" w:rsidRDefault="004179A1" w:rsidP="00F579B1">
      <w:pPr>
        <w:numPr>
          <w:ilvl w:val="3"/>
          <w:numId w:val="98"/>
        </w:numPr>
        <w:spacing w:after="0" w:line="240" w:lineRule="auto"/>
        <w:ind w:left="2340" w:hanging="540"/>
        <w:jc w:val="both"/>
        <w:rPr>
          <w:rFonts w:ascii="Arial" w:hAnsi="Arial" w:cs="Arial"/>
        </w:rPr>
      </w:pPr>
      <w:r w:rsidRPr="002948C3">
        <w:rPr>
          <w:rFonts w:ascii="Arial" w:hAnsi="Arial" w:cs="Arial"/>
        </w:rPr>
        <w:t>Provide a notarized statement on original paper copy certificates and certifications where indicated.</w:t>
      </w:r>
    </w:p>
    <w:p w:rsidR="004179A1" w:rsidRPr="002948C3" w:rsidRDefault="004179A1" w:rsidP="00E716D8">
      <w:pPr>
        <w:spacing w:after="0" w:line="240" w:lineRule="auto"/>
        <w:ind w:left="2880"/>
        <w:jc w:val="both"/>
        <w:rPr>
          <w:rFonts w:ascii="Arial" w:hAnsi="Arial" w:cs="Arial"/>
        </w:rPr>
      </w:pPr>
    </w:p>
    <w:p w:rsidR="004179A1" w:rsidRPr="002948C3" w:rsidRDefault="004179A1" w:rsidP="00F579B1">
      <w:pPr>
        <w:numPr>
          <w:ilvl w:val="2"/>
          <w:numId w:val="98"/>
        </w:numPr>
        <w:spacing w:after="0" w:line="240" w:lineRule="auto"/>
        <w:ind w:left="1800" w:hanging="540"/>
        <w:jc w:val="both"/>
        <w:rPr>
          <w:rFonts w:ascii="Arial" w:hAnsi="Arial" w:cs="Arial"/>
        </w:rPr>
      </w:pPr>
      <w:r w:rsidRPr="002948C3">
        <w:rPr>
          <w:rFonts w:ascii="Arial" w:hAnsi="Arial" w:cs="Arial"/>
        </w:rPr>
        <w:t>Test and Inspection Reports Submittals: Comply with requirements specified in Division 01 Section "Quality Requirements."</w:t>
      </w:r>
    </w:p>
    <w:p w:rsidR="004179A1" w:rsidRPr="002948C3" w:rsidRDefault="004179A1" w:rsidP="00E716D8">
      <w:pPr>
        <w:spacing w:after="0" w:line="240" w:lineRule="auto"/>
        <w:ind w:left="2160"/>
        <w:jc w:val="both"/>
        <w:rPr>
          <w:rFonts w:ascii="Arial" w:hAnsi="Arial" w:cs="Arial"/>
        </w:rPr>
      </w:pPr>
    </w:p>
    <w:p w:rsidR="004179A1" w:rsidRDefault="004179A1" w:rsidP="0056385D">
      <w:pPr>
        <w:numPr>
          <w:ilvl w:val="1"/>
          <w:numId w:val="98"/>
        </w:numPr>
        <w:spacing w:after="0" w:line="240" w:lineRule="auto"/>
        <w:ind w:left="1260" w:hanging="540"/>
        <w:jc w:val="both"/>
        <w:rPr>
          <w:rFonts w:ascii="Arial" w:hAnsi="Arial" w:cs="Arial"/>
        </w:rPr>
      </w:pPr>
      <w:r w:rsidRPr="002948C3">
        <w:rPr>
          <w:rFonts w:ascii="Arial" w:hAnsi="Arial" w:cs="Arial"/>
        </w:rPr>
        <w:t>Product Data: Collect information into a single submittal for each element of construction and type of product or equipment.</w:t>
      </w:r>
    </w:p>
    <w:p w:rsidR="00005EDB" w:rsidRPr="00F579B1" w:rsidRDefault="00005EDB" w:rsidP="00005EDB">
      <w:pPr>
        <w:spacing w:after="0" w:line="240" w:lineRule="auto"/>
        <w:ind w:left="1260"/>
        <w:jc w:val="both"/>
        <w:rPr>
          <w:rFonts w:ascii="Arial" w:hAnsi="Arial" w:cs="Arial"/>
        </w:rPr>
      </w:pPr>
    </w:p>
    <w:p w:rsidR="00F579B1" w:rsidRPr="00E65260" w:rsidRDefault="004179A1" w:rsidP="00E65260">
      <w:pPr>
        <w:numPr>
          <w:ilvl w:val="2"/>
          <w:numId w:val="98"/>
        </w:numPr>
        <w:spacing w:after="0" w:line="240" w:lineRule="auto"/>
        <w:ind w:left="1800" w:hanging="540"/>
        <w:jc w:val="both"/>
        <w:rPr>
          <w:rFonts w:ascii="Arial" w:hAnsi="Arial" w:cs="Arial"/>
        </w:rPr>
      </w:pPr>
      <w:r w:rsidRPr="002948C3">
        <w:rPr>
          <w:rFonts w:ascii="Arial" w:hAnsi="Arial" w:cs="Arial"/>
        </w:rPr>
        <w:t>If information must be specially prepared for submittal because standard published data are not suitable for use, submit as Shop Drawings, not as Product Data.</w:t>
      </w:r>
    </w:p>
    <w:p w:rsidR="004179A1" w:rsidRPr="002948C3" w:rsidRDefault="004179A1" w:rsidP="00C11425">
      <w:pPr>
        <w:numPr>
          <w:ilvl w:val="2"/>
          <w:numId w:val="98"/>
        </w:numPr>
        <w:spacing w:after="0" w:line="240" w:lineRule="auto"/>
        <w:ind w:left="1800" w:hanging="540"/>
        <w:jc w:val="both"/>
        <w:rPr>
          <w:rFonts w:ascii="Arial" w:hAnsi="Arial" w:cs="Arial"/>
        </w:rPr>
      </w:pPr>
      <w:r w:rsidRPr="002948C3">
        <w:rPr>
          <w:rFonts w:ascii="Arial" w:hAnsi="Arial" w:cs="Arial"/>
        </w:rPr>
        <w:lastRenderedPageBreak/>
        <w:t>Mark each copy of each submittal to show which products and options are applicable.</w:t>
      </w:r>
    </w:p>
    <w:p w:rsidR="00F579B1" w:rsidRDefault="00F579B1" w:rsidP="00C11425">
      <w:pPr>
        <w:spacing w:after="0" w:line="240" w:lineRule="auto"/>
        <w:ind w:left="1800" w:hanging="540"/>
        <w:jc w:val="both"/>
        <w:rPr>
          <w:rFonts w:ascii="Arial" w:hAnsi="Arial" w:cs="Arial"/>
        </w:rPr>
      </w:pPr>
    </w:p>
    <w:p w:rsidR="004179A1" w:rsidRPr="002948C3" w:rsidRDefault="004179A1" w:rsidP="00C11425">
      <w:pPr>
        <w:numPr>
          <w:ilvl w:val="2"/>
          <w:numId w:val="98"/>
        </w:numPr>
        <w:spacing w:after="0" w:line="240" w:lineRule="auto"/>
        <w:ind w:left="1800" w:hanging="540"/>
        <w:jc w:val="both"/>
        <w:rPr>
          <w:rFonts w:ascii="Arial" w:hAnsi="Arial" w:cs="Arial"/>
        </w:rPr>
      </w:pPr>
      <w:r w:rsidRPr="002948C3">
        <w:rPr>
          <w:rFonts w:ascii="Arial" w:hAnsi="Arial" w:cs="Arial"/>
        </w:rPr>
        <w:t>Include the following information, as applicable:</w:t>
      </w:r>
    </w:p>
    <w:p w:rsidR="004179A1" w:rsidRDefault="004179A1" w:rsidP="00F579B1">
      <w:pPr>
        <w:spacing w:after="0" w:line="240" w:lineRule="auto"/>
        <w:jc w:val="both"/>
        <w:rPr>
          <w:rFonts w:ascii="Arial" w:hAnsi="Arial" w:cs="Arial"/>
        </w:rPr>
      </w:pP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F579B1" w:rsidTr="0056385D">
        <w:tc>
          <w:tcPr>
            <w:tcW w:w="4675" w:type="dxa"/>
          </w:tcPr>
          <w:p w:rsidR="00F579B1" w:rsidRDefault="0056385D" w:rsidP="00F579B1">
            <w:pPr>
              <w:spacing w:after="0" w:line="240" w:lineRule="auto"/>
              <w:jc w:val="both"/>
              <w:rPr>
                <w:rFonts w:ascii="Arial" w:hAnsi="Arial" w:cs="Arial"/>
              </w:rPr>
            </w:pPr>
            <w:r>
              <w:rPr>
                <w:rFonts w:ascii="Arial" w:hAnsi="Arial" w:cs="Arial"/>
              </w:rPr>
              <w:t xml:space="preserve">a.  </w:t>
            </w:r>
            <w:r w:rsidRPr="002948C3">
              <w:rPr>
                <w:rFonts w:ascii="Arial" w:eastAsia="Times New Roman" w:hAnsi="Arial" w:cs="Arial"/>
              </w:rPr>
              <w:t>Manufacturer's catalog cuts</w:t>
            </w:r>
          </w:p>
        </w:tc>
        <w:tc>
          <w:tcPr>
            <w:tcW w:w="4675" w:type="dxa"/>
          </w:tcPr>
          <w:p w:rsidR="00F579B1" w:rsidRDefault="0056385D" w:rsidP="00F579B1">
            <w:pPr>
              <w:spacing w:after="0" w:line="240" w:lineRule="auto"/>
              <w:jc w:val="both"/>
              <w:rPr>
                <w:rFonts w:ascii="Arial" w:hAnsi="Arial" w:cs="Arial"/>
              </w:rPr>
            </w:pPr>
            <w:r>
              <w:rPr>
                <w:rFonts w:ascii="Arial" w:hAnsi="Arial" w:cs="Arial"/>
              </w:rPr>
              <w:t xml:space="preserve">b.  </w:t>
            </w:r>
            <w:r w:rsidRPr="002948C3">
              <w:rPr>
                <w:rFonts w:ascii="Arial" w:eastAsia="Times New Roman" w:hAnsi="Arial" w:cs="Arial"/>
              </w:rPr>
              <w:t>Manufacturer's product specifications</w:t>
            </w:r>
          </w:p>
        </w:tc>
      </w:tr>
      <w:tr w:rsidR="00F579B1" w:rsidTr="0056385D">
        <w:tc>
          <w:tcPr>
            <w:tcW w:w="4675" w:type="dxa"/>
          </w:tcPr>
          <w:p w:rsidR="00F579B1" w:rsidRDefault="0056385D" w:rsidP="00F579B1">
            <w:pPr>
              <w:spacing w:after="0" w:line="240" w:lineRule="auto"/>
              <w:jc w:val="both"/>
              <w:rPr>
                <w:rFonts w:ascii="Arial" w:hAnsi="Arial" w:cs="Arial"/>
              </w:rPr>
            </w:pPr>
            <w:r>
              <w:rPr>
                <w:rFonts w:ascii="Arial" w:hAnsi="Arial" w:cs="Arial"/>
              </w:rPr>
              <w:t xml:space="preserve">c.  </w:t>
            </w:r>
            <w:r w:rsidRPr="002948C3">
              <w:rPr>
                <w:rFonts w:ascii="Arial" w:eastAsia="Times New Roman" w:hAnsi="Arial" w:cs="Arial"/>
              </w:rPr>
              <w:t>Standard color charts</w:t>
            </w:r>
            <w:r>
              <w:rPr>
                <w:rFonts w:ascii="Arial" w:eastAsia="Times New Roman" w:hAnsi="Arial" w:cs="Arial"/>
              </w:rPr>
              <w:t xml:space="preserve"> </w:t>
            </w:r>
          </w:p>
        </w:tc>
        <w:tc>
          <w:tcPr>
            <w:tcW w:w="4675" w:type="dxa"/>
          </w:tcPr>
          <w:p w:rsidR="00F579B1" w:rsidRDefault="0056385D" w:rsidP="0056385D">
            <w:pPr>
              <w:spacing w:after="0" w:line="240" w:lineRule="auto"/>
              <w:ind w:left="346" w:hanging="360"/>
              <w:rPr>
                <w:rFonts w:ascii="Arial" w:hAnsi="Arial" w:cs="Arial"/>
              </w:rPr>
            </w:pPr>
            <w:r>
              <w:rPr>
                <w:rFonts w:ascii="Arial" w:hAnsi="Arial" w:cs="Arial"/>
              </w:rPr>
              <w:t xml:space="preserve">d.  </w:t>
            </w:r>
            <w:r w:rsidRPr="002948C3">
              <w:rPr>
                <w:rFonts w:ascii="Arial" w:eastAsia="Times New Roman" w:hAnsi="Arial" w:cs="Arial"/>
              </w:rPr>
              <w:t>Testing by recognized testing agency</w:t>
            </w:r>
          </w:p>
        </w:tc>
      </w:tr>
      <w:tr w:rsidR="00F579B1" w:rsidTr="0056385D">
        <w:tc>
          <w:tcPr>
            <w:tcW w:w="4675" w:type="dxa"/>
          </w:tcPr>
          <w:p w:rsidR="00F579B1" w:rsidRDefault="0056385D" w:rsidP="0056385D">
            <w:pPr>
              <w:spacing w:after="0" w:line="240" w:lineRule="auto"/>
              <w:ind w:left="345" w:hanging="345"/>
              <w:rPr>
                <w:rFonts w:ascii="Arial" w:hAnsi="Arial" w:cs="Arial"/>
              </w:rPr>
            </w:pPr>
            <w:r>
              <w:rPr>
                <w:rFonts w:ascii="Arial" w:hAnsi="Arial" w:cs="Arial"/>
              </w:rPr>
              <w:t xml:space="preserve">e.  </w:t>
            </w:r>
            <w:r w:rsidRPr="002948C3">
              <w:rPr>
                <w:rFonts w:ascii="Arial" w:eastAsia="Times New Roman" w:hAnsi="Arial" w:cs="Arial"/>
              </w:rPr>
              <w:t>Statement of compliance with specified referenced standards</w:t>
            </w:r>
          </w:p>
        </w:tc>
        <w:tc>
          <w:tcPr>
            <w:tcW w:w="4675" w:type="dxa"/>
          </w:tcPr>
          <w:p w:rsidR="00F579B1" w:rsidRDefault="0056385D" w:rsidP="0056385D">
            <w:pPr>
              <w:spacing w:after="0" w:line="240" w:lineRule="auto"/>
              <w:ind w:left="256" w:hanging="256"/>
              <w:rPr>
                <w:rFonts w:ascii="Arial" w:hAnsi="Arial" w:cs="Arial"/>
              </w:rPr>
            </w:pPr>
            <w:r>
              <w:rPr>
                <w:rFonts w:ascii="Arial" w:hAnsi="Arial" w:cs="Arial"/>
              </w:rPr>
              <w:t xml:space="preserve">f.  </w:t>
            </w:r>
            <w:r w:rsidRPr="002948C3">
              <w:rPr>
                <w:rFonts w:ascii="Arial" w:eastAsia="Times New Roman" w:hAnsi="Arial" w:cs="Arial"/>
              </w:rPr>
              <w:t>Application of testing agency labels and seals</w:t>
            </w:r>
          </w:p>
        </w:tc>
      </w:tr>
      <w:tr w:rsidR="00F579B1" w:rsidTr="0056385D">
        <w:tc>
          <w:tcPr>
            <w:tcW w:w="4675" w:type="dxa"/>
          </w:tcPr>
          <w:p w:rsidR="00F579B1" w:rsidRDefault="0056385D" w:rsidP="00F579B1">
            <w:pPr>
              <w:spacing w:after="0" w:line="240" w:lineRule="auto"/>
              <w:jc w:val="both"/>
              <w:rPr>
                <w:rFonts w:ascii="Arial" w:hAnsi="Arial" w:cs="Arial"/>
              </w:rPr>
            </w:pPr>
            <w:r>
              <w:rPr>
                <w:rFonts w:ascii="Arial" w:hAnsi="Arial" w:cs="Arial"/>
              </w:rPr>
              <w:t xml:space="preserve">g.  </w:t>
            </w:r>
            <w:r w:rsidRPr="002948C3">
              <w:rPr>
                <w:rFonts w:ascii="Arial" w:eastAsia="Times New Roman" w:hAnsi="Arial" w:cs="Arial"/>
              </w:rPr>
              <w:t>Notation of coordination requirements</w:t>
            </w:r>
          </w:p>
        </w:tc>
        <w:tc>
          <w:tcPr>
            <w:tcW w:w="4675" w:type="dxa"/>
          </w:tcPr>
          <w:p w:rsidR="00F579B1" w:rsidRDefault="0056385D" w:rsidP="00F579B1">
            <w:pPr>
              <w:spacing w:after="0" w:line="240" w:lineRule="auto"/>
              <w:jc w:val="both"/>
              <w:rPr>
                <w:rFonts w:ascii="Arial" w:hAnsi="Arial" w:cs="Arial"/>
              </w:rPr>
            </w:pPr>
            <w:r>
              <w:rPr>
                <w:rFonts w:ascii="Arial" w:hAnsi="Arial" w:cs="Arial"/>
              </w:rPr>
              <w:t xml:space="preserve">h.  </w:t>
            </w:r>
            <w:r w:rsidRPr="002948C3">
              <w:rPr>
                <w:rFonts w:ascii="Arial" w:hAnsi="Arial" w:cs="Arial"/>
              </w:rPr>
              <w:t>Availability and delivery time information</w:t>
            </w:r>
          </w:p>
        </w:tc>
      </w:tr>
    </w:tbl>
    <w:p w:rsidR="004179A1" w:rsidRPr="002948C3" w:rsidRDefault="004179A1" w:rsidP="0056385D">
      <w:pPr>
        <w:spacing w:after="0" w:line="240" w:lineRule="auto"/>
        <w:jc w:val="both"/>
        <w:rPr>
          <w:rFonts w:ascii="Arial" w:hAnsi="Arial" w:cs="Arial"/>
        </w:rPr>
      </w:pPr>
    </w:p>
    <w:p w:rsidR="004179A1" w:rsidRDefault="004179A1" w:rsidP="0056385D">
      <w:pPr>
        <w:numPr>
          <w:ilvl w:val="2"/>
          <w:numId w:val="98"/>
        </w:numPr>
        <w:spacing w:after="0" w:line="240" w:lineRule="auto"/>
        <w:ind w:left="1800" w:hanging="540"/>
        <w:jc w:val="both"/>
        <w:rPr>
          <w:rFonts w:ascii="Arial" w:hAnsi="Arial" w:cs="Arial"/>
        </w:rPr>
      </w:pPr>
      <w:r w:rsidRPr="002948C3">
        <w:rPr>
          <w:rFonts w:ascii="Arial" w:hAnsi="Arial" w:cs="Arial"/>
        </w:rPr>
        <w:t>For equipment, include the following in addition to the above, as applicable:</w:t>
      </w:r>
    </w:p>
    <w:p w:rsidR="0056385D" w:rsidRDefault="0056385D" w:rsidP="0056385D">
      <w:pPr>
        <w:spacing w:after="0" w:line="240" w:lineRule="auto"/>
        <w:jc w:val="both"/>
        <w:rPr>
          <w:rFonts w:ascii="Arial" w:hAnsi="Arial" w:cs="Arial"/>
        </w:rPr>
      </w:pP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56385D" w:rsidTr="0056385D">
        <w:tc>
          <w:tcPr>
            <w:tcW w:w="4675" w:type="dxa"/>
          </w:tcPr>
          <w:p w:rsidR="0056385D" w:rsidRDefault="0056385D" w:rsidP="0056385D">
            <w:pPr>
              <w:spacing w:after="0" w:line="240" w:lineRule="auto"/>
              <w:ind w:left="330" w:hanging="330"/>
              <w:jc w:val="both"/>
              <w:rPr>
                <w:rFonts w:ascii="Arial" w:hAnsi="Arial" w:cs="Arial"/>
              </w:rPr>
            </w:pPr>
            <w:r>
              <w:rPr>
                <w:rFonts w:ascii="Arial" w:hAnsi="Arial" w:cs="Arial"/>
              </w:rPr>
              <w:t xml:space="preserve">a.  </w:t>
            </w:r>
            <w:r w:rsidRPr="002948C3">
              <w:rPr>
                <w:rFonts w:ascii="Arial" w:eastAsia="Times New Roman" w:hAnsi="Arial" w:cs="Arial"/>
              </w:rPr>
              <w:t>Wiring diagrams showing factory-installed wiring</w:t>
            </w:r>
          </w:p>
        </w:tc>
        <w:tc>
          <w:tcPr>
            <w:tcW w:w="4675" w:type="dxa"/>
          </w:tcPr>
          <w:p w:rsidR="0056385D" w:rsidRDefault="0056385D" w:rsidP="0056385D">
            <w:pPr>
              <w:spacing w:after="0" w:line="240" w:lineRule="auto"/>
              <w:ind w:left="346" w:hanging="346"/>
              <w:rPr>
                <w:rFonts w:ascii="Arial" w:hAnsi="Arial" w:cs="Arial"/>
              </w:rPr>
            </w:pPr>
            <w:r>
              <w:rPr>
                <w:rFonts w:ascii="Arial" w:hAnsi="Arial" w:cs="Arial"/>
              </w:rPr>
              <w:t xml:space="preserve">b.  </w:t>
            </w:r>
            <w:r w:rsidRPr="002948C3">
              <w:rPr>
                <w:rFonts w:ascii="Arial" w:eastAsia="Times New Roman" w:hAnsi="Arial" w:cs="Arial"/>
              </w:rPr>
              <w:t>Clearances required to other construction, if not indicated on accompanying Shop Drawings</w:t>
            </w:r>
          </w:p>
        </w:tc>
      </w:tr>
      <w:tr w:rsidR="0056385D" w:rsidTr="0056385D">
        <w:tc>
          <w:tcPr>
            <w:tcW w:w="4675" w:type="dxa"/>
          </w:tcPr>
          <w:p w:rsidR="0056385D" w:rsidRDefault="0056385D" w:rsidP="0056385D">
            <w:pPr>
              <w:spacing w:after="0" w:line="240" w:lineRule="auto"/>
              <w:jc w:val="both"/>
              <w:rPr>
                <w:rFonts w:ascii="Arial" w:hAnsi="Arial" w:cs="Arial"/>
              </w:rPr>
            </w:pPr>
            <w:r>
              <w:rPr>
                <w:rFonts w:ascii="Arial" w:hAnsi="Arial" w:cs="Arial"/>
              </w:rPr>
              <w:t xml:space="preserve">c.  </w:t>
            </w:r>
            <w:r w:rsidRPr="002948C3">
              <w:rPr>
                <w:rFonts w:ascii="Arial" w:eastAsia="Times New Roman" w:hAnsi="Arial" w:cs="Arial"/>
              </w:rPr>
              <w:t>Printed performance curves</w:t>
            </w:r>
          </w:p>
        </w:tc>
        <w:tc>
          <w:tcPr>
            <w:tcW w:w="4675" w:type="dxa"/>
          </w:tcPr>
          <w:p w:rsidR="0056385D" w:rsidRDefault="0056385D" w:rsidP="0056385D">
            <w:pPr>
              <w:spacing w:after="0" w:line="240" w:lineRule="auto"/>
              <w:jc w:val="both"/>
              <w:rPr>
                <w:rFonts w:ascii="Arial" w:hAnsi="Arial" w:cs="Arial"/>
              </w:rPr>
            </w:pPr>
            <w:r>
              <w:rPr>
                <w:rFonts w:ascii="Arial" w:hAnsi="Arial" w:cs="Arial"/>
              </w:rPr>
              <w:t xml:space="preserve">d.  </w:t>
            </w:r>
            <w:r w:rsidRPr="002948C3">
              <w:rPr>
                <w:rFonts w:ascii="Arial" w:eastAsia="Times New Roman" w:hAnsi="Arial" w:cs="Arial"/>
              </w:rPr>
              <w:t>Operational range diagrams</w:t>
            </w:r>
          </w:p>
        </w:tc>
      </w:tr>
    </w:tbl>
    <w:p w:rsidR="004179A1" w:rsidRPr="002948C3" w:rsidRDefault="004179A1" w:rsidP="0056385D">
      <w:pPr>
        <w:tabs>
          <w:tab w:val="left" w:pos="2016"/>
        </w:tabs>
        <w:suppressAutoHyphens/>
        <w:spacing w:after="0" w:line="240" w:lineRule="auto"/>
        <w:jc w:val="both"/>
        <w:outlineLvl w:val="4"/>
        <w:rPr>
          <w:rFonts w:ascii="Arial" w:eastAsia="Times New Roman" w:hAnsi="Arial" w:cs="Arial"/>
        </w:rPr>
      </w:pPr>
    </w:p>
    <w:p w:rsidR="004179A1" w:rsidRDefault="004179A1" w:rsidP="00C11425">
      <w:pPr>
        <w:numPr>
          <w:ilvl w:val="2"/>
          <w:numId w:val="98"/>
        </w:numPr>
        <w:spacing w:after="0" w:line="240" w:lineRule="auto"/>
        <w:ind w:left="1800" w:hanging="540"/>
        <w:jc w:val="both"/>
        <w:rPr>
          <w:rFonts w:ascii="Arial" w:hAnsi="Arial" w:cs="Arial"/>
        </w:rPr>
      </w:pPr>
      <w:r w:rsidRPr="002948C3">
        <w:rPr>
          <w:rFonts w:ascii="Arial" w:hAnsi="Arial" w:cs="Arial"/>
        </w:rPr>
        <w:t>Submit Product Data before or concurrent with Samples.</w:t>
      </w:r>
    </w:p>
    <w:p w:rsidR="0056385D" w:rsidRPr="002948C3" w:rsidRDefault="0056385D" w:rsidP="00C11425">
      <w:pPr>
        <w:spacing w:after="0" w:line="240" w:lineRule="auto"/>
        <w:ind w:left="1800" w:hanging="540"/>
        <w:jc w:val="both"/>
        <w:rPr>
          <w:rFonts w:ascii="Arial" w:hAnsi="Arial" w:cs="Arial"/>
        </w:rPr>
      </w:pPr>
    </w:p>
    <w:p w:rsidR="004179A1" w:rsidRPr="002948C3" w:rsidRDefault="004179A1" w:rsidP="00C11425">
      <w:pPr>
        <w:numPr>
          <w:ilvl w:val="2"/>
          <w:numId w:val="98"/>
        </w:numPr>
        <w:spacing w:after="0" w:line="240" w:lineRule="auto"/>
        <w:ind w:left="1800" w:hanging="540"/>
        <w:jc w:val="both"/>
        <w:rPr>
          <w:rFonts w:ascii="Arial" w:hAnsi="Arial" w:cs="Arial"/>
        </w:rPr>
      </w:pPr>
      <w:r w:rsidRPr="002948C3">
        <w:rPr>
          <w:rFonts w:ascii="Arial" w:hAnsi="Arial" w:cs="Arial"/>
        </w:rPr>
        <w:t>Submit Product Data in the following format:</w:t>
      </w:r>
    </w:p>
    <w:p w:rsidR="004179A1" w:rsidRPr="002948C3" w:rsidRDefault="004179A1" w:rsidP="00C11425">
      <w:pPr>
        <w:spacing w:after="0" w:line="240" w:lineRule="auto"/>
        <w:ind w:left="1800" w:hanging="540"/>
        <w:jc w:val="both"/>
        <w:rPr>
          <w:rFonts w:ascii="Arial" w:hAnsi="Arial" w:cs="Arial"/>
        </w:rPr>
      </w:pPr>
    </w:p>
    <w:p w:rsidR="004179A1" w:rsidRPr="002948C3" w:rsidRDefault="004179A1" w:rsidP="00C11425">
      <w:pPr>
        <w:numPr>
          <w:ilvl w:val="3"/>
          <w:numId w:val="98"/>
        </w:numPr>
        <w:spacing w:after="0" w:line="240" w:lineRule="auto"/>
        <w:ind w:left="2340" w:hanging="540"/>
        <w:jc w:val="both"/>
        <w:rPr>
          <w:rFonts w:ascii="Arial" w:hAnsi="Arial" w:cs="Arial"/>
        </w:rPr>
      </w:pPr>
      <w:r w:rsidRPr="002948C3">
        <w:rPr>
          <w:rFonts w:ascii="Arial" w:hAnsi="Arial" w:cs="Arial"/>
        </w:rPr>
        <w:t>Three paper copies of Product Data, unless otherwise indicated.  Architect will return two copies.</w:t>
      </w:r>
    </w:p>
    <w:p w:rsidR="004179A1" w:rsidRPr="002948C3" w:rsidRDefault="004179A1" w:rsidP="00E716D8">
      <w:pPr>
        <w:spacing w:after="0" w:line="240" w:lineRule="auto"/>
        <w:ind w:left="2880"/>
        <w:jc w:val="both"/>
        <w:rPr>
          <w:rFonts w:ascii="Arial" w:hAnsi="Arial" w:cs="Arial"/>
        </w:rPr>
      </w:pPr>
    </w:p>
    <w:p w:rsidR="004179A1" w:rsidRPr="002948C3" w:rsidRDefault="004179A1" w:rsidP="00C11425">
      <w:pPr>
        <w:numPr>
          <w:ilvl w:val="1"/>
          <w:numId w:val="98"/>
        </w:numPr>
        <w:spacing w:after="0" w:line="240" w:lineRule="auto"/>
        <w:ind w:left="1260" w:hanging="540"/>
        <w:jc w:val="both"/>
        <w:rPr>
          <w:rFonts w:ascii="Arial" w:hAnsi="Arial" w:cs="Arial"/>
        </w:rPr>
      </w:pPr>
      <w:r w:rsidRPr="002948C3">
        <w:rPr>
          <w:rFonts w:ascii="Arial" w:hAnsi="Arial" w:cs="Arial"/>
        </w:rPr>
        <w:t>Shop Drawings: Prepare Project-specific information, drawn accurately to scale. Do not base Shop Drawings on reproductions of the Contract Documents or standard printed data, unless submittal based upon Architect's digital data drawing files is otherwise permitted.</w:t>
      </w:r>
    </w:p>
    <w:p w:rsidR="004179A1" w:rsidRPr="002948C3" w:rsidRDefault="004179A1" w:rsidP="00E716D8">
      <w:pPr>
        <w:spacing w:after="0" w:line="240" w:lineRule="auto"/>
        <w:ind w:left="1440"/>
        <w:jc w:val="both"/>
        <w:rPr>
          <w:rFonts w:ascii="Arial" w:hAnsi="Arial" w:cs="Arial"/>
        </w:rPr>
      </w:pPr>
    </w:p>
    <w:p w:rsidR="004179A1" w:rsidRPr="002948C3" w:rsidRDefault="004179A1" w:rsidP="00C11425">
      <w:pPr>
        <w:numPr>
          <w:ilvl w:val="2"/>
          <w:numId w:val="98"/>
        </w:numPr>
        <w:spacing w:after="0" w:line="240" w:lineRule="auto"/>
        <w:ind w:left="1800" w:hanging="540"/>
        <w:jc w:val="both"/>
        <w:rPr>
          <w:rFonts w:ascii="Arial" w:hAnsi="Arial" w:cs="Arial"/>
        </w:rPr>
      </w:pPr>
      <w:r w:rsidRPr="002948C3">
        <w:rPr>
          <w:rFonts w:ascii="Arial" w:hAnsi="Arial" w:cs="Arial"/>
        </w:rPr>
        <w:t>Preparation: Fully illustrate requirements in the Contract Documents. Include the following information, as applicable.</w:t>
      </w:r>
    </w:p>
    <w:p w:rsidR="004179A1" w:rsidRDefault="004179A1" w:rsidP="00C11425">
      <w:pPr>
        <w:spacing w:after="0" w:line="240" w:lineRule="auto"/>
        <w:jc w:val="both"/>
        <w:rPr>
          <w:rFonts w:ascii="Arial" w:hAnsi="Arial" w:cs="Arial"/>
        </w:rPr>
      </w:pP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C11425" w:rsidTr="00C11425">
        <w:tc>
          <w:tcPr>
            <w:tcW w:w="4675" w:type="dxa"/>
          </w:tcPr>
          <w:p w:rsidR="00C11425" w:rsidRDefault="00C11425" w:rsidP="00C11425">
            <w:pPr>
              <w:spacing w:after="0" w:line="240" w:lineRule="auto"/>
              <w:jc w:val="both"/>
              <w:rPr>
                <w:rFonts w:ascii="Arial" w:hAnsi="Arial" w:cs="Arial"/>
              </w:rPr>
            </w:pPr>
            <w:r>
              <w:rPr>
                <w:rFonts w:ascii="Arial" w:hAnsi="Arial" w:cs="Arial"/>
              </w:rPr>
              <w:t xml:space="preserve">a.  </w:t>
            </w:r>
            <w:r w:rsidRPr="002948C3">
              <w:rPr>
                <w:rFonts w:ascii="Arial" w:eastAsia="Times New Roman" w:hAnsi="Arial" w:cs="Arial"/>
              </w:rPr>
              <w:t>Identification of products</w:t>
            </w:r>
          </w:p>
        </w:tc>
        <w:tc>
          <w:tcPr>
            <w:tcW w:w="4675" w:type="dxa"/>
          </w:tcPr>
          <w:p w:rsidR="00C11425" w:rsidRDefault="00C11425" w:rsidP="00C11425">
            <w:pPr>
              <w:spacing w:after="0" w:line="240" w:lineRule="auto"/>
              <w:jc w:val="both"/>
              <w:rPr>
                <w:rFonts w:ascii="Arial" w:hAnsi="Arial" w:cs="Arial"/>
              </w:rPr>
            </w:pPr>
            <w:r>
              <w:rPr>
                <w:rFonts w:ascii="Arial" w:hAnsi="Arial" w:cs="Arial"/>
              </w:rPr>
              <w:t xml:space="preserve">b.  </w:t>
            </w:r>
            <w:r w:rsidRPr="002948C3">
              <w:rPr>
                <w:rFonts w:ascii="Arial" w:eastAsia="Times New Roman" w:hAnsi="Arial" w:cs="Arial"/>
              </w:rPr>
              <w:t>Schedules</w:t>
            </w:r>
          </w:p>
        </w:tc>
      </w:tr>
      <w:tr w:rsidR="00C11425" w:rsidTr="00C11425">
        <w:tc>
          <w:tcPr>
            <w:tcW w:w="4675" w:type="dxa"/>
          </w:tcPr>
          <w:p w:rsidR="00C11425" w:rsidRDefault="00C11425" w:rsidP="00C11425">
            <w:pPr>
              <w:spacing w:after="0" w:line="240" w:lineRule="auto"/>
              <w:jc w:val="both"/>
              <w:rPr>
                <w:rFonts w:ascii="Arial" w:hAnsi="Arial" w:cs="Arial"/>
              </w:rPr>
            </w:pPr>
            <w:r>
              <w:rPr>
                <w:rFonts w:ascii="Arial" w:hAnsi="Arial" w:cs="Arial"/>
              </w:rPr>
              <w:t xml:space="preserve">c.  </w:t>
            </w:r>
            <w:r w:rsidRPr="002948C3">
              <w:rPr>
                <w:rFonts w:ascii="Arial" w:eastAsia="Times New Roman" w:hAnsi="Arial" w:cs="Arial"/>
              </w:rPr>
              <w:t>Compliance with specified standards</w:t>
            </w:r>
          </w:p>
        </w:tc>
        <w:tc>
          <w:tcPr>
            <w:tcW w:w="4675" w:type="dxa"/>
          </w:tcPr>
          <w:p w:rsidR="00C11425" w:rsidRDefault="00C11425" w:rsidP="00C11425">
            <w:pPr>
              <w:spacing w:after="0" w:line="240" w:lineRule="auto"/>
              <w:jc w:val="both"/>
              <w:rPr>
                <w:rFonts w:ascii="Arial" w:hAnsi="Arial" w:cs="Arial"/>
              </w:rPr>
            </w:pPr>
            <w:r>
              <w:rPr>
                <w:rFonts w:ascii="Arial" w:hAnsi="Arial" w:cs="Arial"/>
              </w:rPr>
              <w:t xml:space="preserve">d.  </w:t>
            </w:r>
            <w:r w:rsidRPr="002948C3">
              <w:rPr>
                <w:rFonts w:ascii="Arial" w:eastAsia="Times New Roman" w:hAnsi="Arial" w:cs="Arial"/>
              </w:rPr>
              <w:t>Notation of coordination requirements</w:t>
            </w:r>
          </w:p>
        </w:tc>
      </w:tr>
      <w:tr w:rsidR="00C11425" w:rsidTr="00C11425">
        <w:tc>
          <w:tcPr>
            <w:tcW w:w="4675" w:type="dxa"/>
          </w:tcPr>
          <w:p w:rsidR="00C11425" w:rsidRDefault="00C11425" w:rsidP="00C11425">
            <w:pPr>
              <w:spacing w:after="0" w:line="240" w:lineRule="auto"/>
              <w:ind w:left="330" w:hanging="330"/>
              <w:rPr>
                <w:rFonts w:ascii="Arial" w:hAnsi="Arial" w:cs="Arial"/>
              </w:rPr>
            </w:pPr>
            <w:r>
              <w:rPr>
                <w:rFonts w:ascii="Arial" w:hAnsi="Arial" w:cs="Arial"/>
              </w:rPr>
              <w:t xml:space="preserve">e.  </w:t>
            </w:r>
            <w:r w:rsidRPr="002948C3">
              <w:rPr>
                <w:rFonts w:ascii="Arial" w:eastAsia="Times New Roman" w:hAnsi="Arial" w:cs="Arial"/>
              </w:rPr>
              <w:t>Notation of dimensions established by field measurement</w:t>
            </w:r>
          </w:p>
        </w:tc>
        <w:tc>
          <w:tcPr>
            <w:tcW w:w="4675" w:type="dxa"/>
          </w:tcPr>
          <w:p w:rsidR="00C11425" w:rsidRDefault="00C11425" w:rsidP="00C11425">
            <w:pPr>
              <w:spacing w:after="0" w:line="240" w:lineRule="auto"/>
              <w:ind w:left="256" w:hanging="256"/>
              <w:rPr>
                <w:rFonts w:ascii="Arial" w:hAnsi="Arial" w:cs="Arial"/>
              </w:rPr>
            </w:pPr>
            <w:r>
              <w:rPr>
                <w:rFonts w:ascii="Arial" w:hAnsi="Arial" w:cs="Arial"/>
              </w:rPr>
              <w:t xml:space="preserve">f.  </w:t>
            </w:r>
            <w:r w:rsidRPr="002948C3">
              <w:rPr>
                <w:rFonts w:ascii="Arial" w:eastAsia="Times New Roman" w:hAnsi="Arial" w:cs="Arial"/>
              </w:rPr>
              <w:t>Seal and signature of professional engineer if specified</w:t>
            </w:r>
          </w:p>
        </w:tc>
      </w:tr>
      <w:tr w:rsidR="00C11425" w:rsidTr="00C11425">
        <w:tc>
          <w:tcPr>
            <w:tcW w:w="4675" w:type="dxa"/>
          </w:tcPr>
          <w:p w:rsidR="00C11425" w:rsidRDefault="00C11425" w:rsidP="00C11425">
            <w:pPr>
              <w:spacing w:after="0" w:line="240" w:lineRule="auto"/>
              <w:ind w:left="330" w:hanging="330"/>
              <w:rPr>
                <w:rFonts w:ascii="Arial" w:hAnsi="Arial" w:cs="Arial"/>
              </w:rPr>
            </w:pPr>
            <w:r>
              <w:rPr>
                <w:rFonts w:ascii="Arial" w:hAnsi="Arial" w:cs="Arial"/>
              </w:rPr>
              <w:t xml:space="preserve">g.  </w:t>
            </w:r>
            <w:r w:rsidRPr="002948C3">
              <w:rPr>
                <w:rFonts w:ascii="Arial" w:eastAsia="Times New Roman" w:hAnsi="Arial" w:cs="Arial"/>
              </w:rPr>
              <w:t>Relationship and attachment to adjoining construction clearly indicated</w:t>
            </w:r>
          </w:p>
        </w:tc>
        <w:tc>
          <w:tcPr>
            <w:tcW w:w="4675" w:type="dxa"/>
          </w:tcPr>
          <w:p w:rsidR="00C11425" w:rsidRDefault="00C11425" w:rsidP="00C11425">
            <w:pPr>
              <w:spacing w:after="0" w:line="240" w:lineRule="auto"/>
              <w:jc w:val="both"/>
              <w:rPr>
                <w:rFonts w:ascii="Arial" w:hAnsi="Arial" w:cs="Arial"/>
              </w:rPr>
            </w:pPr>
          </w:p>
        </w:tc>
      </w:tr>
    </w:tbl>
    <w:p w:rsidR="004179A1" w:rsidRPr="002948C3" w:rsidRDefault="004179A1" w:rsidP="00C11425">
      <w:pPr>
        <w:spacing w:after="0" w:line="240" w:lineRule="auto"/>
        <w:jc w:val="both"/>
        <w:rPr>
          <w:rFonts w:ascii="Arial" w:hAnsi="Arial" w:cs="Arial"/>
        </w:rPr>
      </w:pPr>
    </w:p>
    <w:p w:rsidR="004179A1" w:rsidRDefault="004179A1" w:rsidP="00C11425">
      <w:pPr>
        <w:numPr>
          <w:ilvl w:val="2"/>
          <w:numId w:val="98"/>
        </w:numPr>
        <w:spacing w:after="0" w:line="240" w:lineRule="auto"/>
        <w:ind w:left="1800" w:hanging="540"/>
        <w:jc w:val="both"/>
        <w:rPr>
          <w:rFonts w:ascii="Arial" w:hAnsi="Arial" w:cs="Arial"/>
        </w:rPr>
      </w:pPr>
      <w:r w:rsidRPr="002948C3">
        <w:rPr>
          <w:rFonts w:ascii="Arial" w:hAnsi="Arial" w:cs="Arial"/>
        </w:rPr>
        <w:t xml:space="preserve">Sheet Size: Except for templates, patterns, and similar full-size drawings, submit Shop Drawings on sheets at least </w:t>
      </w:r>
      <w:r w:rsidRPr="002948C3">
        <w:rPr>
          <w:rFonts w:ascii="Arial" w:hAnsi="Arial" w:cs="Arial"/>
          <w:color w:val="000000"/>
        </w:rPr>
        <w:t>215 by 280 mm (8-1/2 by 11 inches)</w:t>
      </w:r>
      <w:r w:rsidRPr="002948C3">
        <w:rPr>
          <w:rFonts w:ascii="Arial" w:hAnsi="Arial" w:cs="Arial"/>
        </w:rPr>
        <w:t xml:space="preserve"> but no larger than </w:t>
      </w:r>
      <w:r w:rsidRPr="002948C3">
        <w:rPr>
          <w:rFonts w:ascii="Arial" w:hAnsi="Arial" w:cs="Arial"/>
          <w:color w:val="000000"/>
        </w:rPr>
        <w:t>600 by 900 mm (24 by 36 inches)</w:t>
      </w:r>
      <w:r w:rsidRPr="002948C3">
        <w:rPr>
          <w:rFonts w:ascii="Arial" w:hAnsi="Arial" w:cs="Arial"/>
        </w:rPr>
        <w:t>.</w:t>
      </w:r>
    </w:p>
    <w:p w:rsidR="00C11425" w:rsidRPr="002948C3" w:rsidRDefault="00C11425" w:rsidP="00C11425">
      <w:pPr>
        <w:spacing w:after="0" w:line="240" w:lineRule="auto"/>
        <w:ind w:left="1800"/>
        <w:jc w:val="both"/>
        <w:rPr>
          <w:rFonts w:ascii="Arial" w:hAnsi="Arial" w:cs="Arial"/>
        </w:rPr>
      </w:pPr>
    </w:p>
    <w:p w:rsidR="004179A1" w:rsidRPr="002948C3" w:rsidRDefault="004179A1" w:rsidP="00C11425">
      <w:pPr>
        <w:numPr>
          <w:ilvl w:val="2"/>
          <w:numId w:val="98"/>
        </w:numPr>
        <w:spacing w:after="0" w:line="240" w:lineRule="auto"/>
        <w:ind w:left="1800" w:hanging="540"/>
        <w:jc w:val="both"/>
        <w:rPr>
          <w:rFonts w:ascii="Arial" w:hAnsi="Arial" w:cs="Arial"/>
        </w:rPr>
      </w:pPr>
      <w:r w:rsidRPr="002948C3">
        <w:rPr>
          <w:rFonts w:ascii="Arial" w:hAnsi="Arial" w:cs="Arial"/>
        </w:rPr>
        <w:t>Submit Shop Drawings in the following format:</w:t>
      </w:r>
    </w:p>
    <w:p w:rsidR="004179A1" w:rsidRPr="002948C3" w:rsidRDefault="004179A1" w:rsidP="00C11425">
      <w:pPr>
        <w:spacing w:after="0" w:line="240" w:lineRule="auto"/>
        <w:ind w:left="1800" w:hanging="540"/>
        <w:jc w:val="both"/>
        <w:rPr>
          <w:rFonts w:ascii="Arial" w:hAnsi="Arial" w:cs="Arial"/>
        </w:rPr>
      </w:pPr>
    </w:p>
    <w:p w:rsidR="004179A1" w:rsidRPr="002948C3" w:rsidRDefault="004179A1" w:rsidP="00C11425">
      <w:pPr>
        <w:numPr>
          <w:ilvl w:val="3"/>
          <w:numId w:val="98"/>
        </w:numPr>
        <w:spacing w:after="0" w:line="240" w:lineRule="auto"/>
        <w:ind w:left="2340" w:hanging="540"/>
        <w:jc w:val="both"/>
        <w:rPr>
          <w:rFonts w:ascii="Arial" w:hAnsi="Arial" w:cs="Arial"/>
        </w:rPr>
      </w:pPr>
      <w:r w:rsidRPr="002948C3">
        <w:rPr>
          <w:rFonts w:ascii="Arial" w:hAnsi="Arial" w:cs="Arial"/>
        </w:rPr>
        <w:t>Two opaque (bond) copies of each submittal.  Architect will return one copy.</w:t>
      </w:r>
    </w:p>
    <w:p w:rsidR="004179A1" w:rsidRPr="002948C3" w:rsidRDefault="004179A1" w:rsidP="00E716D8">
      <w:pPr>
        <w:spacing w:after="0" w:line="240" w:lineRule="auto"/>
        <w:ind w:left="2880"/>
        <w:jc w:val="both"/>
        <w:rPr>
          <w:rFonts w:ascii="Arial" w:hAnsi="Arial" w:cs="Arial"/>
        </w:rPr>
      </w:pPr>
    </w:p>
    <w:p w:rsidR="004179A1" w:rsidRPr="002948C3" w:rsidRDefault="004179A1" w:rsidP="00C11425">
      <w:pPr>
        <w:numPr>
          <w:ilvl w:val="1"/>
          <w:numId w:val="98"/>
        </w:numPr>
        <w:spacing w:after="0" w:line="240" w:lineRule="auto"/>
        <w:ind w:left="1260" w:hanging="540"/>
        <w:jc w:val="both"/>
        <w:rPr>
          <w:rFonts w:ascii="Arial" w:hAnsi="Arial" w:cs="Arial"/>
        </w:rPr>
      </w:pPr>
      <w:r w:rsidRPr="002948C3">
        <w:rPr>
          <w:rFonts w:ascii="Arial" w:hAnsi="Arial" w:cs="Arial"/>
        </w:rPr>
        <w:t>Samples: Submit Samples for review of kind, color, pattern, and texture for a check of these characteristics with other elements and for a comparison of these characteristics between submittal and actual component as delivered and installed.</w:t>
      </w:r>
    </w:p>
    <w:p w:rsidR="004179A1" w:rsidRPr="002948C3" w:rsidRDefault="004179A1" w:rsidP="00E716D8">
      <w:pPr>
        <w:spacing w:after="0" w:line="240" w:lineRule="auto"/>
        <w:ind w:left="1440"/>
        <w:jc w:val="both"/>
        <w:rPr>
          <w:rFonts w:ascii="Arial" w:hAnsi="Arial" w:cs="Arial"/>
        </w:rPr>
      </w:pPr>
    </w:p>
    <w:p w:rsidR="004179A1" w:rsidRDefault="004179A1" w:rsidP="00C11425">
      <w:pPr>
        <w:numPr>
          <w:ilvl w:val="2"/>
          <w:numId w:val="98"/>
        </w:numPr>
        <w:spacing w:after="0" w:line="240" w:lineRule="auto"/>
        <w:ind w:left="1800" w:hanging="540"/>
        <w:jc w:val="both"/>
        <w:rPr>
          <w:rFonts w:ascii="Arial" w:hAnsi="Arial" w:cs="Arial"/>
        </w:rPr>
      </w:pPr>
      <w:r w:rsidRPr="002948C3">
        <w:rPr>
          <w:rFonts w:ascii="Arial" w:hAnsi="Arial" w:cs="Arial"/>
        </w:rPr>
        <w:lastRenderedPageBreak/>
        <w:t>Transmit Samples that contain multiple, related components such as accessories together in one submittal package.</w:t>
      </w:r>
    </w:p>
    <w:p w:rsidR="00C11425" w:rsidRPr="002948C3" w:rsidRDefault="00C11425" w:rsidP="00C11425">
      <w:pPr>
        <w:spacing w:after="0" w:line="240" w:lineRule="auto"/>
        <w:ind w:left="1800" w:hanging="540"/>
        <w:jc w:val="both"/>
        <w:rPr>
          <w:rFonts w:ascii="Arial" w:hAnsi="Arial" w:cs="Arial"/>
        </w:rPr>
      </w:pPr>
    </w:p>
    <w:p w:rsidR="004179A1" w:rsidRDefault="004179A1" w:rsidP="00C11425">
      <w:pPr>
        <w:numPr>
          <w:ilvl w:val="2"/>
          <w:numId w:val="98"/>
        </w:numPr>
        <w:spacing w:after="0" w:line="240" w:lineRule="auto"/>
        <w:ind w:left="1800" w:hanging="540"/>
        <w:jc w:val="both"/>
        <w:rPr>
          <w:rFonts w:ascii="Arial" w:hAnsi="Arial" w:cs="Arial"/>
        </w:rPr>
      </w:pPr>
      <w:r w:rsidRPr="002948C3">
        <w:rPr>
          <w:rFonts w:ascii="Arial" w:hAnsi="Arial" w:cs="Arial"/>
        </w:rPr>
        <w:t>Identification: Attach label on unexposed side of Samples that includes the following:</w:t>
      </w:r>
    </w:p>
    <w:p w:rsidR="00C559B7" w:rsidRPr="002948C3" w:rsidRDefault="00C559B7" w:rsidP="00C559B7">
      <w:pPr>
        <w:spacing w:after="0" w:line="240" w:lineRule="auto"/>
        <w:jc w:val="both"/>
        <w:rPr>
          <w:rFonts w:ascii="Arial" w:hAnsi="Arial" w:cs="Arial"/>
        </w:rPr>
      </w:pP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C11425" w:rsidTr="00256534">
        <w:tc>
          <w:tcPr>
            <w:tcW w:w="4675" w:type="dxa"/>
          </w:tcPr>
          <w:p w:rsidR="00C11425" w:rsidRDefault="00C11425" w:rsidP="00C559B7">
            <w:pPr>
              <w:spacing w:after="0" w:line="240" w:lineRule="auto"/>
              <w:ind w:left="330" w:hanging="330"/>
              <w:rPr>
                <w:rFonts w:ascii="Arial" w:hAnsi="Arial" w:cs="Arial"/>
              </w:rPr>
            </w:pPr>
            <w:r>
              <w:rPr>
                <w:rFonts w:ascii="Arial" w:hAnsi="Arial" w:cs="Arial"/>
              </w:rPr>
              <w:t xml:space="preserve">a.  </w:t>
            </w:r>
            <w:r w:rsidRPr="002948C3">
              <w:rPr>
                <w:rFonts w:ascii="Arial" w:eastAsia="Times New Roman" w:hAnsi="Arial" w:cs="Arial"/>
              </w:rPr>
              <w:t>Generic description of Sample</w:t>
            </w:r>
          </w:p>
        </w:tc>
        <w:tc>
          <w:tcPr>
            <w:tcW w:w="4675" w:type="dxa"/>
          </w:tcPr>
          <w:p w:rsidR="00C11425" w:rsidRDefault="00C11425" w:rsidP="00256534">
            <w:pPr>
              <w:spacing w:after="0" w:line="240" w:lineRule="auto"/>
              <w:ind w:left="346" w:hanging="346"/>
              <w:rPr>
                <w:rFonts w:ascii="Arial" w:hAnsi="Arial" w:cs="Arial"/>
              </w:rPr>
            </w:pPr>
            <w:r>
              <w:rPr>
                <w:rFonts w:ascii="Arial" w:hAnsi="Arial" w:cs="Arial"/>
              </w:rPr>
              <w:t xml:space="preserve">b.  </w:t>
            </w:r>
            <w:r w:rsidRPr="002948C3">
              <w:rPr>
                <w:rFonts w:ascii="Arial" w:eastAsia="Times New Roman" w:hAnsi="Arial" w:cs="Arial"/>
              </w:rPr>
              <w:t>Sample source</w:t>
            </w:r>
          </w:p>
        </w:tc>
      </w:tr>
      <w:tr w:rsidR="00C11425" w:rsidTr="00256534">
        <w:tc>
          <w:tcPr>
            <w:tcW w:w="4675" w:type="dxa"/>
          </w:tcPr>
          <w:p w:rsidR="00C11425" w:rsidRDefault="00C11425" w:rsidP="00C559B7">
            <w:pPr>
              <w:spacing w:after="0" w:line="240" w:lineRule="auto"/>
              <w:rPr>
                <w:rFonts w:ascii="Arial" w:hAnsi="Arial" w:cs="Arial"/>
              </w:rPr>
            </w:pPr>
            <w:r>
              <w:rPr>
                <w:rFonts w:ascii="Arial" w:hAnsi="Arial" w:cs="Arial"/>
              </w:rPr>
              <w:t xml:space="preserve">c.  </w:t>
            </w:r>
            <w:r w:rsidRPr="002948C3">
              <w:rPr>
                <w:rFonts w:ascii="Arial" w:eastAsia="Times New Roman" w:hAnsi="Arial" w:cs="Arial"/>
              </w:rPr>
              <w:t>Product name and name of manufacturer</w:t>
            </w:r>
          </w:p>
        </w:tc>
        <w:tc>
          <w:tcPr>
            <w:tcW w:w="4675" w:type="dxa"/>
          </w:tcPr>
          <w:p w:rsidR="00C11425" w:rsidRDefault="00C11425" w:rsidP="00C11425">
            <w:pPr>
              <w:spacing w:after="0" w:line="240" w:lineRule="auto"/>
              <w:ind w:left="346" w:hanging="346"/>
              <w:rPr>
                <w:rFonts w:ascii="Arial" w:hAnsi="Arial" w:cs="Arial"/>
              </w:rPr>
            </w:pPr>
            <w:r>
              <w:rPr>
                <w:rFonts w:ascii="Arial" w:hAnsi="Arial" w:cs="Arial"/>
              </w:rPr>
              <w:t xml:space="preserve">d.  </w:t>
            </w:r>
            <w:r w:rsidRPr="002948C3">
              <w:rPr>
                <w:rFonts w:ascii="Arial" w:eastAsia="Times New Roman" w:hAnsi="Arial" w:cs="Arial"/>
              </w:rPr>
              <w:t>Number and title of applicable Specification Section</w:t>
            </w:r>
          </w:p>
        </w:tc>
      </w:tr>
    </w:tbl>
    <w:p w:rsidR="004179A1" w:rsidRPr="002948C3" w:rsidRDefault="004179A1" w:rsidP="00C559B7">
      <w:pPr>
        <w:spacing w:after="0" w:line="240" w:lineRule="auto"/>
        <w:jc w:val="both"/>
        <w:rPr>
          <w:rFonts w:ascii="Arial" w:hAnsi="Arial" w:cs="Arial"/>
        </w:rPr>
      </w:pPr>
    </w:p>
    <w:p w:rsidR="004179A1" w:rsidRPr="002948C3" w:rsidRDefault="004179A1" w:rsidP="00C559B7">
      <w:pPr>
        <w:numPr>
          <w:ilvl w:val="2"/>
          <w:numId w:val="98"/>
        </w:numPr>
        <w:spacing w:after="0" w:line="240" w:lineRule="auto"/>
        <w:ind w:left="1800" w:hanging="540"/>
        <w:jc w:val="both"/>
        <w:rPr>
          <w:rFonts w:ascii="Arial" w:hAnsi="Arial" w:cs="Arial"/>
        </w:rPr>
      </w:pPr>
      <w:r w:rsidRPr="002948C3">
        <w:rPr>
          <w:rFonts w:ascii="Arial" w:hAnsi="Arial" w:cs="Arial"/>
        </w:rPr>
        <w:t>Disposition: Maintain sets of approved Samples at Project site, available for quality-control comparisons throughout the course of construction activity.  Sample sets may be used to determine final acceptance of construction associated with each set.</w:t>
      </w:r>
    </w:p>
    <w:p w:rsidR="004179A1" w:rsidRPr="002948C3" w:rsidRDefault="004179A1" w:rsidP="00E716D8">
      <w:pPr>
        <w:spacing w:after="0" w:line="240" w:lineRule="auto"/>
        <w:ind w:left="2160"/>
        <w:jc w:val="both"/>
        <w:rPr>
          <w:rFonts w:ascii="Arial" w:hAnsi="Arial" w:cs="Arial"/>
        </w:rPr>
      </w:pPr>
    </w:p>
    <w:p w:rsidR="004179A1" w:rsidRDefault="004179A1" w:rsidP="00C559B7">
      <w:pPr>
        <w:numPr>
          <w:ilvl w:val="3"/>
          <w:numId w:val="98"/>
        </w:numPr>
        <w:spacing w:after="0" w:line="240" w:lineRule="auto"/>
        <w:ind w:left="2340" w:hanging="540"/>
        <w:jc w:val="both"/>
        <w:rPr>
          <w:rFonts w:ascii="Arial" w:hAnsi="Arial" w:cs="Arial"/>
        </w:rPr>
      </w:pPr>
      <w:r w:rsidRPr="002948C3">
        <w:rPr>
          <w:rFonts w:ascii="Arial" w:hAnsi="Arial" w:cs="Arial"/>
        </w:rPr>
        <w:t>Samples that may be incorporated into the Work are indicated in individual Specification Sections. Such Samples must be in an undamaged condition at time of use.</w:t>
      </w:r>
    </w:p>
    <w:p w:rsidR="00C559B7" w:rsidRPr="002948C3" w:rsidRDefault="00C559B7" w:rsidP="00C559B7">
      <w:pPr>
        <w:spacing w:after="0" w:line="240" w:lineRule="auto"/>
        <w:ind w:left="2340"/>
        <w:jc w:val="both"/>
        <w:rPr>
          <w:rFonts w:ascii="Arial" w:hAnsi="Arial" w:cs="Arial"/>
        </w:rPr>
      </w:pPr>
    </w:p>
    <w:p w:rsidR="004179A1" w:rsidRPr="002948C3" w:rsidRDefault="004179A1" w:rsidP="00C559B7">
      <w:pPr>
        <w:numPr>
          <w:ilvl w:val="3"/>
          <w:numId w:val="98"/>
        </w:numPr>
        <w:spacing w:after="0" w:line="240" w:lineRule="auto"/>
        <w:ind w:left="2340" w:hanging="540"/>
        <w:jc w:val="both"/>
        <w:rPr>
          <w:rFonts w:ascii="Arial" w:hAnsi="Arial" w:cs="Arial"/>
        </w:rPr>
      </w:pPr>
      <w:r w:rsidRPr="002948C3">
        <w:rPr>
          <w:rFonts w:ascii="Arial" w:hAnsi="Arial" w:cs="Arial"/>
        </w:rPr>
        <w:t>Samples not incorporated into the Work, or otherwise designated as Owner's property, are the property of Contractor.</w:t>
      </w:r>
    </w:p>
    <w:p w:rsidR="004179A1" w:rsidRPr="002948C3" w:rsidRDefault="004179A1" w:rsidP="00E716D8">
      <w:pPr>
        <w:spacing w:after="0" w:line="240" w:lineRule="auto"/>
        <w:ind w:left="2880"/>
        <w:jc w:val="both"/>
        <w:rPr>
          <w:rFonts w:ascii="Arial" w:hAnsi="Arial" w:cs="Arial"/>
        </w:rPr>
      </w:pPr>
    </w:p>
    <w:p w:rsidR="004179A1" w:rsidRPr="002948C3" w:rsidRDefault="004179A1" w:rsidP="00C559B7">
      <w:pPr>
        <w:numPr>
          <w:ilvl w:val="2"/>
          <w:numId w:val="98"/>
        </w:numPr>
        <w:spacing w:after="0" w:line="240" w:lineRule="auto"/>
        <w:ind w:left="1800" w:hanging="540"/>
        <w:jc w:val="both"/>
        <w:rPr>
          <w:rFonts w:ascii="Arial" w:hAnsi="Arial" w:cs="Arial"/>
        </w:rPr>
      </w:pPr>
      <w:r w:rsidRPr="002948C3">
        <w:rPr>
          <w:rFonts w:ascii="Arial" w:hAnsi="Arial" w:cs="Arial"/>
        </w:rPr>
        <w:t>Samples for Initial Selection: Submit manufacturer's color charts consisting of units or sections of units showing the full range of colors, textures, and patterns available.</w:t>
      </w:r>
    </w:p>
    <w:p w:rsidR="004179A1" w:rsidRPr="002948C3" w:rsidRDefault="004179A1" w:rsidP="00E716D8">
      <w:pPr>
        <w:spacing w:after="0" w:line="240" w:lineRule="auto"/>
        <w:ind w:left="2160"/>
        <w:jc w:val="both"/>
        <w:rPr>
          <w:rFonts w:ascii="Arial" w:hAnsi="Arial" w:cs="Arial"/>
        </w:rPr>
      </w:pPr>
    </w:p>
    <w:p w:rsidR="004179A1" w:rsidRPr="002948C3" w:rsidRDefault="004179A1" w:rsidP="00C559B7">
      <w:pPr>
        <w:numPr>
          <w:ilvl w:val="3"/>
          <w:numId w:val="98"/>
        </w:numPr>
        <w:spacing w:after="0" w:line="240" w:lineRule="auto"/>
        <w:ind w:left="2340" w:hanging="540"/>
        <w:jc w:val="both"/>
        <w:rPr>
          <w:rFonts w:ascii="Arial" w:hAnsi="Arial" w:cs="Arial"/>
        </w:rPr>
      </w:pPr>
      <w:r w:rsidRPr="002948C3">
        <w:rPr>
          <w:rFonts w:ascii="Arial" w:hAnsi="Arial" w:cs="Arial"/>
        </w:rPr>
        <w:t>Number of Samples: Submit one full set(s) of available choices where color, pattern, texture, or similar characteristics are required to be selected from manufacturer's product line. Architect will return submittal with options selected.</w:t>
      </w:r>
    </w:p>
    <w:p w:rsidR="004179A1" w:rsidRPr="002948C3" w:rsidRDefault="004179A1" w:rsidP="00E716D8">
      <w:pPr>
        <w:spacing w:after="0" w:line="240" w:lineRule="auto"/>
        <w:ind w:left="2880"/>
        <w:jc w:val="both"/>
        <w:rPr>
          <w:rFonts w:ascii="Arial" w:hAnsi="Arial" w:cs="Arial"/>
        </w:rPr>
      </w:pPr>
    </w:p>
    <w:p w:rsidR="004179A1" w:rsidRPr="002948C3" w:rsidRDefault="004179A1" w:rsidP="00C559B7">
      <w:pPr>
        <w:numPr>
          <w:ilvl w:val="2"/>
          <w:numId w:val="98"/>
        </w:numPr>
        <w:spacing w:after="0" w:line="240" w:lineRule="auto"/>
        <w:ind w:left="1800" w:hanging="540"/>
        <w:jc w:val="both"/>
        <w:rPr>
          <w:rFonts w:ascii="Arial" w:hAnsi="Arial" w:cs="Arial"/>
        </w:rPr>
      </w:pPr>
      <w:r w:rsidRPr="002948C3">
        <w:rPr>
          <w:rFonts w:ascii="Arial" w:hAnsi="Arial" w:cs="Arial"/>
        </w:rPr>
        <w:t>Samples for Verification: Submit full-size units or Samples of size indicated, prepared from same material to be used for the Work, cured and finished in manner specified, and physically identical with material or product proposed for use, and that show full range of color and texture variations expected. Samples include, but are not limited to, the following: partial sections of manufactured or fabricated components; small cuts or containers of materials; complete units of repetitively used materials; swatches showing color, texture, and pattern; color range sets; and components used for independent testing and inspection.</w:t>
      </w:r>
    </w:p>
    <w:p w:rsidR="004179A1" w:rsidRPr="002948C3" w:rsidRDefault="004179A1" w:rsidP="00E716D8">
      <w:pPr>
        <w:spacing w:after="0" w:line="240" w:lineRule="auto"/>
        <w:ind w:left="2160"/>
        <w:jc w:val="both"/>
        <w:rPr>
          <w:rFonts w:ascii="Arial" w:hAnsi="Arial" w:cs="Arial"/>
        </w:rPr>
      </w:pPr>
    </w:p>
    <w:p w:rsidR="004179A1" w:rsidRPr="002948C3" w:rsidRDefault="004179A1" w:rsidP="00C559B7">
      <w:pPr>
        <w:numPr>
          <w:ilvl w:val="3"/>
          <w:numId w:val="98"/>
        </w:numPr>
        <w:spacing w:after="0" w:line="240" w:lineRule="auto"/>
        <w:ind w:left="2340" w:hanging="540"/>
        <w:jc w:val="both"/>
        <w:rPr>
          <w:rFonts w:ascii="Arial" w:hAnsi="Arial" w:cs="Arial"/>
        </w:rPr>
      </w:pPr>
      <w:r w:rsidRPr="002948C3">
        <w:rPr>
          <w:rFonts w:ascii="Arial" w:hAnsi="Arial" w:cs="Arial"/>
        </w:rPr>
        <w:t>Number of Samples: Submit two sets of Samples. Architect will retain one Sample sets; remainder will be returned.</w:t>
      </w:r>
    </w:p>
    <w:p w:rsidR="004179A1" w:rsidRPr="002948C3" w:rsidRDefault="004179A1" w:rsidP="00E716D8">
      <w:pPr>
        <w:spacing w:after="0" w:line="240" w:lineRule="auto"/>
        <w:ind w:left="2880"/>
        <w:jc w:val="both"/>
        <w:rPr>
          <w:rFonts w:ascii="Arial" w:hAnsi="Arial" w:cs="Arial"/>
        </w:rPr>
      </w:pPr>
    </w:p>
    <w:p w:rsidR="004179A1" w:rsidRPr="002948C3" w:rsidRDefault="004179A1" w:rsidP="00C559B7">
      <w:pPr>
        <w:numPr>
          <w:ilvl w:val="4"/>
          <w:numId w:val="98"/>
        </w:numPr>
        <w:spacing w:after="0" w:line="240" w:lineRule="auto"/>
        <w:ind w:left="2880" w:hanging="540"/>
        <w:jc w:val="both"/>
        <w:rPr>
          <w:rFonts w:ascii="Arial" w:hAnsi="Arial" w:cs="Arial"/>
        </w:rPr>
      </w:pPr>
      <w:r w:rsidRPr="002948C3">
        <w:rPr>
          <w:rFonts w:ascii="Arial" w:hAnsi="Arial" w:cs="Arial"/>
        </w:rPr>
        <w:t>If variation in color, pattern, texture, or other characteristic is inherent in material or product represented by a Sample, submit at least three sets of paired units that show approximate limits of variations.</w:t>
      </w:r>
    </w:p>
    <w:p w:rsidR="004179A1" w:rsidRPr="002948C3" w:rsidRDefault="004179A1" w:rsidP="00E716D8">
      <w:pPr>
        <w:spacing w:after="0" w:line="240" w:lineRule="auto"/>
        <w:ind w:left="3600"/>
        <w:jc w:val="both"/>
        <w:rPr>
          <w:rFonts w:ascii="Arial" w:hAnsi="Arial" w:cs="Arial"/>
        </w:rPr>
      </w:pPr>
    </w:p>
    <w:p w:rsidR="004179A1" w:rsidRPr="002948C3" w:rsidRDefault="004179A1" w:rsidP="00C559B7">
      <w:pPr>
        <w:numPr>
          <w:ilvl w:val="1"/>
          <w:numId w:val="98"/>
        </w:numPr>
        <w:spacing w:after="0" w:line="240" w:lineRule="auto"/>
        <w:ind w:left="1260" w:hanging="540"/>
        <w:jc w:val="both"/>
        <w:rPr>
          <w:rFonts w:ascii="Arial" w:hAnsi="Arial" w:cs="Arial"/>
        </w:rPr>
      </w:pPr>
      <w:r w:rsidRPr="002948C3">
        <w:rPr>
          <w:rFonts w:ascii="Arial" w:hAnsi="Arial" w:cs="Arial"/>
        </w:rPr>
        <w:t>Contractor's Construction Schedule: Comply with requirements specified in Division 01 Section "Construction Progress Documentation."</w:t>
      </w:r>
    </w:p>
    <w:p w:rsidR="004179A1" w:rsidRPr="002948C3" w:rsidRDefault="004179A1" w:rsidP="00C559B7">
      <w:pPr>
        <w:spacing w:after="0" w:line="240" w:lineRule="auto"/>
        <w:ind w:left="1260" w:hanging="540"/>
        <w:jc w:val="both"/>
        <w:rPr>
          <w:rFonts w:ascii="Arial" w:hAnsi="Arial" w:cs="Arial"/>
        </w:rPr>
      </w:pPr>
    </w:p>
    <w:p w:rsidR="004179A1" w:rsidRPr="00E65260" w:rsidRDefault="004179A1" w:rsidP="00E65260">
      <w:pPr>
        <w:numPr>
          <w:ilvl w:val="1"/>
          <w:numId w:val="98"/>
        </w:numPr>
        <w:spacing w:after="0" w:line="240" w:lineRule="auto"/>
        <w:ind w:left="1260" w:hanging="540"/>
        <w:jc w:val="both"/>
        <w:rPr>
          <w:rFonts w:ascii="Arial" w:hAnsi="Arial" w:cs="Arial"/>
        </w:rPr>
      </w:pPr>
      <w:r w:rsidRPr="002948C3">
        <w:rPr>
          <w:rFonts w:ascii="Arial" w:hAnsi="Arial" w:cs="Arial"/>
        </w:rPr>
        <w:t>Application for Payment: Comply with requirements specified in Division 01 Section "Payment Procedures."</w:t>
      </w:r>
    </w:p>
    <w:p w:rsidR="004179A1" w:rsidRPr="002948C3" w:rsidRDefault="004179A1" w:rsidP="00C559B7">
      <w:pPr>
        <w:numPr>
          <w:ilvl w:val="1"/>
          <w:numId w:val="98"/>
        </w:numPr>
        <w:spacing w:after="0" w:line="240" w:lineRule="auto"/>
        <w:ind w:left="1260" w:hanging="540"/>
        <w:jc w:val="both"/>
        <w:rPr>
          <w:rFonts w:ascii="Arial" w:hAnsi="Arial" w:cs="Arial"/>
        </w:rPr>
      </w:pPr>
      <w:r w:rsidRPr="002948C3">
        <w:rPr>
          <w:rFonts w:ascii="Arial" w:hAnsi="Arial" w:cs="Arial"/>
        </w:rPr>
        <w:lastRenderedPageBreak/>
        <w:t>Schedule of Values: Comply with requirements specified in Division 01 Section "Payment Procedures.”</w:t>
      </w:r>
    </w:p>
    <w:p w:rsidR="004179A1" w:rsidRPr="002948C3" w:rsidRDefault="004179A1" w:rsidP="00C559B7">
      <w:pPr>
        <w:spacing w:after="0" w:line="240" w:lineRule="auto"/>
        <w:ind w:left="1260" w:hanging="540"/>
        <w:jc w:val="both"/>
        <w:rPr>
          <w:rFonts w:ascii="Arial" w:hAnsi="Arial" w:cs="Arial"/>
        </w:rPr>
      </w:pPr>
    </w:p>
    <w:p w:rsidR="004179A1" w:rsidRPr="002948C3" w:rsidRDefault="004179A1" w:rsidP="00C559B7">
      <w:pPr>
        <w:numPr>
          <w:ilvl w:val="1"/>
          <w:numId w:val="98"/>
        </w:numPr>
        <w:spacing w:after="0" w:line="240" w:lineRule="auto"/>
        <w:ind w:left="1260" w:hanging="540"/>
        <w:jc w:val="both"/>
        <w:rPr>
          <w:rFonts w:ascii="Arial" w:hAnsi="Arial" w:cs="Arial"/>
        </w:rPr>
      </w:pPr>
      <w:r w:rsidRPr="002948C3">
        <w:rPr>
          <w:rFonts w:ascii="Arial" w:hAnsi="Arial" w:cs="Arial"/>
        </w:rPr>
        <w:t>Subcontract List: Prepare a written summary identifying individuals or firms proposed for each portion of the Work, including those who are to furnish products or equipment fabricated to a special design. Use CSI Form 1.5A.</w:t>
      </w:r>
    </w:p>
    <w:p w:rsidR="004179A1" w:rsidRPr="002948C3" w:rsidRDefault="004179A1" w:rsidP="00E716D8">
      <w:pPr>
        <w:spacing w:after="0" w:line="240" w:lineRule="auto"/>
        <w:ind w:left="1440"/>
        <w:jc w:val="both"/>
        <w:rPr>
          <w:rFonts w:ascii="Arial" w:hAnsi="Arial" w:cs="Arial"/>
        </w:rPr>
      </w:pPr>
    </w:p>
    <w:p w:rsidR="004179A1" w:rsidRPr="002948C3" w:rsidRDefault="004179A1" w:rsidP="00C559B7">
      <w:pPr>
        <w:numPr>
          <w:ilvl w:val="2"/>
          <w:numId w:val="98"/>
        </w:numPr>
        <w:spacing w:after="0" w:line="240" w:lineRule="auto"/>
        <w:ind w:left="1800" w:hanging="540"/>
        <w:jc w:val="both"/>
        <w:rPr>
          <w:rFonts w:ascii="Arial" w:hAnsi="Arial" w:cs="Arial"/>
        </w:rPr>
      </w:pPr>
      <w:r w:rsidRPr="002948C3">
        <w:rPr>
          <w:rFonts w:ascii="Arial" w:hAnsi="Arial" w:cs="Arial"/>
        </w:rPr>
        <w:t>Submit subcontract list in the following format:</w:t>
      </w:r>
    </w:p>
    <w:p w:rsidR="004179A1" w:rsidRPr="002948C3" w:rsidRDefault="004179A1" w:rsidP="00E716D8">
      <w:pPr>
        <w:spacing w:after="0" w:line="240" w:lineRule="auto"/>
        <w:ind w:left="2160"/>
        <w:jc w:val="both"/>
        <w:rPr>
          <w:rFonts w:ascii="Arial" w:hAnsi="Arial" w:cs="Arial"/>
        </w:rPr>
      </w:pPr>
    </w:p>
    <w:p w:rsidR="004179A1" w:rsidRPr="002948C3" w:rsidRDefault="004179A1" w:rsidP="00C559B7">
      <w:pPr>
        <w:numPr>
          <w:ilvl w:val="3"/>
          <w:numId w:val="98"/>
        </w:numPr>
        <w:spacing w:after="0" w:line="240" w:lineRule="auto"/>
        <w:ind w:left="2340" w:hanging="540"/>
        <w:jc w:val="both"/>
        <w:rPr>
          <w:rFonts w:ascii="Arial" w:hAnsi="Arial" w:cs="Arial"/>
        </w:rPr>
      </w:pPr>
      <w:r w:rsidRPr="002948C3">
        <w:rPr>
          <w:rFonts w:ascii="Arial" w:hAnsi="Arial" w:cs="Arial"/>
        </w:rPr>
        <w:t>Number of Copies: Two paper copies of subcontractor list, unless otherwise indicated. Architect will return one copy.</w:t>
      </w:r>
    </w:p>
    <w:p w:rsidR="004179A1" w:rsidRPr="002948C3" w:rsidRDefault="004179A1" w:rsidP="00E716D8">
      <w:pPr>
        <w:spacing w:after="0" w:line="240" w:lineRule="auto"/>
        <w:ind w:left="2880"/>
        <w:jc w:val="both"/>
        <w:rPr>
          <w:rFonts w:ascii="Arial" w:hAnsi="Arial" w:cs="Arial"/>
        </w:rPr>
      </w:pPr>
    </w:p>
    <w:p w:rsidR="004179A1" w:rsidRDefault="004179A1" w:rsidP="00C559B7">
      <w:pPr>
        <w:numPr>
          <w:ilvl w:val="1"/>
          <w:numId w:val="98"/>
        </w:numPr>
        <w:spacing w:after="0" w:line="240" w:lineRule="auto"/>
        <w:ind w:left="1260" w:hanging="540"/>
        <w:jc w:val="both"/>
        <w:rPr>
          <w:rFonts w:ascii="Arial" w:hAnsi="Arial" w:cs="Arial"/>
        </w:rPr>
      </w:pPr>
      <w:r w:rsidRPr="002948C3">
        <w:rPr>
          <w:rFonts w:ascii="Arial" w:hAnsi="Arial" w:cs="Arial"/>
        </w:rPr>
        <w:t>Coordination Drawings: Comply with requirements specified in Division 01 Section "Project Management and Coordination."</w:t>
      </w:r>
    </w:p>
    <w:p w:rsidR="00C559B7" w:rsidRPr="002948C3" w:rsidRDefault="00C559B7" w:rsidP="00C559B7">
      <w:pPr>
        <w:spacing w:after="0" w:line="240" w:lineRule="auto"/>
        <w:ind w:left="1260" w:hanging="540"/>
        <w:jc w:val="both"/>
        <w:rPr>
          <w:rFonts w:ascii="Arial" w:hAnsi="Arial" w:cs="Arial"/>
        </w:rPr>
      </w:pPr>
    </w:p>
    <w:p w:rsidR="004179A1" w:rsidRPr="002948C3" w:rsidRDefault="004179A1" w:rsidP="00C559B7">
      <w:pPr>
        <w:numPr>
          <w:ilvl w:val="1"/>
          <w:numId w:val="98"/>
        </w:numPr>
        <w:spacing w:after="0" w:line="240" w:lineRule="auto"/>
        <w:ind w:left="1260" w:hanging="540"/>
        <w:jc w:val="both"/>
        <w:rPr>
          <w:rFonts w:ascii="Arial" w:hAnsi="Arial" w:cs="Arial"/>
        </w:rPr>
      </w:pPr>
      <w:r w:rsidRPr="002948C3">
        <w:rPr>
          <w:rFonts w:ascii="Arial" w:hAnsi="Arial" w:cs="Arial"/>
        </w:rPr>
        <w:t>Qualification Data: Prepare written information that demonstrates capabilities and experience of firm or person. Include lists of completed projects with project names and addresses, contact information of architects and owners, and other information specified.</w:t>
      </w:r>
    </w:p>
    <w:p w:rsidR="004179A1" w:rsidRPr="002948C3" w:rsidRDefault="004179A1" w:rsidP="00C559B7">
      <w:pPr>
        <w:spacing w:after="0" w:line="240" w:lineRule="auto"/>
        <w:ind w:left="1260" w:hanging="540"/>
        <w:jc w:val="both"/>
        <w:rPr>
          <w:rFonts w:ascii="Arial" w:hAnsi="Arial" w:cs="Arial"/>
        </w:rPr>
      </w:pPr>
    </w:p>
    <w:p w:rsidR="004179A1" w:rsidRPr="002948C3" w:rsidRDefault="004179A1" w:rsidP="00C559B7">
      <w:pPr>
        <w:numPr>
          <w:ilvl w:val="1"/>
          <w:numId w:val="98"/>
        </w:numPr>
        <w:spacing w:after="0" w:line="240" w:lineRule="auto"/>
        <w:ind w:left="1260" w:hanging="540"/>
        <w:jc w:val="both"/>
        <w:rPr>
          <w:rFonts w:ascii="Arial" w:hAnsi="Arial" w:cs="Arial"/>
        </w:rPr>
      </w:pPr>
      <w:r w:rsidRPr="002948C3">
        <w:rPr>
          <w:rFonts w:ascii="Arial" w:hAnsi="Arial" w:cs="Arial"/>
        </w:rPr>
        <w:t>Welding Certificates: Prepare written certification that welding procedures and personnel comply with requirements in the Contract Documents. Submit record of Welding Procedure Specification and Procedure Qualification Record on American Welding Society (AWS) forms. Include names of firms and personnel certified.</w:t>
      </w:r>
    </w:p>
    <w:p w:rsidR="004179A1" w:rsidRPr="002948C3" w:rsidRDefault="004179A1" w:rsidP="00C559B7">
      <w:pPr>
        <w:spacing w:after="0" w:line="240" w:lineRule="auto"/>
        <w:ind w:left="1260" w:hanging="540"/>
        <w:jc w:val="both"/>
        <w:rPr>
          <w:rFonts w:ascii="Arial" w:hAnsi="Arial" w:cs="Arial"/>
        </w:rPr>
      </w:pPr>
    </w:p>
    <w:p w:rsidR="004179A1" w:rsidRPr="002948C3" w:rsidRDefault="004179A1" w:rsidP="00C559B7">
      <w:pPr>
        <w:numPr>
          <w:ilvl w:val="1"/>
          <w:numId w:val="98"/>
        </w:numPr>
        <w:spacing w:after="0" w:line="240" w:lineRule="auto"/>
        <w:ind w:left="1260" w:hanging="540"/>
        <w:jc w:val="both"/>
        <w:rPr>
          <w:rFonts w:ascii="Arial" w:hAnsi="Arial" w:cs="Arial"/>
        </w:rPr>
      </w:pPr>
      <w:r w:rsidRPr="002948C3">
        <w:rPr>
          <w:rFonts w:ascii="Arial" w:hAnsi="Arial" w:cs="Arial"/>
        </w:rPr>
        <w:t>Installer Certificates: Submit written statements on manufacturer's letterhead certifying that Installer complies with requirements in the Contract Documents and, where required, is authorized by manufacturer for this specific Project.</w:t>
      </w:r>
    </w:p>
    <w:p w:rsidR="004179A1" w:rsidRPr="002948C3" w:rsidRDefault="004179A1" w:rsidP="00C559B7">
      <w:pPr>
        <w:spacing w:after="0" w:line="240" w:lineRule="auto"/>
        <w:ind w:left="1260" w:hanging="540"/>
        <w:jc w:val="both"/>
        <w:rPr>
          <w:rFonts w:ascii="Arial" w:hAnsi="Arial" w:cs="Arial"/>
        </w:rPr>
      </w:pPr>
    </w:p>
    <w:p w:rsidR="004179A1" w:rsidRPr="002948C3" w:rsidRDefault="004179A1" w:rsidP="00C559B7">
      <w:pPr>
        <w:numPr>
          <w:ilvl w:val="1"/>
          <w:numId w:val="98"/>
        </w:numPr>
        <w:spacing w:after="0" w:line="240" w:lineRule="auto"/>
        <w:ind w:left="1260" w:hanging="540"/>
        <w:jc w:val="both"/>
        <w:rPr>
          <w:rFonts w:ascii="Arial" w:hAnsi="Arial" w:cs="Arial"/>
        </w:rPr>
      </w:pPr>
      <w:r w:rsidRPr="002948C3">
        <w:rPr>
          <w:rFonts w:ascii="Arial" w:hAnsi="Arial" w:cs="Arial"/>
        </w:rPr>
        <w:t>Manufacturer Certificates: Submit written statements on manufacturer's letterhead certifying that manufacturer complies with requirements in the Contract Documents.  Include evidence of manufacturing experience where required.</w:t>
      </w:r>
    </w:p>
    <w:p w:rsidR="004179A1" w:rsidRPr="002948C3" w:rsidRDefault="004179A1" w:rsidP="00C559B7">
      <w:pPr>
        <w:spacing w:after="0" w:line="240" w:lineRule="auto"/>
        <w:ind w:left="1260" w:hanging="540"/>
        <w:jc w:val="both"/>
        <w:rPr>
          <w:rFonts w:ascii="Arial" w:hAnsi="Arial" w:cs="Arial"/>
        </w:rPr>
      </w:pPr>
    </w:p>
    <w:p w:rsidR="004179A1" w:rsidRPr="002948C3" w:rsidRDefault="004179A1" w:rsidP="00C559B7">
      <w:pPr>
        <w:numPr>
          <w:ilvl w:val="1"/>
          <w:numId w:val="98"/>
        </w:numPr>
        <w:spacing w:after="0" w:line="240" w:lineRule="auto"/>
        <w:ind w:left="1260" w:hanging="540"/>
        <w:jc w:val="both"/>
        <w:rPr>
          <w:rFonts w:ascii="Arial" w:hAnsi="Arial" w:cs="Arial"/>
        </w:rPr>
      </w:pPr>
      <w:r w:rsidRPr="002948C3">
        <w:rPr>
          <w:rFonts w:ascii="Arial" w:hAnsi="Arial" w:cs="Arial"/>
        </w:rPr>
        <w:t>Product Certificates: Submit written statements on manufacturer's letterhead certifying that product complies with requirements in the Contract Documents.</w:t>
      </w:r>
    </w:p>
    <w:p w:rsidR="004179A1" w:rsidRPr="002948C3" w:rsidRDefault="004179A1" w:rsidP="00C559B7">
      <w:pPr>
        <w:spacing w:after="0" w:line="240" w:lineRule="auto"/>
        <w:ind w:left="1260" w:hanging="540"/>
        <w:jc w:val="both"/>
        <w:rPr>
          <w:rFonts w:ascii="Arial" w:hAnsi="Arial" w:cs="Arial"/>
        </w:rPr>
      </w:pPr>
    </w:p>
    <w:p w:rsidR="004179A1" w:rsidRPr="002948C3" w:rsidRDefault="004179A1" w:rsidP="00C559B7">
      <w:pPr>
        <w:numPr>
          <w:ilvl w:val="1"/>
          <w:numId w:val="98"/>
        </w:numPr>
        <w:spacing w:after="0" w:line="240" w:lineRule="auto"/>
        <w:ind w:left="1260" w:hanging="540"/>
        <w:jc w:val="both"/>
        <w:rPr>
          <w:rFonts w:ascii="Arial" w:hAnsi="Arial" w:cs="Arial"/>
        </w:rPr>
      </w:pPr>
      <w:r w:rsidRPr="002948C3">
        <w:rPr>
          <w:rFonts w:ascii="Arial" w:hAnsi="Arial" w:cs="Arial"/>
        </w:rPr>
        <w:t>Material Certificates: Submit written statements on manufacturer's letterhead certifying that material complies with requirements in the Contract Documents.</w:t>
      </w:r>
    </w:p>
    <w:p w:rsidR="004179A1" w:rsidRPr="002948C3" w:rsidRDefault="004179A1" w:rsidP="00C559B7">
      <w:pPr>
        <w:spacing w:after="0" w:line="240" w:lineRule="auto"/>
        <w:ind w:left="1260" w:hanging="540"/>
        <w:jc w:val="both"/>
        <w:rPr>
          <w:rFonts w:ascii="Arial" w:hAnsi="Arial" w:cs="Arial"/>
        </w:rPr>
      </w:pPr>
    </w:p>
    <w:p w:rsidR="004179A1" w:rsidRPr="002948C3" w:rsidRDefault="004179A1" w:rsidP="00C559B7">
      <w:pPr>
        <w:numPr>
          <w:ilvl w:val="1"/>
          <w:numId w:val="98"/>
        </w:numPr>
        <w:spacing w:after="0" w:line="240" w:lineRule="auto"/>
        <w:ind w:left="1260" w:hanging="540"/>
        <w:jc w:val="both"/>
        <w:rPr>
          <w:rFonts w:ascii="Arial" w:hAnsi="Arial" w:cs="Arial"/>
        </w:rPr>
      </w:pPr>
      <w:r w:rsidRPr="002948C3">
        <w:rPr>
          <w:rFonts w:ascii="Arial" w:hAnsi="Arial" w:cs="Arial"/>
        </w:rPr>
        <w:t>Material Test Reports: Submit reports written by a qualified testing agency, on testing agency's standard form, indicating and interpreting test results of material for compliance with requirements in the Contract Documents.</w:t>
      </w:r>
    </w:p>
    <w:p w:rsidR="004179A1" w:rsidRPr="002948C3" w:rsidRDefault="004179A1" w:rsidP="00C559B7">
      <w:pPr>
        <w:spacing w:after="0" w:line="240" w:lineRule="auto"/>
        <w:ind w:left="1260" w:hanging="540"/>
        <w:jc w:val="both"/>
        <w:rPr>
          <w:rFonts w:ascii="Arial" w:hAnsi="Arial" w:cs="Arial"/>
        </w:rPr>
      </w:pPr>
    </w:p>
    <w:p w:rsidR="004179A1" w:rsidRPr="002948C3" w:rsidRDefault="004179A1" w:rsidP="00C559B7">
      <w:pPr>
        <w:numPr>
          <w:ilvl w:val="1"/>
          <w:numId w:val="98"/>
        </w:numPr>
        <w:spacing w:after="0" w:line="240" w:lineRule="auto"/>
        <w:ind w:left="1260" w:hanging="540"/>
        <w:jc w:val="both"/>
        <w:rPr>
          <w:rFonts w:ascii="Arial" w:hAnsi="Arial" w:cs="Arial"/>
        </w:rPr>
      </w:pPr>
      <w:r w:rsidRPr="002948C3">
        <w:rPr>
          <w:rFonts w:ascii="Arial" w:hAnsi="Arial" w:cs="Arial"/>
        </w:rPr>
        <w:t>Product Test Reports: Submit written reports indicating current product produced by manufacturer complies with requirements in the Contract Documents.  Base reports on evaluation of tests performed by manufacturer and witnessed by a qualified testing agency, or on comprehensive tests performed by a qualified testing agency.</w:t>
      </w:r>
    </w:p>
    <w:p w:rsidR="004179A1" w:rsidRPr="002948C3" w:rsidRDefault="004179A1" w:rsidP="00C559B7">
      <w:pPr>
        <w:spacing w:after="0" w:line="240" w:lineRule="auto"/>
        <w:ind w:left="1260" w:hanging="540"/>
        <w:jc w:val="both"/>
        <w:rPr>
          <w:rFonts w:ascii="Arial" w:hAnsi="Arial" w:cs="Arial"/>
        </w:rPr>
      </w:pPr>
    </w:p>
    <w:p w:rsidR="004179A1" w:rsidRPr="002948C3" w:rsidRDefault="004179A1" w:rsidP="00C559B7">
      <w:pPr>
        <w:numPr>
          <w:ilvl w:val="1"/>
          <w:numId w:val="98"/>
        </w:numPr>
        <w:spacing w:after="0" w:line="240" w:lineRule="auto"/>
        <w:ind w:left="1260" w:hanging="540"/>
        <w:jc w:val="both"/>
        <w:rPr>
          <w:rFonts w:ascii="Arial" w:hAnsi="Arial" w:cs="Arial"/>
        </w:rPr>
      </w:pPr>
      <w:r w:rsidRPr="002948C3">
        <w:rPr>
          <w:rFonts w:ascii="Arial" w:hAnsi="Arial" w:cs="Arial"/>
        </w:rPr>
        <w:t>Research Reports: Submit written evidence, from a model code organization acceptable to authorities having jurisdiction, that product complies with building code in effect for Project.</w:t>
      </w:r>
    </w:p>
    <w:p w:rsidR="004179A1" w:rsidRPr="002948C3" w:rsidRDefault="004179A1" w:rsidP="00C559B7">
      <w:pPr>
        <w:spacing w:after="0" w:line="240" w:lineRule="auto"/>
        <w:ind w:left="1260" w:hanging="540"/>
        <w:jc w:val="both"/>
        <w:rPr>
          <w:rFonts w:ascii="Arial" w:hAnsi="Arial" w:cs="Arial"/>
        </w:rPr>
      </w:pPr>
    </w:p>
    <w:p w:rsidR="004179A1" w:rsidRPr="00E65260" w:rsidRDefault="004179A1" w:rsidP="00E65260">
      <w:pPr>
        <w:numPr>
          <w:ilvl w:val="1"/>
          <w:numId w:val="98"/>
        </w:numPr>
        <w:spacing w:after="0" w:line="240" w:lineRule="auto"/>
        <w:ind w:left="1260" w:hanging="540"/>
        <w:jc w:val="both"/>
        <w:rPr>
          <w:rFonts w:ascii="Arial" w:hAnsi="Arial" w:cs="Arial"/>
        </w:rPr>
      </w:pPr>
      <w:r w:rsidRPr="002948C3">
        <w:rPr>
          <w:rFonts w:ascii="Arial" w:hAnsi="Arial" w:cs="Arial"/>
        </w:rPr>
        <w:t>Schedule of Tests and Inspections: Comply with requirements specified in Division 01 Section "Quality Requirements."</w:t>
      </w:r>
    </w:p>
    <w:p w:rsidR="004179A1" w:rsidRPr="002948C3" w:rsidRDefault="004179A1" w:rsidP="00C559B7">
      <w:pPr>
        <w:numPr>
          <w:ilvl w:val="1"/>
          <w:numId w:val="98"/>
        </w:numPr>
        <w:spacing w:after="0" w:line="240" w:lineRule="auto"/>
        <w:ind w:left="1260" w:hanging="540"/>
        <w:jc w:val="both"/>
        <w:rPr>
          <w:rFonts w:ascii="Arial" w:hAnsi="Arial" w:cs="Arial"/>
        </w:rPr>
      </w:pPr>
      <w:r w:rsidRPr="002948C3">
        <w:rPr>
          <w:rFonts w:ascii="Arial" w:hAnsi="Arial" w:cs="Arial"/>
        </w:rPr>
        <w:lastRenderedPageBreak/>
        <w:t>Field Test Reports: Submit reports indicating and interpreting results of field tests performed either during installation of product or after product is installed in its final location, for compliance with requirements in the Contract Documents.</w:t>
      </w:r>
    </w:p>
    <w:p w:rsidR="004179A1" w:rsidRPr="002948C3" w:rsidRDefault="004179A1" w:rsidP="00C559B7">
      <w:pPr>
        <w:spacing w:after="0" w:line="240" w:lineRule="auto"/>
        <w:ind w:left="1260" w:hanging="540"/>
        <w:jc w:val="both"/>
        <w:rPr>
          <w:rFonts w:ascii="Arial" w:hAnsi="Arial" w:cs="Arial"/>
        </w:rPr>
      </w:pPr>
    </w:p>
    <w:p w:rsidR="004179A1" w:rsidRPr="002948C3" w:rsidRDefault="004179A1" w:rsidP="00C559B7">
      <w:pPr>
        <w:numPr>
          <w:ilvl w:val="1"/>
          <w:numId w:val="98"/>
        </w:numPr>
        <w:spacing w:after="0" w:line="240" w:lineRule="auto"/>
        <w:ind w:left="1260" w:hanging="540"/>
        <w:jc w:val="both"/>
        <w:rPr>
          <w:rFonts w:ascii="Arial" w:hAnsi="Arial" w:cs="Arial"/>
        </w:rPr>
      </w:pPr>
      <w:r w:rsidRPr="002948C3">
        <w:rPr>
          <w:rFonts w:ascii="Arial" w:hAnsi="Arial" w:cs="Arial"/>
        </w:rPr>
        <w:t>Maintenance Data: Comply with requirements specified in Division 01 Section "Operation and Maintenance Data."</w:t>
      </w:r>
    </w:p>
    <w:p w:rsidR="004179A1" w:rsidRPr="002948C3" w:rsidRDefault="004179A1" w:rsidP="00C559B7">
      <w:pPr>
        <w:spacing w:after="0" w:line="240" w:lineRule="auto"/>
        <w:ind w:left="1260" w:hanging="540"/>
        <w:jc w:val="both"/>
        <w:rPr>
          <w:rFonts w:ascii="Arial" w:hAnsi="Arial" w:cs="Arial"/>
        </w:rPr>
      </w:pPr>
    </w:p>
    <w:p w:rsidR="004179A1" w:rsidRPr="002948C3" w:rsidRDefault="004179A1" w:rsidP="00C559B7">
      <w:pPr>
        <w:numPr>
          <w:ilvl w:val="1"/>
          <w:numId w:val="98"/>
        </w:numPr>
        <w:spacing w:after="0" w:line="240" w:lineRule="auto"/>
        <w:ind w:left="1260" w:hanging="540"/>
        <w:jc w:val="both"/>
        <w:rPr>
          <w:rFonts w:ascii="Arial" w:hAnsi="Arial" w:cs="Arial"/>
        </w:rPr>
      </w:pPr>
      <w:r w:rsidRPr="002948C3">
        <w:rPr>
          <w:rFonts w:ascii="Arial" w:hAnsi="Arial" w:cs="Arial"/>
        </w:rPr>
        <w:t>Design Data: Prepare and submit written and graphic information, including, but not limited to, performance and design criteria, list of applicable codes and regulations, and calculations. Include list of assumptions and other performance and design criteria and a summary of loads. Include load diagrams if applicable. Provide name and version of software, if any, used for calculations.  Include page numbers.</w:t>
      </w:r>
    </w:p>
    <w:p w:rsidR="004179A1" w:rsidRPr="002948C3" w:rsidRDefault="004179A1" w:rsidP="00C559B7">
      <w:pPr>
        <w:spacing w:after="0" w:line="240" w:lineRule="auto"/>
        <w:ind w:left="1260" w:hanging="540"/>
        <w:jc w:val="both"/>
        <w:rPr>
          <w:rFonts w:ascii="Arial" w:hAnsi="Arial" w:cs="Arial"/>
        </w:rPr>
      </w:pPr>
    </w:p>
    <w:p w:rsidR="004179A1" w:rsidRPr="002948C3" w:rsidRDefault="004179A1" w:rsidP="00E716D8">
      <w:pPr>
        <w:numPr>
          <w:ilvl w:val="0"/>
          <w:numId w:val="98"/>
        </w:numPr>
        <w:spacing w:after="0" w:line="240" w:lineRule="auto"/>
        <w:ind w:hanging="720"/>
        <w:jc w:val="both"/>
        <w:rPr>
          <w:rFonts w:ascii="Arial" w:hAnsi="Arial" w:cs="Arial"/>
        </w:rPr>
      </w:pPr>
      <w:r w:rsidRPr="002948C3">
        <w:rPr>
          <w:rFonts w:ascii="Arial" w:hAnsi="Arial" w:cs="Arial"/>
        </w:rPr>
        <w:t>DELEGATED-DESIGN SERVICES</w:t>
      </w:r>
    </w:p>
    <w:p w:rsidR="004179A1" w:rsidRPr="002948C3" w:rsidRDefault="004179A1" w:rsidP="00E716D8">
      <w:pPr>
        <w:spacing w:after="0" w:line="240" w:lineRule="auto"/>
        <w:ind w:left="720"/>
        <w:jc w:val="both"/>
        <w:rPr>
          <w:rFonts w:ascii="Arial" w:hAnsi="Arial" w:cs="Arial"/>
        </w:rPr>
      </w:pPr>
    </w:p>
    <w:p w:rsidR="004179A1" w:rsidRPr="002948C3" w:rsidRDefault="004179A1" w:rsidP="00C559B7">
      <w:pPr>
        <w:numPr>
          <w:ilvl w:val="1"/>
          <w:numId w:val="98"/>
        </w:numPr>
        <w:spacing w:after="0" w:line="240" w:lineRule="auto"/>
        <w:ind w:left="1260" w:hanging="540"/>
        <w:jc w:val="both"/>
        <w:rPr>
          <w:rFonts w:ascii="Arial" w:hAnsi="Arial" w:cs="Arial"/>
        </w:rPr>
      </w:pPr>
      <w:r w:rsidRPr="002948C3">
        <w:rPr>
          <w:rFonts w:ascii="Arial" w:hAnsi="Arial" w:cs="Arial"/>
        </w:rPr>
        <w:t>Performance and Design Criteria: Where professional design services or certifications by a design professional are specifically required of Contractor by the Contract Documents, provide products and systems complying with specific performance and design criteria indicated.</w:t>
      </w:r>
    </w:p>
    <w:p w:rsidR="004179A1" w:rsidRPr="002948C3" w:rsidRDefault="004179A1" w:rsidP="00E716D8">
      <w:pPr>
        <w:spacing w:after="0" w:line="240" w:lineRule="auto"/>
        <w:ind w:left="1440"/>
        <w:jc w:val="both"/>
        <w:rPr>
          <w:rFonts w:ascii="Arial" w:hAnsi="Arial" w:cs="Arial"/>
        </w:rPr>
      </w:pPr>
    </w:p>
    <w:p w:rsidR="004179A1" w:rsidRPr="002948C3" w:rsidRDefault="004179A1" w:rsidP="00C559B7">
      <w:pPr>
        <w:numPr>
          <w:ilvl w:val="2"/>
          <w:numId w:val="98"/>
        </w:numPr>
        <w:spacing w:after="0" w:line="240" w:lineRule="auto"/>
        <w:ind w:left="1800" w:hanging="540"/>
        <w:jc w:val="both"/>
        <w:rPr>
          <w:rFonts w:ascii="Arial" w:hAnsi="Arial" w:cs="Arial"/>
        </w:rPr>
      </w:pPr>
      <w:r w:rsidRPr="002948C3">
        <w:rPr>
          <w:rFonts w:ascii="Arial" w:hAnsi="Arial" w:cs="Arial"/>
        </w:rPr>
        <w:t>If criteria indicated are not sufficient to perform services or certification required, submit a written request for additional information to Architect.</w:t>
      </w:r>
    </w:p>
    <w:p w:rsidR="004179A1" w:rsidRPr="002948C3" w:rsidRDefault="004179A1" w:rsidP="00E716D8">
      <w:pPr>
        <w:spacing w:after="0" w:line="240" w:lineRule="auto"/>
        <w:ind w:left="2160"/>
        <w:jc w:val="both"/>
        <w:rPr>
          <w:rFonts w:ascii="Arial" w:hAnsi="Arial" w:cs="Arial"/>
        </w:rPr>
      </w:pPr>
    </w:p>
    <w:p w:rsidR="004179A1" w:rsidRPr="002948C3" w:rsidRDefault="004179A1" w:rsidP="00C559B7">
      <w:pPr>
        <w:numPr>
          <w:ilvl w:val="1"/>
          <w:numId w:val="98"/>
        </w:numPr>
        <w:spacing w:after="0" w:line="240" w:lineRule="auto"/>
        <w:ind w:left="1260" w:hanging="540"/>
        <w:jc w:val="both"/>
        <w:rPr>
          <w:rFonts w:ascii="Arial" w:hAnsi="Arial" w:cs="Arial"/>
        </w:rPr>
      </w:pPr>
      <w:r w:rsidRPr="002948C3">
        <w:rPr>
          <w:rFonts w:ascii="Arial" w:hAnsi="Arial" w:cs="Arial"/>
        </w:rPr>
        <w:t>Delegated-Design Services Certification: In addition to Shop Drawings, Product Data, and other required submittals, submit three paper copies of certificate, signed and sealed by the responsible design professional, for each product and system specifically assigned to Contractor to be designed or certified by a design professional.</w:t>
      </w:r>
    </w:p>
    <w:p w:rsidR="004179A1" w:rsidRPr="002948C3" w:rsidRDefault="004179A1" w:rsidP="00E716D8">
      <w:pPr>
        <w:spacing w:after="0" w:line="240" w:lineRule="auto"/>
        <w:ind w:left="1440"/>
        <w:jc w:val="both"/>
        <w:rPr>
          <w:rFonts w:ascii="Arial" w:hAnsi="Arial" w:cs="Arial"/>
        </w:rPr>
      </w:pPr>
    </w:p>
    <w:p w:rsidR="004179A1" w:rsidRPr="002948C3" w:rsidRDefault="004179A1" w:rsidP="00C559B7">
      <w:pPr>
        <w:numPr>
          <w:ilvl w:val="2"/>
          <w:numId w:val="98"/>
        </w:numPr>
        <w:spacing w:after="0" w:line="240" w:lineRule="auto"/>
        <w:ind w:left="1800" w:hanging="540"/>
        <w:jc w:val="both"/>
        <w:rPr>
          <w:rFonts w:ascii="Arial" w:hAnsi="Arial" w:cs="Arial"/>
        </w:rPr>
      </w:pPr>
      <w:r w:rsidRPr="002948C3">
        <w:rPr>
          <w:rFonts w:ascii="Arial" w:hAnsi="Arial" w:cs="Arial"/>
        </w:rPr>
        <w:t>Indicate that products and systems comply with performance and design criteria in the Contract Documents. Include list of codes, loads, and other factors used in performing these services.</w:t>
      </w:r>
    </w:p>
    <w:p w:rsidR="004179A1" w:rsidRPr="002948C3" w:rsidRDefault="004179A1" w:rsidP="00E716D8">
      <w:pPr>
        <w:spacing w:after="0" w:line="240" w:lineRule="auto"/>
        <w:jc w:val="both"/>
        <w:rPr>
          <w:rFonts w:ascii="Arial" w:hAnsi="Arial" w:cs="Arial"/>
        </w:rPr>
      </w:pPr>
    </w:p>
    <w:p w:rsidR="004179A1" w:rsidRPr="002948C3" w:rsidRDefault="004179A1" w:rsidP="00E716D8">
      <w:pPr>
        <w:spacing w:after="0" w:line="240" w:lineRule="auto"/>
        <w:jc w:val="both"/>
        <w:rPr>
          <w:rFonts w:ascii="Arial" w:hAnsi="Arial" w:cs="Arial"/>
        </w:rPr>
      </w:pPr>
      <w:r w:rsidRPr="002948C3">
        <w:rPr>
          <w:rFonts w:ascii="Arial" w:hAnsi="Arial" w:cs="Arial"/>
        </w:rPr>
        <w:t>PART 3 – EXECUTION</w:t>
      </w:r>
    </w:p>
    <w:p w:rsidR="004179A1" w:rsidRPr="002948C3" w:rsidRDefault="004179A1" w:rsidP="00E716D8">
      <w:pPr>
        <w:spacing w:after="0" w:line="240" w:lineRule="auto"/>
        <w:jc w:val="both"/>
        <w:rPr>
          <w:rFonts w:ascii="Arial" w:hAnsi="Arial" w:cs="Arial"/>
        </w:rPr>
      </w:pPr>
    </w:p>
    <w:p w:rsidR="004179A1" w:rsidRPr="002948C3" w:rsidRDefault="004179A1" w:rsidP="00E716D8">
      <w:pPr>
        <w:numPr>
          <w:ilvl w:val="0"/>
          <w:numId w:val="99"/>
        </w:numPr>
        <w:spacing w:after="0" w:line="240" w:lineRule="auto"/>
        <w:ind w:hanging="720"/>
        <w:jc w:val="both"/>
        <w:rPr>
          <w:rFonts w:ascii="Arial" w:hAnsi="Arial" w:cs="Arial"/>
        </w:rPr>
      </w:pPr>
      <w:r w:rsidRPr="002948C3">
        <w:rPr>
          <w:rFonts w:ascii="Arial" w:hAnsi="Arial" w:cs="Arial"/>
        </w:rPr>
        <w:t>CONTRACTOR’S REVIEW</w:t>
      </w:r>
    </w:p>
    <w:p w:rsidR="004179A1" w:rsidRPr="002948C3" w:rsidRDefault="004179A1" w:rsidP="00E716D8">
      <w:pPr>
        <w:spacing w:after="0" w:line="240" w:lineRule="auto"/>
        <w:ind w:left="720"/>
        <w:jc w:val="both"/>
        <w:rPr>
          <w:rFonts w:ascii="Arial" w:hAnsi="Arial" w:cs="Arial"/>
        </w:rPr>
      </w:pPr>
    </w:p>
    <w:p w:rsidR="004179A1" w:rsidRPr="002948C3" w:rsidRDefault="004179A1" w:rsidP="00C559B7">
      <w:pPr>
        <w:numPr>
          <w:ilvl w:val="1"/>
          <w:numId w:val="99"/>
        </w:numPr>
        <w:spacing w:after="0" w:line="240" w:lineRule="auto"/>
        <w:ind w:left="1260" w:hanging="540"/>
        <w:jc w:val="both"/>
        <w:rPr>
          <w:rFonts w:ascii="Arial" w:hAnsi="Arial" w:cs="Arial"/>
        </w:rPr>
      </w:pPr>
      <w:r w:rsidRPr="002948C3">
        <w:rPr>
          <w:rFonts w:ascii="Arial" w:hAnsi="Arial" w:cs="Arial"/>
        </w:rPr>
        <w:t>Action and Informational Submittals: Review each submittal and check for coordination with other Work of the Contract and for compliance with the Contract Documents. Note corrections and field dimensions. Mark with approval stamp before submitting to Architect.</w:t>
      </w:r>
    </w:p>
    <w:p w:rsidR="004179A1" w:rsidRPr="002948C3" w:rsidRDefault="004179A1" w:rsidP="00C559B7">
      <w:pPr>
        <w:spacing w:after="0" w:line="240" w:lineRule="auto"/>
        <w:ind w:left="1260" w:hanging="540"/>
        <w:jc w:val="both"/>
        <w:rPr>
          <w:rFonts w:ascii="Arial" w:hAnsi="Arial" w:cs="Arial"/>
        </w:rPr>
      </w:pPr>
    </w:p>
    <w:p w:rsidR="004179A1" w:rsidRPr="002948C3" w:rsidRDefault="004179A1" w:rsidP="00C559B7">
      <w:pPr>
        <w:numPr>
          <w:ilvl w:val="1"/>
          <w:numId w:val="99"/>
        </w:numPr>
        <w:spacing w:after="0" w:line="240" w:lineRule="auto"/>
        <w:ind w:left="1260" w:hanging="540"/>
        <w:jc w:val="both"/>
        <w:rPr>
          <w:rFonts w:ascii="Arial" w:hAnsi="Arial" w:cs="Arial"/>
        </w:rPr>
      </w:pPr>
      <w:r w:rsidRPr="002948C3">
        <w:rPr>
          <w:rFonts w:ascii="Arial" w:hAnsi="Arial" w:cs="Arial"/>
        </w:rPr>
        <w:t>Project Closeout and Maintenance/Material Submittals: Refer to requirements in Division 01 Section "Closeout Procedures."</w:t>
      </w:r>
    </w:p>
    <w:p w:rsidR="004179A1" w:rsidRPr="002948C3" w:rsidRDefault="004179A1" w:rsidP="00C559B7">
      <w:pPr>
        <w:spacing w:after="0" w:line="240" w:lineRule="auto"/>
        <w:ind w:left="1260" w:hanging="540"/>
        <w:jc w:val="both"/>
        <w:rPr>
          <w:rFonts w:ascii="Arial" w:hAnsi="Arial" w:cs="Arial"/>
        </w:rPr>
      </w:pPr>
    </w:p>
    <w:p w:rsidR="004179A1" w:rsidRPr="002948C3" w:rsidRDefault="004179A1" w:rsidP="00C559B7">
      <w:pPr>
        <w:numPr>
          <w:ilvl w:val="1"/>
          <w:numId w:val="99"/>
        </w:numPr>
        <w:spacing w:after="0" w:line="240" w:lineRule="auto"/>
        <w:ind w:left="1260" w:hanging="540"/>
        <w:jc w:val="both"/>
        <w:rPr>
          <w:rFonts w:ascii="Arial" w:hAnsi="Arial" w:cs="Arial"/>
        </w:rPr>
      </w:pPr>
      <w:r w:rsidRPr="002948C3">
        <w:rPr>
          <w:rFonts w:ascii="Arial" w:hAnsi="Arial" w:cs="Arial"/>
        </w:rPr>
        <w:t>Approval Stamp: Stamp each submittal with a uniform, approval stamp. Include Project name and location, submittal number, Specification Section title and number, name of reviewer, date of Contractor's approval, and statement certifying that submittal has been reviewed, checked, and approved for compliance with the Contract Documents.</w:t>
      </w:r>
    </w:p>
    <w:p w:rsidR="004179A1" w:rsidRPr="002948C3" w:rsidRDefault="004179A1" w:rsidP="00E716D8">
      <w:pPr>
        <w:spacing w:after="0" w:line="240" w:lineRule="auto"/>
        <w:ind w:left="1440"/>
        <w:jc w:val="both"/>
        <w:rPr>
          <w:rFonts w:ascii="Arial" w:hAnsi="Arial" w:cs="Arial"/>
        </w:rPr>
      </w:pPr>
    </w:p>
    <w:p w:rsidR="004179A1" w:rsidRPr="002948C3" w:rsidRDefault="004179A1" w:rsidP="00E716D8">
      <w:pPr>
        <w:numPr>
          <w:ilvl w:val="0"/>
          <w:numId w:val="99"/>
        </w:numPr>
        <w:spacing w:after="0" w:line="240" w:lineRule="auto"/>
        <w:ind w:hanging="720"/>
        <w:jc w:val="both"/>
        <w:rPr>
          <w:rFonts w:ascii="Arial" w:hAnsi="Arial" w:cs="Arial"/>
        </w:rPr>
      </w:pPr>
      <w:r w:rsidRPr="002948C3">
        <w:rPr>
          <w:rFonts w:ascii="Arial" w:hAnsi="Arial" w:cs="Arial"/>
        </w:rPr>
        <w:t>ARCHITECT’S ACTION</w:t>
      </w:r>
    </w:p>
    <w:p w:rsidR="004179A1" w:rsidRPr="002948C3" w:rsidRDefault="004179A1" w:rsidP="00E716D8">
      <w:pPr>
        <w:spacing w:after="0" w:line="240" w:lineRule="auto"/>
        <w:ind w:left="720"/>
        <w:jc w:val="both"/>
        <w:rPr>
          <w:rFonts w:ascii="Arial" w:hAnsi="Arial" w:cs="Arial"/>
        </w:rPr>
      </w:pPr>
    </w:p>
    <w:p w:rsidR="004179A1" w:rsidRPr="002948C3" w:rsidRDefault="004179A1" w:rsidP="00C559B7">
      <w:pPr>
        <w:numPr>
          <w:ilvl w:val="1"/>
          <w:numId w:val="99"/>
        </w:numPr>
        <w:spacing w:after="0" w:line="240" w:lineRule="auto"/>
        <w:ind w:left="1260" w:hanging="540"/>
        <w:jc w:val="both"/>
        <w:rPr>
          <w:rFonts w:ascii="Arial" w:hAnsi="Arial" w:cs="Arial"/>
        </w:rPr>
      </w:pPr>
      <w:r w:rsidRPr="002948C3">
        <w:rPr>
          <w:rFonts w:ascii="Arial" w:hAnsi="Arial" w:cs="Arial"/>
        </w:rPr>
        <w:lastRenderedPageBreak/>
        <w:t>General: Architect will not review submittals that do not bear Contractor's approval stamp and will return them without action.</w:t>
      </w:r>
    </w:p>
    <w:p w:rsidR="004179A1" w:rsidRPr="002948C3" w:rsidRDefault="004179A1" w:rsidP="00C559B7">
      <w:pPr>
        <w:spacing w:after="0" w:line="240" w:lineRule="auto"/>
        <w:ind w:left="1260" w:hanging="540"/>
        <w:jc w:val="both"/>
        <w:rPr>
          <w:rFonts w:ascii="Arial" w:hAnsi="Arial" w:cs="Arial"/>
        </w:rPr>
      </w:pPr>
    </w:p>
    <w:p w:rsidR="004179A1" w:rsidRPr="002948C3" w:rsidRDefault="004179A1" w:rsidP="00C559B7">
      <w:pPr>
        <w:numPr>
          <w:ilvl w:val="1"/>
          <w:numId w:val="99"/>
        </w:numPr>
        <w:spacing w:after="0" w:line="240" w:lineRule="auto"/>
        <w:ind w:left="1260" w:hanging="540"/>
        <w:jc w:val="both"/>
        <w:rPr>
          <w:rFonts w:ascii="Arial" w:hAnsi="Arial" w:cs="Arial"/>
        </w:rPr>
      </w:pPr>
      <w:r w:rsidRPr="002948C3">
        <w:rPr>
          <w:rFonts w:ascii="Arial" w:hAnsi="Arial" w:cs="Arial"/>
        </w:rPr>
        <w:t>Action Submittals: Architect will review each submittal, make marks to indicate corrections or modifications required, and return it. Architect will stamp each submittal with an action stamp and will mark stamp appropriately to indicate action.</w:t>
      </w:r>
    </w:p>
    <w:p w:rsidR="004179A1" w:rsidRPr="002948C3" w:rsidRDefault="004179A1" w:rsidP="00C559B7">
      <w:pPr>
        <w:spacing w:after="0" w:line="240" w:lineRule="auto"/>
        <w:ind w:left="1260" w:hanging="540"/>
        <w:jc w:val="both"/>
        <w:rPr>
          <w:rFonts w:ascii="Arial" w:hAnsi="Arial" w:cs="Arial"/>
        </w:rPr>
      </w:pPr>
    </w:p>
    <w:p w:rsidR="004179A1" w:rsidRPr="002948C3" w:rsidRDefault="004179A1" w:rsidP="00C559B7">
      <w:pPr>
        <w:numPr>
          <w:ilvl w:val="1"/>
          <w:numId w:val="99"/>
        </w:numPr>
        <w:spacing w:after="0" w:line="240" w:lineRule="auto"/>
        <w:ind w:left="1260" w:hanging="540"/>
        <w:jc w:val="both"/>
        <w:rPr>
          <w:rFonts w:ascii="Arial" w:hAnsi="Arial" w:cs="Arial"/>
        </w:rPr>
      </w:pPr>
      <w:r w:rsidRPr="002948C3">
        <w:rPr>
          <w:rFonts w:ascii="Arial" w:hAnsi="Arial" w:cs="Arial"/>
        </w:rPr>
        <w:t>Informational Submittals: Architect will review each submittal and will not return it, or will return it if it does not comply with requirements. Architect will forward each submittal to appropriate party.</w:t>
      </w:r>
    </w:p>
    <w:p w:rsidR="004179A1" w:rsidRPr="002948C3" w:rsidRDefault="004179A1" w:rsidP="00C559B7">
      <w:pPr>
        <w:spacing w:after="0" w:line="240" w:lineRule="auto"/>
        <w:ind w:left="1260" w:hanging="540"/>
        <w:jc w:val="both"/>
        <w:rPr>
          <w:rFonts w:ascii="Arial" w:hAnsi="Arial" w:cs="Arial"/>
        </w:rPr>
      </w:pPr>
    </w:p>
    <w:p w:rsidR="004179A1" w:rsidRPr="002948C3" w:rsidRDefault="004179A1" w:rsidP="00C559B7">
      <w:pPr>
        <w:numPr>
          <w:ilvl w:val="1"/>
          <w:numId w:val="99"/>
        </w:numPr>
        <w:spacing w:after="0" w:line="240" w:lineRule="auto"/>
        <w:ind w:left="1260" w:hanging="540"/>
        <w:jc w:val="both"/>
        <w:rPr>
          <w:rFonts w:ascii="Arial" w:hAnsi="Arial" w:cs="Arial"/>
        </w:rPr>
      </w:pPr>
      <w:r w:rsidRPr="002948C3">
        <w:rPr>
          <w:rFonts w:ascii="Arial" w:hAnsi="Arial" w:cs="Arial"/>
        </w:rPr>
        <w:t>Incomplete submittals are not acceptable, will be considered nonresponsive, and will be returned without review.</w:t>
      </w:r>
    </w:p>
    <w:p w:rsidR="004179A1" w:rsidRPr="002948C3" w:rsidRDefault="004179A1" w:rsidP="00C559B7">
      <w:pPr>
        <w:spacing w:after="0" w:line="240" w:lineRule="auto"/>
        <w:ind w:left="1260" w:hanging="540"/>
        <w:jc w:val="both"/>
        <w:rPr>
          <w:rFonts w:ascii="Arial" w:hAnsi="Arial" w:cs="Arial"/>
        </w:rPr>
      </w:pPr>
    </w:p>
    <w:p w:rsidR="004179A1" w:rsidRPr="002948C3" w:rsidRDefault="004179A1" w:rsidP="00C559B7">
      <w:pPr>
        <w:numPr>
          <w:ilvl w:val="1"/>
          <w:numId w:val="99"/>
        </w:numPr>
        <w:spacing w:after="0" w:line="240" w:lineRule="auto"/>
        <w:ind w:left="1260" w:hanging="540"/>
        <w:jc w:val="both"/>
        <w:rPr>
          <w:rFonts w:ascii="Arial" w:hAnsi="Arial" w:cs="Arial"/>
        </w:rPr>
      </w:pPr>
      <w:r w:rsidRPr="002948C3">
        <w:rPr>
          <w:rFonts w:ascii="Arial" w:hAnsi="Arial" w:cs="Arial"/>
        </w:rPr>
        <w:t>Submittals not required by the Contract Documents may not be reviewed and may be discarded.</w:t>
      </w:r>
    </w:p>
    <w:p w:rsidR="004179A1" w:rsidRPr="002948C3" w:rsidRDefault="004179A1" w:rsidP="00E716D8">
      <w:pPr>
        <w:spacing w:after="0" w:line="240" w:lineRule="auto"/>
        <w:jc w:val="both"/>
        <w:rPr>
          <w:rFonts w:ascii="Arial" w:hAnsi="Arial" w:cs="Arial"/>
        </w:rPr>
      </w:pPr>
    </w:p>
    <w:p w:rsidR="004179A1" w:rsidRPr="002948C3" w:rsidRDefault="00256534" w:rsidP="00E716D8">
      <w:pPr>
        <w:spacing w:after="0" w:line="240" w:lineRule="auto"/>
        <w:rPr>
          <w:rFonts w:ascii="Arial" w:hAnsi="Arial" w:cs="Arial"/>
        </w:rPr>
      </w:pPr>
      <w:r>
        <w:rPr>
          <w:rFonts w:ascii="Arial" w:hAnsi="Arial" w:cs="Arial"/>
        </w:rPr>
        <w:t>END OF SECTION 01330</w:t>
      </w:r>
    </w:p>
    <w:p w:rsidR="004179A1" w:rsidRPr="002948C3" w:rsidRDefault="004179A1" w:rsidP="00E716D8">
      <w:pPr>
        <w:spacing w:after="0" w:line="240" w:lineRule="auto"/>
        <w:rPr>
          <w:rFonts w:ascii="Arial" w:hAnsi="Arial" w:cs="Arial"/>
        </w:rPr>
      </w:pPr>
    </w:p>
    <w:p w:rsidR="004179A1" w:rsidRPr="002948C3" w:rsidRDefault="004179A1" w:rsidP="004179A1">
      <w:pPr>
        <w:rPr>
          <w:rFonts w:ascii="Arial" w:hAnsi="Arial" w:cs="Arial"/>
        </w:rPr>
      </w:pPr>
    </w:p>
    <w:p w:rsidR="00C92067" w:rsidRDefault="00C92067" w:rsidP="004179A1">
      <w:pPr>
        <w:spacing w:after="0" w:line="240" w:lineRule="auto"/>
        <w:jc w:val="both"/>
        <w:rPr>
          <w:rFonts w:ascii="Arial" w:hAnsi="Arial" w:cs="Arial"/>
          <w:b/>
        </w:rPr>
      </w:pPr>
    </w:p>
    <w:p w:rsidR="00256534" w:rsidRDefault="00256534" w:rsidP="004179A1">
      <w:pPr>
        <w:spacing w:after="0" w:line="240" w:lineRule="auto"/>
        <w:jc w:val="both"/>
        <w:rPr>
          <w:rFonts w:ascii="Arial" w:hAnsi="Arial" w:cs="Arial"/>
          <w:b/>
        </w:rPr>
      </w:pPr>
    </w:p>
    <w:p w:rsidR="00256534" w:rsidRDefault="00256534" w:rsidP="004179A1">
      <w:pPr>
        <w:spacing w:after="0" w:line="240" w:lineRule="auto"/>
        <w:jc w:val="both"/>
        <w:rPr>
          <w:rFonts w:ascii="Arial" w:hAnsi="Arial" w:cs="Arial"/>
          <w:b/>
        </w:rPr>
      </w:pPr>
    </w:p>
    <w:p w:rsidR="00256534" w:rsidRDefault="00256534" w:rsidP="004179A1">
      <w:pPr>
        <w:spacing w:after="0" w:line="240" w:lineRule="auto"/>
        <w:jc w:val="both"/>
        <w:rPr>
          <w:rFonts w:ascii="Arial" w:hAnsi="Arial" w:cs="Arial"/>
          <w:b/>
        </w:rPr>
      </w:pPr>
    </w:p>
    <w:p w:rsidR="00256534" w:rsidRDefault="00256534" w:rsidP="004179A1">
      <w:pPr>
        <w:spacing w:after="0" w:line="240" w:lineRule="auto"/>
        <w:jc w:val="both"/>
        <w:rPr>
          <w:rFonts w:ascii="Arial" w:hAnsi="Arial" w:cs="Arial"/>
          <w:b/>
        </w:rPr>
      </w:pPr>
    </w:p>
    <w:p w:rsidR="00256534" w:rsidRDefault="00256534" w:rsidP="004179A1">
      <w:pPr>
        <w:spacing w:after="0" w:line="240" w:lineRule="auto"/>
        <w:jc w:val="both"/>
        <w:rPr>
          <w:rFonts w:ascii="Arial" w:hAnsi="Arial" w:cs="Arial"/>
          <w:b/>
        </w:rPr>
      </w:pPr>
    </w:p>
    <w:p w:rsidR="00256534" w:rsidRDefault="00256534" w:rsidP="004179A1">
      <w:pPr>
        <w:spacing w:after="0" w:line="240" w:lineRule="auto"/>
        <w:jc w:val="both"/>
        <w:rPr>
          <w:rFonts w:ascii="Arial" w:hAnsi="Arial" w:cs="Arial"/>
          <w:b/>
        </w:rPr>
      </w:pPr>
    </w:p>
    <w:p w:rsidR="00256534" w:rsidRDefault="00256534" w:rsidP="004179A1">
      <w:pPr>
        <w:spacing w:after="0" w:line="240" w:lineRule="auto"/>
        <w:jc w:val="both"/>
        <w:rPr>
          <w:rFonts w:ascii="Arial" w:hAnsi="Arial" w:cs="Arial"/>
          <w:b/>
        </w:rPr>
      </w:pPr>
    </w:p>
    <w:p w:rsidR="00256534" w:rsidRDefault="00256534" w:rsidP="004179A1">
      <w:pPr>
        <w:spacing w:after="0" w:line="240" w:lineRule="auto"/>
        <w:jc w:val="both"/>
        <w:rPr>
          <w:rFonts w:ascii="Arial" w:hAnsi="Arial" w:cs="Arial"/>
          <w:b/>
        </w:rPr>
      </w:pPr>
    </w:p>
    <w:p w:rsidR="00256534" w:rsidRDefault="00256534" w:rsidP="004179A1">
      <w:pPr>
        <w:spacing w:after="0" w:line="240" w:lineRule="auto"/>
        <w:jc w:val="both"/>
        <w:rPr>
          <w:rFonts w:ascii="Arial" w:hAnsi="Arial" w:cs="Arial"/>
          <w:b/>
        </w:rPr>
      </w:pPr>
    </w:p>
    <w:p w:rsidR="00256534" w:rsidRDefault="00256534" w:rsidP="004179A1">
      <w:pPr>
        <w:spacing w:after="0" w:line="240" w:lineRule="auto"/>
        <w:jc w:val="both"/>
        <w:rPr>
          <w:rFonts w:ascii="Arial" w:hAnsi="Arial" w:cs="Arial"/>
          <w:b/>
        </w:rPr>
      </w:pPr>
    </w:p>
    <w:p w:rsidR="00256534" w:rsidRDefault="00256534" w:rsidP="004179A1">
      <w:pPr>
        <w:spacing w:after="0" w:line="240" w:lineRule="auto"/>
        <w:jc w:val="both"/>
        <w:rPr>
          <w:rFonts w:ascii="Arial" w:hAnsi="Arial" w:cs="Arial"/>
          <w:b/>
        </w:rPr>
      </w:pPr>
    </w:p>
    <w:p w:rsidR="00256534" w:rsidRDefault="00256534" w:rsidP="004179A1">
      <w:pPr>
        <w:spacing w:after="0" w:line="240" w:lineRule="auto"/>
        <w:jc w:val="both"/>
        <w:rPr>
          <w:rFonts w:ascii="Arial" w:hAnsi="Arial" w:cs="Arial"/>
          <w:b/>
        </w:rPr>
      </w:pPr>
    </w:p>
    <w:p w:rsidR="00256534" w:rsidRDefault="00256534" w:rsidP="004179A1">
      <w:pPr>
        <w:spacing w:after="0" w:line="240" w:lineRule="auto"/>
        <w:jc w:val="both"/>
        <w:rPr>
          <w:rFonts w:ascii="Arial" w:hAnsi="Arial" w:cs="Arial"/>
          <w:b/>
        </w:rPr>
      </w:pPr>
    </w:p>
    <w:p w:rsidR="00256534" w:rsidRDefault="00256534" w:rsidP="004179A1">
      <w:pPr>
        <w:spacing w:after="0" w:line="240" w:lineRule="auto"/>
        <w:jc w:val="both"/>
        <w:rPr>
          <w:rFonts w:ascii="Arial" w:hAnsi="Arial" w:cs="Arial"/>
          <w:b/>
        </w:rPr>
      </w:pPr>
    </w:p>
    <w:p w:rsidR="00256534" w:rsidRDefault="00256534" w:rsidP="004179A1">
      <w:pPr>
        <w:spacing w:after="0" w:line="240" w:lineRule="auto"/>
        <w:jc w:val="both"/>
        <w:rPr>
          <w:rFonts w:ascii="Arial" w:hAnsi="Arial" w:cs="Arial"/>
          <w:b/>
        </w:rPr>
      </w:pPr>
    </w:p>
    <w:p w:rsidR="00256534" w:rsidRDefault="00256534" w:rsidP="004179A1">
      <w:pPr>
        <w:spacing w:after="0" w:line="240" w:lineRule="auto"/>
        <w:jc w:val="both"/>
        <w:rPr>
          <w:rFonts w:ascii="Arial" w:hAnsi="Arial" w:cs="Arial"/>
          <w:b/>
        </w:rPr>
      </w:pPr>
    </w:p>
    <w:p w:rsidR="00256534" w:rsidRDefault="00256534" w:rsidP="004179A1">
      <w:pPr>
        <w:spacing w:after="0" w:line="240" w:lineRule="auto"/>
        <w:jc w:val="both"/>
        <w:rPr>
          <w:rFonts w:ascii="Arial" w:hAnsi="Arial" w:cs="Arial"/>
          <w:b/>
        </w:rPr>
      </w:pPr>
    </w:p>
    <w:p w:rsidR="00E65260" w:rsidRDefault="00E65260" w:rsidP="004179A1">
      <w:pPr>
        <w:spacing w:after="0" w:line="240" w:lineRule="auto"/>
        <w:jc w:val="both"/>
        <w:rPr>
          <w:rFonts w:ascii="Arial" w:hAnsi="Arial" w:cs="Arial"/>
          <w:b/>
        </w:rPr>
      </w:pPr>
    </w:p>
    <w:p w:rsidR="00E65260" w:rsidRDefault="00E65260" w:rsidP="004179A1">
      <w:pPr>
        <w:spacing w:after="0" w:line="240" w:lineRule="auto"/>
        <w:jc w:val="both"/>
        <w:rPr>
          <w:rFonts w:ascii="Arial" w:hAnsi="Arial" w:cs="Arial"/>
          <w:b/>
        </w:rPr>
      </w:pPr>
    </w:p>
    <w:p w:rsidR="00E65260" w:rsidRDefault="00E65260" w:rsidP="004179A1">
      <w:pPr>
        <w:spacing w:after="0" w:line="240" w:lineRule="auto"/>
        <w:jc w:val="both"/>
        <w:rPr>
          <w:rFonts w:ascii="Arial" w:hAnsi="Arial" w:cs="Arial"/>
          <w:b/>
        </w:rPr>
      </w:pPr>
    </w:p>
    <w:p w:rsidR="00E65260" w:rsidRDefault="00E65260" w:rsidP="004179A1">
      <w:pPr>
        <w:spacing w:after="0" w:line="240" w:lineRule="auto"/>
        <w:jc w:val="both"/>
        <w:rPr>
          <w:rFonts w:ascii="Arial" w:hAnsi="Arial" w:cs="Arial"/>
          <w:b/>
        </w:rPr>
      </w:pPr>
    </w:p>
    <w:p w:rsidR="00E65260" w:rsidRDefault="00E65260" w:rsidP="004179A1">
      <w:pPr>
        <w:spacing w:after="0" w:line="240" w:lineRule="auto"/>
        <w:jc w:val="both"/>
        <w:rPr>
          <w:rFonts w:ascii="Arial" w:hAnsi="Arial" w:cs="Arial"/>
          <w:b/>
        </w:rPr>
      </w:pPr>
    </w:p>
    <w:p w:rsidR="00E65260" w:rsidRDefault="00E65260" w:rsidP="004179A1">
      <w:pPr>
        <w:spacing w:after="0" w:line="240" w:lineRule="auto"/>
        <w:jc w:val="both"/>
        <w:rPr>
          <w:rFonts w:ascii="Arial" w:hAnsi="Arial" w:cs="Arial"/>
          <w:b/>
        </w:rPr>
      </w:pPr>
    </w:p>
    <w:p w:rsidR="00E65260" w:rsidRDefault="00E65260" w:rsidP="004179A1">
      <w:pPr>
        <w:spacing w:after="0" w:line="240" w:lineRule="auto"/>
        <w:jc w:val="both"/>
        <w:rPr>
          <w:rFonts w:ascii="Arial" w:hAnsi="Arial" w:cs="Arial"/>
          <w:b/>
        </w:rPr>
      </w:pPr>
    </w:p>
    <w:p w:rsidR="00E65260" w:rsidRDefault="00E65260" w:rsidP="004179A1">
      <w:pPr>
        <w:spacing w:after="0" w:line="240" w:lineRule="auto"/>
        <w:jc w:val="both"/>
        <w:rPr>
          <w:rFonts w:ascii="Arial" w:hAnsi="Arial" w:cs="Arial"/>
          <w:b/>
        </w:rPr>
      </w:pPr>
    </w:p>
    <w:p w:rsidR="00E65260" w:rsidRDefault="00E65260" w:rsidP="004179A1">
      <w:pPr>
        <w:spacing w:after="0" w:line="240" w:lineRule="auto"/>
        <w:jc w:val="both"/>
        <w:rPr>
          <w:rFonts w:ascii="Arial" w:hAnsi="Arial" w:cs="Arial"/>
          <w:b/>
        </w:rPr>
      </w:pPr>
    </w:p>
    <w:p w:rsidR="00E65260" w:rsidRDefault="00E65260" w:rsidP="004179A1">
      <w:pPr>
        <w:spacing w:after="0" w:line="240" w:lineRule="auto"/>
        <w:jc w:val="both"/>
        <w:rPr>
          <w:rFonts w:ascii="Arial" w:hAnsi="Arial" w:cs="Arial"/>
          <w:b/>
        </w:rPr>
      </w:pPr>
    </w:p>
    <w:p w:rsidR="00E65260" w:rsidRDefault="00E65260" w:rsidP="004179A1">
      <w:pPr>
        <w:spacing w:after="0" w:line="240" w:lineRule="auto"/>
        <w:jc w:val="both"/>
        <w:rPr>
          <w:rFonts w:ascii="Arial" w:hAnsi="Arial" w:cs="Arial"/>
          <w:b/>
        </w:rPr>
      </w:pPr>
    </w:p>
    <w:p w:rsidR="00E65260" w:rsidRDefault="00E65260" w:rsidP="004179A1">
      <w:pPr>
        <w:spacing w:after="0" w:line="240" w:lineRule="auto"/>
        <w:jc w:val="both"/>
        <w:rPr>
          <w:rFonts w:ascii="Arial" w:hAnsi="Arial" w:cs="Arial"/>
          <w:b/>
        </w:rPr>
      </w:pPr>
    </w:p>
    <w:p w:rsidR="00E65260" w:rsidRDefault="00E65260" w:rsidP="004179A1">
      <w:pPr>
        <w:spacing w:after="0" w:line="240" w:lineRule="auto"/>
        <w:jc w:val="both"/>
        <w:rPr>
          <w:rFonts w:ascii="Arial" w:hAnsi="Arial" w:cs="Arial"/>
          <w:b/>
        </w:rPr>
      </w:pPr>
    </w:p>
    <w:p w:rsidR="00256534" w:rsidRDefault="00256534" w:rsidP="004179A1">
      <w:pPr>
        <w:spacing w:after="0" w:line="240" w:lineRule="auto"/>
        <w:jc w:val="both"/>
        <w:rPr>
          <w:rFonts w:ascii="Arial" w:hAnsi="Arial" w:cs="Arial"/>
          <w:b/>
        </w:rPr>
      </w:pPr>
    </w:p>
    <w:p w:rsidR="00C92067" w:rsidRPr="002948C3" w:rsidRDefault="00C92067" w:rsidP="004179A1">
      <w:pPr>
        <w:spacing w:after="0" w:line="240" w:lineRule="auto"/>
        <w:jc w:val="both"/>
        <w:rPr>
          <w:rFonts w:ascii="Arial" w:hAnsi="Arial" w:cs="Arial"/>
          <w:b/>
        </w:rPr>
      </w:pPr>
    </w:p>
    <w:p w:rsidR="004179A1" w:rsidRPr="002948C3" w:rsidRDefault="00256534" w:rsidP="00256534">
      <w:pPr>
        <w:spacing w:after="0" w:line="240" w:lineRule="auto"/>
        <w:jc w:val="both"/>
        <w:rPr>
          <w:rFonts w:ascii="Arial" w:hAnsi="Arial" w:cs="Arial"/>
          <w:b/>
        </w:rPr>
      </w:pPr>
      <w:r w:rsidRPr="00256534">
        <w:rPr>
          <w:rFonts w:ascii="Arial" w:hAnsi="Arial" w:cs="Arial"/>
          <w:b/>
        </w:rPr>
        <w:lastRenderedPageBreak/>
        <w:t>SECTION 01400</w:t>
      </w:r>
      <w:r w:rsidR="004179A1" w:rsidRPr="00256534">
        <w:rPr>
          <w:rFonts w:ascii="Arial" w:hAnsi="Arial" w:cs="Arial"/>
          <w:b/>
        </w:rPr>
        <w:t xml:space="preserve"> – QUALITY REQUIREMENTS</w:t>
      </w:r>
    </w:p>
    <w:p w:rsidR="004179A1" w:rsidRPr="002948C3" w:rsidRDefault="004179A1" w:rsidP="00256534">
      <w:pPr>
        <w:spacing w:after="0" w:line="240" w:lineRule="auto"/>
        <w:jc w:val="both"/>
        <w:rPr>
          <w:rFonts w:ascii="Arial" w:hAnsi="Arial" w:cs="Arial"/>
          <w:b/>
        </w:rPr>
      </w:pPr>
    </w:p>
    <w:p w:rsidR="004179A1" w:rsidRPr="002948C3" w:rsidRDefault="004179A1" w:rsidP="00256534">
      <w:pPr>
        <w:spacing w:after="0" w:line="240" w:lineRule="auto"/>
        <w:jc w:val="both"/>
        <w:rPr>
          <w:rFonts w:ascii="Arial" w:hAnsi="Arial" w:cs="Arial"/>
        </w:rPr>
      </w:pPr>
      <w:r w:rsidRPr="002948C3">
        <w:rPr>
          <w:rFonts w:ascii="Arial" w:hAnsi="Arial" w:cs="Arial"/>
        </w:rPr>
        <w:t>PART 1 – GENERAL</w:t>
      </w:r>
    </w:p>
    <w:p w:rsidR="004179A1" w:rsidRPr="002948C3" w:rsidRDefault="004179A1" w:rsidP="00256534">
      <w:pPr>
        <w:spacing w:after="0" w:line="240" w:lineRule="auto"/>
        <w:jc w:val="both"/>
        <w:rPr>
          <w:rFonts w:ascii="Arial" w:hAnsi="Arial" w:cs="Arial"/>
        </w:rPr>
      </w:pPr>
    </w:p>
    <w:p w:rsidR="004179A1" w:rsidRPr="002948C3" w:rsidRDefault="004179A1" w:rsidP="00256534">
      <w:pPr>
        <w:numPr>
          <w:ilvl w:val="0"/>
          <w:numId w:val="100"/>
        </w:numPr>
        <w:spacing w:after="0" w:line="240" w:lineRule="auto"/>
        <w:ind w:hanging="720"/>
        <w:jc w:val="both"/>
        <w:rPr>
          <w:rFonts w:ascii="Arial" w:hAnsi="Arial" w:cs="Arial"/>
        </w:rPr>
      </w:pPr>
      <w:r w:rsidRPr="002948C3">
        <w:rPr>
          <w:rFonts w:ascii="Arial" w:hAnsi="Arial" w:cs="Arial"/>
        </w:rPr>
        <w:t>SUMMARY</w:t>
      </w:r>
    </w:p>
    <w:p w:rsidR="004179A1" w:rsidRPr="002948C3" w:rsidRDefault="004179A1" w:rsidP="00256534">
      <w:pPr>
        <w:spacing w:after="0" w:line="240" w:lineRule="auto"/>
        <w:ind w:left="720"/>
        <w:jc w:val="both"/>
        <w:rPr>
          <w:rFonts w:ascii="Arial" w:hAnsi="Arial" w:cs="Arial"/>
        </w:rPr>
      </w:pPr>
    </w:p>
    <w:p w:rsidR="004179A1" w:rsidRPr="002948C3" w:rsidRDefault="004179A1" w:rsidP="00256534">
      <w:pPr>
        <w:numPr>
          <w:ilvl w:val="1"/>
          <w:numId w:val="100"/>
        </w:numPr>
        <w:spacing w:after="0" w:line="240" w:lineRule="auto"/>
        <w:ind w:left="1260" w:hanging="540"/>
        <w:jc w:val="both"/>
        <w:rPr>
          <w:rFonts w:ascii="Arial" w:hAnsi="Arial" w:cs="Arial"/>
        </w:rPr>
      </w:pPr>
      <w:r w:rsidRPr="002948C3">
        <w:rPr>
          <w:rFonts w:ascii="Arial" w:hAnsi="Arial" w:cs="Arial"/>
        </w:rPr>
        <w:t>Section includes administrative and procedural requirements for quality assurance and quality control.</w:t>
      </w:r>
    </w:p>
    <w:p w:rsidR="004179A1" w:rsidRPr="002948C3" w:rsidRDefault="004179A1" w:rsidP="00256534">
      <w:pPr>
        <w:spacing w:after="0" w:line="240" w:lineRule="auto"/>
        <w:ind w:left="1260" w:hanging="540"/>
        <w:jc w:val="both"/>
        <w:rPr>
          <w:rFonts w:ascii="Arial" w:hAnsi="Arial" w:cs="Arial"/>
        </w:rPr>
      </w:pPr>
    </w:p>
    <w:p w:rsidR="004179A1" w:rsidRPr="002948C3" w:rsidRDefault="004179A1" w:rsidP="00256534">
      <w:pPr>
        <w:numPr>
          <w:ilvl w:val="1"/>
          <w:numId w:val="100"/>
        </w:numPr>
        <w:spacing w:after="0" w:line="240" w:lineRule="auto"/>
        <w:ind w:left="1260" w:hanging="540"/>
        <w:jc w:val="both"/>
        <w:rPr>
          <w:rFonts w:ascii="Arial" w:hAnsi="Arial" w:cs="Arial"/>
        </w:rPr>
      </w:pPr>
      <w:r w:rsidRPr="002948C3">
        <w:rPr>
          <w:rFonts w:ascii="Arial" w:hAnsi="Arial" w:cs="Arial"/>
        </w:rPr>
        <w:t>Testing and inspecting services are required to verify compliance with requirements specified or indicated.  These services do not relieve Contractor of responsibility for compliance with the Contract Document requirements.</w:t>
      </w:r>
    </w:p>
    <w:p w:rsidR="004179A1" w:rsidRPr="002948C3" w:rsidRDefault="004179A1" w:rsidP="00256534">
      <w:pPr>
        <w:spacing w:after="0" w:line="240" w:lineRule="auto"/>
        <w:ind w:left="720"/>
        <w:jc w:val="both"/>
        <w:rPr>
          <w:rFonts w:ascii="Arial" w:hAnsi="Arial" w:cs="Arial"/>
        </w:rPr>
      </w:pPr>
    </w:p>
    <w:p w:rsidR="004179A1" w:rsidRDefault="004179A1" w:rsidP="00256534">
      <w:pPr>
        <w:numPr>
          <w:ilvl w:val="2"/>
          <w:numId w:val="100"/>
        </w:numPr>
        <w:spacing w:after="0" w:line="240" w:lineRule="auto"/>
        <w:ind w:left="1800" w:hanging="540"/>
        <w:jc w:val="both"/>
        <w:rPr>
          <w:rFonts w:ascii="Arial" w:hAnsi="Arial" w:cs="Arial"/>
        </w:rPr>
      </w:pPr>
      <w:r w:rsidRPr="002948C3">
        <w:rPr>
          <w:rFonts w:ascii="Arial" w:hAnsi="Arial" w:cs="Arial"/>
        </w:rPr>
        <w:t>Specified tests, inspections, and related actions do not limit Contractor's other quality-assurance and -control procedures that facilitate compliance with the</w:t>
      </w:r>
      <w:r w:rsidR="00256534">
        <w:rPr>
          <w:rFonts w:ascii="Arial" w:hAnsi="Arial" w:cs="Arial"/>
        </w:rPr>
        <w:t xml:space="preserve"> Contract Document requirements.</w:t>
      </w:r>
    </w:p>
    <w:p w:rsidR="00256534" w:rsidRPr="002948C3" w:rsidRDefault="00256534" w:rsidP="00256534">
      <w:pPr>
        <w:spacing w:after="0" w:line="240" w:lineRule="auto"/>
        <w:ind w:left="1800" w:hanging="540"/>
        <w:jc w:val="both"/>
        <w:rPr>
          <w:rFonts w:ascii="Arial" w:hAnsi="Arial" w:cs="Arial"/>
        </w:rPr>
      </w:pPr>
    </w:p>
    <w:p w:rsidR="004179A1" w:rsidRPr="002948C3" w:rsidRDefault="004179A1" w:rsidP="00256534">
      <w:pPr>
        <w:numPr>
          <w:ilvl w:val="2"/>
          <w:numId w:val="100"/>
        </w:numPr>
        <w:spacing w:after="0" w:line="240" w:lineRule="auto"/>
        <w:ind w:left="1800" w:hanging="540"/>
        <w:jc w:val="both"/>
        <w:rPr>
          <w:rFonts w:ascii="Arial" w:hAnsi="Arial" w:cs="Arial"/>
        </w:rPr>
      </w:pPr>
      <w:r w:rsidRPr="002948C3">
        <w:rPr>
          <w:rFonts w:ascii="Arial" w:hAnsi="Arial" w:cs="Arial"/>
        </w:rPr>
        <w:t>Requirements for Contractor to provide quality-assurance and -control services required by Architect, Owner, or authorities having jurisdiction are not limited by provisions of this Section.</w:t>
      </w:r>
    </w:p>
    <w:p w:rsidR="004179A1" w:rsidRPr="002948C3" w:rsidRDefault="004179A1" w:rsidP="00256534">
      <w:pPr>
        <w:spacing w:after="0" w:line="240" w:lineRule="auto"/>
        <w:ind w:left="1440"/>
        <w:jc w:val="both"/>
        <w:rPr>
          <w:rFonts w:ascii="Arial" w:hAnsi="Arial" w:cs="Arial"/>
        </w:rPr>
      </w:pPr>
    </w:p>
    <w:p w:rsidR="004179A1" w:rsidRPr="002948C3" w:rsidRDefault="004179A1" w:rsidP="00256534">
      <w:pPr>
        <w:numPr>
          <w:ilvl w:val="1"/>
          <w:numId w:val="100"/>
        </w:numPr>
        <w:spacing w:after="0" w:line="240" w:lineRule="auto"/>
        <w:ind w:left="1260" w:hanging="540"/>
        <w:jc w:val="both"/>
        <w:rPr>
          <w:rFonts w:ascii="Arial" w:hAnsi="Arial" w:cs="Arial"/>
        </w:rPr>
      </w:pPr>
      <w:r w:rsidRPr="002948C3">
        <w:rPr>
          <w:rFonts w:ascii="Arial" w:hAnsi="Arial" w:cs="Arial"/>
        </w:rPr>
        <w:t>Related Sections:</w:t>
      </w:r>
    </w:p>
    <w:p w:rsidR="004179A1" w:rsidRPr="002948C3" w:rsidRDefault="004179A1" w:rsidP="00256534">
      <w:pPr>
        <w:spacing w:after="0" w:line="240" w:lineRule="auto"/>
        <w:ind w:left="720"/>
        <w:jc w:val="both"/>
        <w:rPr>
          <w:rFonts w:ascii="Arial" w:hAnsi="Arial" w:cs="Arial"/>
        </w:rPr>
      </w:pPr>
    </w:p>
    <w:p w:rsidR="004179A1" w:rsidRPr="002948C3" w:rsidRDefault="004179A1" w:rsidP="00256534">
      <w:pPr>
        <w:numPr>
          <w:ilvl w:val="2"/>
          <w:numId w:val="100"/>
        </w:numPr>
        <w:spacing w:after="0" w:line="240" w:lineRule="auto"/>
        <w:ind w:left="1800" w:hanging="540"/>
        <w:jc w:val="both"/>
        <w:rPr>
          <w:rFonts w:ascii="Arial" w:hAnsi="Arial" w:cs="Arial"/>
        </w:rPr>
      </w:pPr>
      <w:r w:rsidRPr="002948C3">
        <w:rPr>
          <w:rFonts w:ascii="Arial" w:hAnsi="Arial" w:cs="Arial"/>
        </w:rPr>
        <w:t>Divisions 02 through 49 Sections for specific test and inspection requirements.</w:t>
      </w:r>
    </w:p>
    <w:p w:rsidR="004179A1" w:rsidRPr="002948C3" w:rsidRDefault="004179A1" w:rsidP="00256534">
      <w:pPr>
        <w:spacing w:after="0" w:line="240" w:lineRule="auto"/>
        <w:jc w:val="both"/>
        <w:rPr>
          <w:rFonts w:ascii="Arial" w:hAnsi="Arial" w:cs="Arial"/>
        </w:rPr>
      </w:pPr>
    </w:p>
    <w:p w:rsidR="004179A1" w:rsidRPr="002948C3" w:rsidRDefault="004179A1" w:rsidP="00256534">
      <w:pPr>
        <w:numPr>
          <w:ilvl w:val="0"/>
          <w:numId w:val="100"/>
        </w:numPr>
        <w:spacing w:after="0" w:line="240" w:lineRule="auto"/>
        <w:ind w:hanging="720"/>
        <w:jc w:val="both"/>
        <w:rPr>
          <w:rFonts w:ascii="Arial" w:hAnsi="Arial" w:cs="Arial"/>
        </w:rPr>
      </w:pPr>
      <w:r w:rsidRPr="002948C3">
        <w:rPr>
          <w:rFonts w:ascii="Arial" w:hAnsi="Arial" w:cs="Arial"/>
        </w:rPr>
        <w:t>DEFINITIONS</w:t>
      </w:r>
    </w:p>
    <w:p w:rsidR="004179A1" w:rsidRPr="002948C3" w:rsidRDefault="004179A1" w:rsidP="00256534">
      <w:pPr>
        <w:spacing w:after="0" w:line="240" w:lineRule="auto"/>
        <w:ind w:left="720"/>
        <w:jc w:val="both"/>
        <w:rPr>
          <w:rFonts w:ascii="Arial" w:hAnsi="Arial" w:cs="Arial"/>
        </w:rPr>
      </w:pPr>
    </w:p>
    <w:p w:rsidR="004179A1" w:rsidRPr="002948C3" w:rsidRDefault="004179A1" w:rsidP="00256534">
      <w:pPr>
        <w:numPr>
          <w:ilvl w:val="1"/>
          <w:numId w:val="101"/>
        </w:numPr>
        <w:spacing w:after="0" w:line="240" w:lineRule="auto"/>
        <w:ind w:left="1260" w:hanging="540"/>
        <w:jc w:val="both"/>
        <w:rPr>
          <w:rFonts w:ascii="Arial" w:hAnsi="Arial" w:cs="Arial"/>
        </w:rPr>
      </w:pPr>
      <w:r w:rsidRPr="00256534">
        <w:rPr>
          <w:rFonts w:ascii="Arial" w:hAnsi="Arial" w:cs="Arial"/>
          <w:b/>
        </w:rPr>
        <w:t>Quality-Assurance Services:</w:t>
      </w:r>
      <w:r w:rsidRPr="002948C3">
        <w:rPr>
          <w:rFonts w:ascii="Arial" w:hAnsi="Arial" w:cs="Arial"/>
        </w:rPr>
        <w:t xml:space="preserve"> Activities, actions, and procedures performed before and during execution of the Work to guard against defects and deficiencies and substantiate that proposed construction will comply with requirements.</w:t>
      </w:r>
    </w:p>
    <w:p w:rsidR="004179A1" w:rsidRPr="002948C3" w:rsidRDefault="004179A1" w:rsidP="00256534">
      <w:pPr>
        <w:spacing w:after="0" w:line="240" w:lineRule="auto"/>
        <w:ind w:left="1260" w:hanging="540"/>
        <w:jc w:val="both"/>
        <w:rPr>
          <w:rFonts w:ascii="Arial" w:hAnsi="Arial" w:cs="Arial"/>
        </w:rPr>
      </w:pPr>
    </w:p>
    <w:p w:rsidR="004179A1" w:rsidRPr="002948C3" w:rsidRDefault="004179A1" w:rsidP="00256534">
      <w:pPr>
        <w:numPr>
          <w:ilvl w:val="1"/>
          <w:numId w:val="101"/>
        </w:numPr>
        <w:spacing w:after="0" w:line="240" w:lineRule="auto"/>
        <w:ind w:left="1260" w:hanging="540"/>
        <w:jc w:val="both"/>
        <w:rPr>
          <w:rFonts w:ascii="Arial" w:hAnsi="Arial" w:cs="Arial"/>
        </w:rPr>
      </w:pPr>
      <w:r w:rsidRPr="00256534">
        <w:rPr>
          <w:rFonts w:ascii="Arial" w:hAnsi="Arial" w:cs="Arial"/>
          <w:b/>
        </w:rPr>
        <w:t>Quality-Control Services:</w:t>
      </w:r>
      <w:r w:rsidRPr="002948C3">
        <w:rPr>
          <w:rFonts w:ascii="Arial" w:hAnsi="Arial" w:cs="Arial"/>
        </w:rPr>
        <w:t xml:space="preserve"> Tests, inspections, procedures, and related actions during and after execution of the Work to evaluate that actual products incorporated into the Work and completed construction comply with requirements. Services do not include contract enforcement activities performed by Architect.</w:t>
      </w:r>
    </w:p>
    <w:p w:rsidR="004179A1" w:rsidRPr="002948C3" w:rsidRDefault="004179A1" w:rsidP="00256534">
      <w:pPr>
        <w:spacing w:after="0" w:line="240" w:lineRule="auto"/>
        <w:ind w:left="1260" w:hanging="540"/>
        <w:jc w:val="both"/>
        <w:rPr>
          <w:rFonts w:ascii="Arial" w:hAnsi="Arial" w:cs="Arial"/>
        </w:rPr>
      </w:pPr>
    </w:p>
    <w:p w:rsidR="004179A1" w:rsidRPr="002948C3" w:rsidRDefault="004179A1" w:rsidP="00256534">
      <w:pPr>
        <w:numPr>
          <w:ilvl w:val="1"/>
          <w:numId w:val="101"/>
        </w:numPr>
        <w:spacing w:after="0" w:line="240" w:lineRule="auto"/>
        <w:ind w:left="1260" w:hanging="540"/>
        <w:jc w:val="both"/>
        <w:rPr>
          <w:rFonts w:ascii="Arial" w:hAnsi="Arial" w:cs="Arial"/>
        </w:rPr>
      </w:pPr>
      <w:r w:rsidRPr="00256534">
        <w:rPr>
          <w:rFonts w:ascii="Arial" w:hAnsi="Arial" w:cs="Arial"/>
          <w:b/>
        </w:rPr>
        <w:t>Mockups:</w:t>
      </w:r>
      <w:r w:rsidRPr="002948C3">
        <w:rPr>
          <w:rFonts w:ascii="Arial" w:hAnsi="Arial" w:cs="Arial"/>
        </w:rPr>
        <w:t xml:space="preserve"> Full size physical assemblies that are constructed on-site. Mockups are constructed to verify selections made under sample submittals; to demonstrate aesthetic effects and, where indicated, qualities of materials and execution; to review coordination, testing, or operation; to show interface between dissimilar materials; and to demonstrate compliance with specified installation tolerances. Mockups are not Samples. Unless otherwise indicated, approved mockups establish the standard by which the Work will be judged.</w:t>
      </w:r>
    </w:p>
    <w:p w:rsidR="004179A1" w:rsidRPr="002948C3" w:rsidRDefault="004179A1" w:rsidP="00256534">
      <w:pPr>
        <w:spacing w:after="0" w:line="240" w:lineRule="auto"/>
        <w:ind w:left="1440"/>
        <w:jc w:val="both"/>
        <w:rPr>
          <w:rFonts w:ascii="Arial" w:hAnsi="Arial" w:cs="Arial"/>
        </w:rPr>
      </w:pPr>
    </w:p>
    <w:p w:rsidR="004179A1" w:rsidRPr="002948C3" w:rsidRDefault="004179A1" w:rsidP="00256534">
      <w:pPr>
        <w:numPr>
          <w:ilvl w:val="2"/>
          <w:numId w:val="101"/>
        </w:numPr>
        <w:spacing w:after="0" w:line="240" w:lineRule="auto"/>
        <w:ind w:left="1800" w:hanging="540"/>
        <w:jc w:val="both"/>
        <w:rPr>
          <w:rFonts w:ascii="Arial" w:hAnsi="Arial" w:cs="Arial"/>
        </w:rPr>
      </w:pPr>
      <w:r w:rsidRPr="002948C3">
        <w:rPr>
          <w:rFonts w:ascii="Arial" w:hAnsi="Arial" w:cs="Arial"/>
        </w:rPr>
        <w:t>Laboratory Mockups: Full-size, physical assemblies constructed at testing facility to verify performance characteristics.</w:t>
      </w:r>
    </w:p>
    <w:p w:rsidR="004179A1" w:rsidRPr="002948C3" w:rsidRDefault="004179A1" w:rsidP="00256534">
      <w:pPr>
        <w:spacing w:after="0" w:line="240" w:lineRule="auto"/>
        <w:ind w:left="2160"/>
        <w:jc w:val="both"/>
        <w:rPr>
          <w:rFonts w:ascii="Arial" w:hAnsi="Arial" w:cs="Arial"/>
        </w:rPr>
      </w:pPr>
    </w:p>
    <w:p w:rsidR="004179A1" w:rsidRPr="002948C3" w:rsidRDefault="004179A1" w:rsidP="00256534">
      <w:pPr>
        <w:numPr>
          <w:ilvl w:val="1"/>
          <w:numId w:val="101"/>
        </w:numPr>
        <w:spacing w:after="0" w:line="240" w:lineRule="auto"/>
        <w:ind w:left="1260" w:hanging="540"/>
        <w:jc w:val="both"/>
        <w:rPr>
          <w:rFonts w:ascii="Arial" w:hAnsi="Arial" w:cs="Arial"/>
        </w:rPr>
      </w:pPr>
      <w:r w:rsidRPr="00256534">
        <w:rPr>
          <w:rFonts w:ascii="Arial" w:hAnsi="Arial" w:cs="Arial"/>
          <w:b/>
        </w:rPr>
        <w:t>Preconstruction Testing:</w:t>
      </w:r>
      <w:r w:rsidRPr="002948C3">
        <w:rPr>
          <w:rFonts w:ascii="Arial" w:hAnsi="Arial" w:cs="Arial"/>
        </w:rPr>
        <w:t xml:space="preserve"> Tests and inspections performed specifically for the Project before products and materials are incorporated into the Work to verify performance or compliance with specified criteria.</w:t>
      </w:r>
    </w:p>
    <w:p w:rsidR="004179A1" w:rsidRPr="002948C3" w:rsidRDefault="004179A1" w:rsidP="00256534">
      <w:pPr>
        <w:spacing w:after="0" w:line="240" w:lineRule="auto"/>
        <w:ind w:left="1260" w:hanging="540"/>
        <w:jc w:val="both"/>
        <w:rPr>
          <w:rFonts w:ascii="Arial" w:hAnsi="Arial" w:cs="Arial"/>
        </w:rPr>
      </w:pPr>
    </w:p>
    <w:p w:rsidR="004179A1" w:rsidRDefault="004179A1" w:rsidP="00256534">
      <w:pPr>
        <w:numPr>
          <w:ilvl w:val="1"/>
          <w:numId w:val="101"/>
        </w:numPr>
        <w:spacing w:after="0" w:line="240" w:lineRule="auto"/>
        <w:ind w:left="1260" w:hanging="540"/>
        <w:jc w:val="both"/>
        <w:rPr>
          <w:rFonts w:ascii="Arial" w:hAnsi="Arial" w:cs="Arial"/>
        </w:rPr>
      </w:pPr>
      <w:r w:rsidRPr="00256534">
        <w:rPr>
          <w:rFonts w:ascii="Arial" w:hAnsi="Arial" w:cs="Arial"/>
          <w:b/>
        </w:rPr>
        <w:t>Product Testing:</w:t>
      </w:r>
      <w:r w:rsidRPr="002948C3">
        <w:rPr>
          <w:rFonts w:ascii="Arial" w:hAnsi="Arial" w:cs="Arial"/>
        </w:rPr>
        <w:t xml:space="preserve"> Tests and inspections that are performed by an NRTL, an NVLAP, or a testing agency qualified to conduct product testing and acceptable to authorities </w:t>
      </w:r>
      <w:r w:rsidRPr="002948C3">
        <w:rPr>
          <w:rFonts w:ascii="Arial" w:hAnsi="Arial" w:cs="Arial"/>
        </w:rPr>
        <w:lastRenderedPageBreak/>
        <w:t>having jurisdiction, to establish product performance and compliance with specified requirements.</w:t>
      </w:r>
    </w:p>
    <w:p w:rsidR="00256534" w:rsidRPr="002948C3" w:rsidRDefault="00256534" w:rsidP="00256534">
      <w:pPr>
        <w:spacing w:after="0" w:line="240" w:lineRule="auto"/>
        <w:jc w:val="both"/>
        <w:rPr>
          <w:rFonts w:ascii="Arial" w:hAnsi="Arial" w:cs="Arial"/>
        </w:rPr>
      </w:pPr>
    </w:p>
    <w:p w:rsidR="004179A1" w:rsidRPr="002948C3" w:rsidRDefault="004179A1" w:rsidP="00256534">
      <w:pPr>
        <w:numPr>
          <w:ilvl w:val="1"/>
          <w:numId w:val="101"/>
        </w:numPr>
        <w:spacing w:after="0" w:line="240" w:lineRule="auto"/>
        <w:ind w:left="1260" w:hanging="540"/>
        <w:jc w:val="both"/>
        <w:rPr>
          <w:rFonts w:ascii="Arial" w:hAnsi="Arial" w:cs="Arial"/>
        </w:rPr>
      </w:pPr>
      <w:r w:rsidRPr="00256534">
        <w:rPr>
          <w:rFonts w:ascii="Arial" w:hAnsi="Arial" w:cs="Arial"/>
          <w:b/>
        </w:rPr>
        <w:t>Source Quality-Control Testing:</w:t>
      </w:r>
      <w:r w:rsidRPr="002948C3">
        <w:rPr>
          <w:rFonts w:ascii="Arial" w:hAnsi="Arial" w:cs="Arial"/>
        </w:rPr>
        <w:t xml:space="preserve"> Tests and inspections that are performed at the source, i.e., plant, mill, factory, or shop.</w:t>
      </w:r>
    </w:p>
    <w:p w:rsidR="004179A1" w:rsidRPr="002948C3" w:rsidRDefault="004179A1" w:rsidP="00256534">
      <w:pPr>
        <w:spacing w:after="0" w:line="240" w:lineRule="auto"/>
        <w:ind w:left="1260" w:hanging="540"/>
        <w:jc w:val="both"/>
        <w:rPr>
          <w:rFonts w:ascii="Arial" w:hAnsi="Arial" w:cs="Arial"/>
        </w:rPr>
      </w:pPr>
    </w:p>
    <w:p w:rsidR="004179A1" w:rsidRPr="002948C3" w:rsidRDefault="004179A1" w:rsidP="00256534">
      <w:pPr>
        <w:numPr>
          <w:ilvl w:val="1"/>
          <w:numId w:val="101"/>
        </w:numPr>
        <w:spacing w:after="0" w:line="240" w:lineRule="auto"/>
        <w:ind w:left="1260" w:hanging="540"/>
        <w:jc w:val="both"/>
        <w:rPr>
          <w:rFonts w:ascii="Arial" w:hAnsi="Arial" w:cs="Arial"/>
        </w:rPr>
      </w:pPr>
      <w:r w:rsidRPr="00256534">
        <w:rPr>
          <w:rFonts w:ascii="Arial" w:hAnsi="Arial" w:cs="Arial"/>
          <w:b/>
        </w:rPr>
        <w:t>Field Quality-Control Testing:</w:t>
      </w:r>
      <w:r w:rsidRPr="002948C3">
        <w:rPr>
          <w:rFonts w:ascii="Arial" w:hAnsi="Arial" w:cs="Arial"/>
        </w:rPr>
        <w:t xml:space="preserve"> Tests and inspections that are performed on-site for installation of the Work and for completed Work.</w:t>
      </w:r>
    </w:p>
    <w:p w:rsidR="004179A1" w:rsidRPr="002948C3" w:rsidRDefault="004179A1" w:rsidP="00256534">
      <w:pPr>
        <w:spacing w:after="0" w:line="240" w:lineRule="auto"/>
        <w:ind w:left="1260" w:hanging="540"/>
        <w:jc w:val="both"/>
        <w:rPr>
          <w:rFonts w:ascii="Arial" w:hAnsi="Arial" w:cs="Arial"/>
        </w:rPr>
      </w:pPr>
    </w:p>
    <w:p w:rsidR="004179A1" w:rsidRPr="002948C3" w:rsidRDefault="004179A1" w:rsidP="00256534">
      <w:pPr>
        <w:numPr>
          <w:ilvl w:val="1"/>
          <w:numId w:val="101"/>
        </w:numPr>
        <w:spacing w:after="0" w:line="240" w:lineRule="auto"/>
        <w:ind w:left="1260" w:hanging="540"/>
        <w:jc w:val="both"/>
        <w:rPr>
          <w:rFonts w:ascii="Arial" w:hAnsi="Arial" w:cs="Arial"/>
        </w:rPr>
      </w:pPr>
      <w:r w:rsidRPr="00256534">
        <w:rPr>
          <w:rFonts w:ascii="Arial" w:hAnsi="Arial" w:cs="Arial"/>
          <w:b/>
        </w:rPr>
        <w:t>Testing Agency:</w:t>
      </w:r>
      <w:r w:rsidRPr="002948C3">
        <w:rPr>
          <w:rFonts w:ascii="Arial" w:hAnsi="Arial" w:cs="Arial"/>
        </w:rPr>
        <w:t xml:space="preserve"> An entity engaged to perform specific tests, inspections, or both.  Testing laboratory shall mean the same as testing agency.</w:t>
      </w:r>
    </w:p>
    <w:p w:rsidR="004179A1" w:rsidRPr="002948C3" w:rsidRDefault="004179A1" w:rsidP="00256534">
      <w:pPr>
        <w:spacing w:after="0" w:line="240" w:lineRule="auto"/>
        <w:ind w:left="1260" w:hanging="540"/>
        <w:jc w:val="both"/>
        <w:rPr>
          <w:rFonts w:ascii="Arial" w:hAnsi="Arial" w:cs="Arial"/>
        </w:rPr>
      </w:pPr>
    </w:p>
    <w:p w:rsidR="004179A1" w:rsidRPr="002948C3" w:rsidRDefault="004179A1" w:rsidP="00256534">
      <w:pPr>
        <w:numPr>
          <w:ilvl w:val="1"/>
          <w:numId w:val="101"/>
        </w:numPr>
        <w:spacing w:after="0" w:line="240" w:lineRule="auto"/>
        <w:ind w:left="1260" w:hanging="540"/>
        <w:jc w:val="both"/>
        <w:rPr>
          <w:rFonts w:ascii="Arial" w:hAnsi="Arial" w:cs="Arial"/>
        </w:rPr>
      </w:pPr>
      <w:r w:rsidRPr="00256534">
        <w:rPr>
          <w:rFonts w:ascii="Arial" w:hAnsi="Arial" w:cs="Arial"/>
          <w:b/>
        </w:rPr>
        <w:t>Installer/Applicator/Erector:</w:t>
      </w:r>
      <w:r w:rsidRPr="002948C3">
        <w:rPr>
          <w:rFonts w:ascii="Arial" w:hAnsi="Arial" w:cs="Arial"/>
        </w:rPr>
        <w:t xml:space="preserve"> Contractor or another entity engaged by Contractor as an employee, Subcontractor, or Sub-subcontractor, to perform a particular construction operation, including installation, erection, application, and similar operations.</w:t>
      </w:r>
    </w:p>
    <w:p w:rsidR="004179A1" w:rsidRPr="002948C3" w:rsidRDefault="004179A1" w:rsidP="00256534">
      <w:pPr>
        <w:spacing w:after="0" w:line="240" w:lineRule="auto"/>
        <w:ind w:left="1440"/>
        <w:jc w:val="both"/>
        <w:rPr>
          <w:rFonts w:ascii="Arial" w:hAnsi="Arial" w:cs="Arial"/>
        </w:rPr>
      </w:pPr>
    </w:p>
    <w:p w:rsidR="004179A1" w:rsidRPr="002948C3" w:rsidRDefault="004179A1" w:rsidP="00256534">
      <w:pPr>
        <w:numPr>
          <w:ilvl w:val="2"/>
          <w:numId w:val="101"/>
        </w:numPr>
        <w:spacing w:after="0" w:line="240" w:lineRule="auto"/>
        <w:ind w:left="1800" w:hanging="540"/>
        <w:jc w:val="both"/>
        <w:rPr>
          <w:rFonts w:ascii="Arial" w:hAnsi="Arial" w:cs="Arial"/>
        </w:rPr>
      </w:pPr>
      <w:r w:rsidRPr="002948C3">
        <w:rPr>
          <w:rFonts w:ascii="Arial" w:hAnsi="Arial" w:cs="Arial"/>
        </w:rPr>
        <w:t>Use of trade-specific terminology in referring to a trade or entity does not require that certain construction activities be performed by accredited or unionized individuals, or that requirements specified apply exclusively to specific trade or trades.</w:t>
      </w:r>
    </w:p>
    <w:p w:rsidR="004179A1" w:rsidRPr="002948C3" w:rsidRDefault="004179A1" w:rsidP="00256534">
      <w:pPr>
        <w:spacing w:after="0" w:line="240" w:lineRule="auto"/>
        <w:ind w:left="2160"/>
        <w:jc w:val="both"/>
        <w:rPr>
          <w:rFonts w:ascii="Arial" w:hAnsi="Arial" w:cs="Arial"/>
        </w:rPr>
      </w:pPr>
    </w:p>
    <w:p w:rsidR="004179A1" w:rsidRPr="002948C3" w:rsidRDefault="004179A1" w:rsidP="00256534">
      <w:pPr>
        <w:numPr>
          <w:ilvl w:val="1"/>
          <w:numId w:val="101"/>
        </w:numPr>
        <w:spacing w:after="0" w:line="240" w:lineRule="auto"/>
        <w:ind w:left="1260" w:hanging="540"/>
        <w:jc w:val="both"/>
        <w:rPr>
          <w:rFonts w:ascii="Arial" w:hAnsi="Arial" w:cs="Arial"/>
        </w:rPr>
      </w:pPr>
      <w:r w:rsidRPr="00256534">
        <w:rPr>
          <w:rFonts w:ascii="Arial" w:hAnsi="Arial" w:cs="Arial"/>
          <w:b/>
        </w:rPr>
        <w:t>Experienced:</w:t>
      </w:r>
      <w:r w:rsidRPr="002948C3">
        <w:rPr>
          <w:rFonts w:ascii="Arial" w:hAnsi="Arial" w:cs="Arial"/>
        </w:rPr>
        <w:t xml:space="preserve"> When used with an entity or individual, "experienced" means having successfully completed a minimum of five previous projects similar in nature, size, and extent to this Project; being familiar with special requirements indicated; and having complied with requirements of authorities having jurisdiction.</w:t>
      </w:r>
    </w:p>
    <w:p w:rsidR="004179A1" w:rsidRPr="002948C3" w:rsidRDefault="004179A1" w:rsidP="00256534">
      <w:pPr>
        <w:spacing w:after="0" w:line="240" w:lineRule="auto"/>
        <w:ind w:left="1440"/>
        <w:jc w:val="both"/>
        <w:rPr>
          <w:rFonts w:ascii="Arial" w:hAnsi="Arial" w:cs="Arial"/>
        </w:rPr>
      </w:pPr>
    </w:p>
    <w:p w:rsidR="004179A1" w:rsidRPr="002948C3" w:rsidRDefault="004179A1" w:rsidP="00256534">
      <w:pPr>
        <w:numPr>
          <w:ilvl w:val="0"/>
          <w:numId w:val="100"/>
        </w:numPr>
        <w:spacing w:after="0" w:line="240" w:lineRule="auto"/>
        <w:ind w:hanging="720"/>
        <w:jc w:val="both"/>
        <w:rPr>
          <w:rFonts w:ascii="Arial" w:hAnsi="Arial" w:cs="Arial"/>
        </w:rPr>
      </w:pPr>
      <w:r w:rsidRPr="002948C3">
        <w:rPr>
          <w:rFonts w:ascii="Arial" w:hAnsi="Arial" w:cs="Arial"/>
        </w:rPr>
        <w:t>CONFLICTING REQUIREMENTS</w:t>
      </w:r>
    </w:p>
    <w:p w:rsidR="004179A1" w:rsidRPr="002948C3" w:rsidRDefault="004179A1" w:rsidP="00256534">
      <w:pPr>
        <w:spacing w:after="0" w:line="240" w:lineRule="auto"/>
        <w:ind w:left="720"/>
        <w:jc w:val="both"/>
        <w:rPr>
          <w:rFonts w:ascii="Arial" w:hAnsi="Arial" w:cs="Arial"/>
        </w:rPr>
      </w:pPr>
    </w:p>
    <w:p w:rsidR="004179A1" w:rsidRPr="002948C3" w:rsidRDefault="004179A1" w:rsidP="00256534">
      <w:pPr>
        <w:numPr>
          <w:ilvl w:val="0"/>
          <w:numId w:val="102"/>
        </w:numPr>
        <w:spacing w:after="0" w:line="240" w:lineRule="auto"/>
        <w:ind w:hanging="720"/>
        <w:jc w:val="both"/>
        <w:rPr>
          <w:rFonts w:ascii="Arial" w:hAnsi="Arial" w:cs="Arial"/>
        </w:rPr>
      </w:pPr>
      <w:r w:rsidRPr="00005EDB">
        <w:rPr>
          <w:rFonts w:ascii="Arial" w:hAnsi="Arial" w:cs="Arial"/>
          <w:b/>
        </w:rPr>
        <w:t>Referenced Standards:</w:t>
      </w:r>
      <w:r w:rsidRPr="002948C3">
        <w:rPr>
          <w:rFonts w:ascii="Arial" w:hAnsi="Arial" w:cs="Arial"/>
        </w:rPr>
        <w:t xml:space="preserve"> If compliance with two or more standards is specified and the standards establish different or conflicting requirements for minimum quantities or quality levels, comply with the most stringent requirement. Refer conflicting requirements that are different, but apparently equal, to Architect for a decision before proceeding.</w:t>
      </w:r>
    </w:p>
    <w:p w:rsidR="004179A1" w:rsidRPr="002948C3" w:rsidRDefault="004179A1" w:rsidP="00256534">
      <w:pPr>
        <w:spacing w:after="0" w:line="240" w:lineRule="auto"/>
        <w:ind w:left="1440"/>
        <w:jc w:val="both"/>
        <w:rPr>
          <w:rFonts w:ascii="Arial" w:hAnsi="Arial" w:cs="Arial"/>
        </w:rPr>
      </w:pPr>
    </w:p>
    <w:p w:rsidR="004179A1" w:rsidRPr="002948C3" w:rsidRDefault="004179A1" w:rsidP="00256534">
      <w:pPr>
        <w:numPr>
          <w:ilvl w:val="0"/>
          <w:numId w:val="102"/>
        </w:numPr>
        <w:spacing w:after="0" w:line="240" w:lineRule="auto"/>
        <w:ind w:hanging="720"/>
        <w:jc w:val="both"/>
        <w:rPr>
          <w:rFonts w:ascii="Arial" w:hAnsi="Arial" w:cs="Arial"/>
        </w:rPr>
      </w:pPr>
      <w:r w:rsidRPr="00005EDB">
        <w:rPr>
          <w:rFonts w:ascii="Arial" w:hAnsi="Arial" w:cs="Arial"/>
          <w:b/>
        </w:rPr>
        <w:t>Minimum Quantity or Quality Levels:</w:t>
      </w:r>
      <w:r w:rsidRPr="002948C3">
        <w:rPr>
          <w:rFonts w:ascii="Arial" w:hAnsi="Arial" w:cs="Arial"/>
        </w:rPr>
        <w:t xml:space="preserve"> The quantity or quality level shown or specified shall be the minimum provided or performed.  The actual installation may comply exactly with the minimum quantity or quality specified, or it may exceed the minimum within reasonable limits.  To comply with these requirements, indicated numeric values are minimum or maximum, as appropriate, for the context of requirements.  Refer uncertainties to Architect for a decision before proceeding.</w:t>
      </w:r>
    </w:p>
    <w:p w:rsidR="004179A1" w:rsidRPr="002948C3" w:rsidRDefault="004179A1" w:rsidP="00256534">
      <w:pPr>
        <w:spacing w:after="0" w:line="240" w:lineRule="auto"/>
        <w:ind w:left="1440"/>
        <w:jc w:val="both"/>
        <w:rPr>
          <w:rFonts w:ascii="Arial" w:hAnsi="Arial" w:cs="Arial"/>
        </w:rPr>
      </w:pPr>
    </w:p>
    <w:p w:rsidR="004179A1" w:rsidRPr="002948C3" w:rsidRDefault="004179A1" w:rsidP="00256534">
      <w:pPr>
        <w:numPr>
          <w:ilvl w:val="0"/>
          <w:numId w:val="100"/>
        </w:numPr>
        <w:spacing w:after="0" w:line="240" w:lineRule="auto"/>
        <w:ind w:hanging="720"/>
        <w:jc w:val="both"/>
        <w:rPr>
          <w:rFonts w:ascii="Arial" w:hAnsi="Arial" w:cs="Arial"/>
        </w:rPr>
      </w:pPr>
      <w:r w:rsidRPr="002948C3">
        <w:rPr>
          <w:rFonts w:ascii="Arial" w:hAnsi="Arial" w:cs="Arial"/>
        </w:rPr>
        <w:t>INFORMATIONAL SUBMITTALS</w:t>
      </w:r>
    </w:p>
    <w:p w:rsidR="004179A1" w:rsidRPr="002948C3" w:rsidRDefault="004179A1" w:rsidP="00256534">
      <w:pPr>
        <w:spacing w:after="0" w:line="240" w:lineRule="auto"/>
        <w:ind w:left="720"/>
        <w:jc w:val="both"/>
        <w:rPr>
          <w:rFonts w:ascii="Arial" w:hAnsi="Arial" w:cs="Arial"/>
        </w:rPr>
      </w:pPr>
    </w:p>
    <w:p w:rsidR="004179A1" w:rsidRPr="002948C3" w:rsidRDefault="004179A1" w:rsidP="00256534">
      <w:pPr>
        <w:numPr>
          <w:ilvl w:val="0"/>
          <w:numId w:val="103"/>
        </w:numPr>
        <w:spacing w:after="0" w:line="240" w:lineRule="auto"/>
        <w:ind w:left="1260" w:hanging="540"/>
        <w:jc w:val="both"/>
        <w:rPr>
          <w:rFonts w:ascii="Arial" w:hAnsi="Arial" w:cs="Arial"/>
        </w:rPr>
      </w:pPr>
      <w:r w:rsidRPr="00005EDB">
        <w:rPr>
          <w:rFonts w:ascii="Arial" w:hAnsi="Arial" w:cs="Arial"/>
          <w:b/>
        </w:rPr>
        <w:t>Contractor's Statement of Responsibility:</w:t>
      </w:r>
      <w:r w:rsidRPr="002948C3">
        <w:rPr>
          <w:rFonts w:ascii="Arial" w:hAnsi="Arial" w:cs="Arial"/>
        </w:rPr>
        <w:t xml:space="preserve"> When required by authorities having jurisdiction, submit copy of written statement of responsibility sent to authorities having jurisdiction before starting work on the following systems.</w:t>
      </w:r>
    </w:p>
    <w:p w:rsidR="004179A1" w:rsidRPr="002948C3" w:rsidRDefault="004179A1" w:rsidP="00256534">
      <w:pPr>
        <w:spacing w:after="0" w:line="240" w:lineRule="auto"/>
        <w:ind w:left="1440"/>
        <w:jc w:val="both"/>
        <w:rPr>
          <w:rFonts w:ascii="Arial" w:hAnsi="Arial" w:cs="Arial"/>
        </w:rPr>
      </w:pPr>
    </w:p>
    <w:p w:rsidR="004179A1" w:rsidRPr="002948C3" w:rsidRDefault="004179A1" w:rsidP="00256534">
      <w:pPr>
        <w:numPr>
          <w:ilvl w:val="2"/>
          <w:numId w:val="101"/>
        </w:numPr>
        <w:spacing w:after="0" w:line="240" w:lineRule="auto"/>
        <w:ind w:left="1800" w:hanging="540"/>
        <w:jc w:val="both"/>
        <w:rPr>
          <w:rFonts w:ascii="Arial" w:hAnsi="Arial" w:cs="Arial"/>
        </w:rPr>
      </w:pPr>
      <w:r w:rsidRPr="002948C3">
        <w:rPr>
          <w:rFonts w:ascii="Arial" w:hAnsi="Arial" w:cs="Arial"/>
        </w:rPr>
        <w:t>Main wind-force resisting system or a wind-resisting component listed in the wind-force-resisting system quality assurance plan prepared by the Architect.</w:t>
      </w:r>
    </w:p>
    <w:p w:rsidR="004179A1" w:rsidRPr="002948C3" w:rsidRDefault="004179A1" w:rsidP="00256534">
      <w:pPr>
        <w:spacing w:after="0" w:line="240" w:lineRule="auto"/>
        <w:ind w:left="2160"/>
        <w:jc w:val="both"/>
        <w:rPr>
          <w:rFonts w:ascii="Arial" w:hAnsi="Arial" w:cs="Arial"/>
        </w:rPr>
      </w:pPr>
    </w:p>
    <w:p w:rsidR="004179A1" w:rsidRPr="002948C3" w:rsidRDefault="004179A1" w:rsidP="00256534">
      <w:pPr>
        <w:numPr>
          <w:ilvl w:val="0"/>
          <w:numId w:val="103"/>
        </w:numPr>
        <w:spacing w:after="0" w:line="240" w:lineRule="auto"/>
        <w:ind w:left="1260" w:hanging="540"/>
        <w:jc w:val="both"/>
        <w:rPr>
          <w:rFonts w:ascii="Arial" w:hAnsi="Arial" w:cs="Arial"/>
        </w:rPr>
      </w:pPr>
      <w:r w:rsidRPr="00005EDB">
        <w:rPr>
          <w:rFonts w:ascii="Arial" w:hAnsi="Arial" w:cs="Arial"/>
          <w:b/>
        </w:rPr>
        <w:t>Testing Agency Qualifications:</w:t>
      </w:r>
      <w:r w:rsidRPr="002948C3">
        <w:rPr>
          <w:rFonts w:ascii="Arial" w:hAnsi="Arial" w:cs="Arial"/>
        </w:rPr>
        <w:t xml:space="preserve"> For testing agencies specified in "Quality Assurance" Article to demonstrate their capabilities and experience. Include proof of </w:t>
      </w:r>
      <w:r w:rsidRPr="002948C3">
        <w:rPr>
          <w:rFonts w:ascii="Arial" w:hAnsi="Arial" w:cs="Arial"/>
        </w:rPr>
        <w:lastRenderedPageBreak/>
        <w:t>qualifications in the form of a recent report on the inspection of the testing agency by a recognized authority.</w:t>
      </w:r>
    </w:p>
    <w:p w:rsidR="004179A1" w:rsidRPr="002948C3" w:rsidRDefault="004179A1" w:rsidP="00256534">
      <w:pPr>
        <w:spacing w:after="0" w:line="240" w:lineRule="auto"/>
        <w:ind w:left="1440"/>
        <w:jc w:val="both"/>
        <w:rPr>
          <w:rFonts w:ascii="Arial" w:hAnsi="Arial" w:cs="Arial"/>
        </w:rPr>
      </w:pPr>
    </w:p>
    <w:p w:rsidR="004179A1" w:rsidRPr="002948C3" w:rsidRDefault="004179A1" w:rsidP="00256534">
      <w:pPr>
        <w:numPr>
          <w:ilvl w:val="0"/>
          <w:numId w:val="100"/>
        </w:numPr>
        <w:spacing w:after="0" w:line="240" w:lineRule="auto"/>
        <w:ind w:hanging="720"/>
        <w:jc w:val="both"/>
        <w:rPr>
          <w:rFonts w:ascii="Arial" w:hAnsi="Arial" w:cs="Arial"/>
        </w:rPr>
      </w:pPr>
      <w:r w:rsidRPr="002948C3">
        <w:rPr>
          <w:rFonts w:ascii="Arial" w:hAnsi="Arial" w:cs="Arial"/>
        </w:rPr>
        <w:t>REPORTS AND DOCUMENTS</w:t>
      </w:r>
    </w:p>
    <w:p w:rsidR="004179A1" w:rsidRPr="002948C3" w:rsidRDefault="004179A1" w:rsidP="00256534">
      <w:pPr>
        <w:spacing w:after="0" w:line="240" w:lineRule="auto"/>
        <w:ind w:left="720"/>
        <w:jc w:val="both"/>
        <w:rPr>
          <w:rFonts w:ascii="Arial" w:hAnsi="Arial" w:cs="Arial"/>
        </w:rPr>
      </w:pPr>
    </w:p>
    <w:p w:rsidR="004179A1" w:rsidRPr="002948C3" w:rsidRDefault="004179A1" w:rsidP="00256534">
      <w:pPr>
        <w:numPr>
          <w:ilvl w:val="0"/>
          <w:numId w:val="104"/>
        </w:numPr>
        <w:spacing w:after="0" w:line="240" w:lineRule="auto"/>
        <w:ind w:left="1260" w:hanging="540"/>
        <w:jc w:val="both"/>
        <w:rPr>
          <w:rFonts w:ascii="Arial" w:hAnsi="Arial" w:cs="Arial"/>
        </w:rPr>
      </w:pPr>
      <w:r w:rsidRPr="00005EDB">
        <w:rPr>
          <w:rFonts w:ascii="Arial" w:hAnsi="Arial" w:cs="Arial"/>
          <w:b/>
        </w:rPr>
        <w:t>Test and Inspection Reports:</w:t>
      </w:r>
      <w:r w:rsidRPr="002948C3">
        <w:rPr>
          <w:rFonts w:ascii="Arial" w:hAnsi="Arial" w:cs="Arial"/>
        </w:rPr>
        <w:t xml:space="preserve"> Prepare and submit certified written reports specified in other Sections. Include the following:</w:t>
      </w:r>
    </w:p>
    <w:p w:rsidR="004179A1" w:rsidRDefault="004179A1" w:rsidP="00256534">
      <w:pPr>
        <w:spacing w:after="0" w:line="240" w:lineRule="auto"/>
        <w:jc w:val="both"/>
        <w:rPr>
          <w:rFonts w:ascii="Arial" w:hAnsi="Arial" w:cs="Arial"/>
        </w:rPr>
      </w:pP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256534" w:rsidTr="00D31E55">
        <w:tc>
          <w:tcPr>
            <w:tcW w:w="4675" w:type="dxa"/>
          </w:tcPr>
          <w:p w:rsidR="00256534" w:rsidRDefault="00A758FF" w:rsidP="00256534">
            <w:pPr>
              <w:spacing w:after="0" w:line="240" w:lineRule="auto"/>
              <w:jc w:val="both"/>
              <w:rPr>
                <w:rFonts w:ascii="Arial" w:hAnsi="Arial" w:cs="Arial"/>
              </w:rPr>
            </w:pPr>
            <w:r>
              <w:rPr>
                <w:rFonts w:ascii="Arial" w:hAnsi="Arial" w:cs="Arial"/>
              </w:rPr>
              <w:t xml:space="preserve">1.  </w:t>
            </w:r>
            <w:r w:rsidRPr="002948C3">
              <w:rPr>
                <w:rFonts w:ascii="Arial" w:eastAsia="Times New Roman" w:hAnsi="Arial" w:cs="Arial"/>
              </w:rPr>
              <w:t>Date of issue</w:t>
            </w:r>
          </w:p>
        </w:tc>
        <w:tc>
          <w:tcPr>
            <w:tcW w:w="4675" w:type="dxa"/>
          </w:tcPr>
          <w:p w:rsidR="00256534" w:rsidRDefault="00A758FF" w:rsidP="00256534">
            <w:pPr>
              <w:spacing w:after="0" w:line="240" w:lineRule="auto"/>
              <w:jc w:val="both"/>
              <w:rPr>
                <w:rFonts w:ascii="Arial" w:hAnsi="Arial" w:cs="Arial"/>
              </w:rPr>
            </w:pPr>
            <w:r>
              <w:rPr>
                <w:rFonts w:ascii="Arial" w:hAnsi="Arial" w:cs="Arial"/>
              </w:rPr>
              <w:t xml:space="preserve">2.  </w:t>
            </w:r>
            <w:r w:rsidRPr="002948C3">
              <w:rPr>
                <w:rFonts w:ascii="Arial" w:eastAsia="Times New Roman" w:hAnsi="Arial" w:cs="Arial"/>
              </w:rPr>
              <w:t>Project title and number</w:t>
            </w:r>
          </w:p>
        </w:tc>
      </w:tr>
      <w:tr w:rsidR="00256534" w:rsidTr="00D31E55">
        <w:tc>
          <w:tcPr>
            <w:tcW w:w="4675" w:type="dxa"/>
          </w:tcPr>
          <w:p w:rsidR="00256534" w:rsidRDefault="00A758FF" w:rsidP="00A758FF">
            <w:pPr>
              <w:spacing w:after="0" w:line="240" w:lineRule="auto"/>
              <w:ind w:left="330" w:hanging="330"/>
              <w:rPr>
                <w:rFonts w:ascii="Arial" w:hAnsi="Arial" w:cs="Arial"/>
              </w:rPr>
            </w:pPr>
            <w:r>
              <w:rPr>
                <w:rFonts w:ascii="Arial" w:hAnsi="Arial" w:cs="Arial"/>
              </w:rPr>
              <w:t xml:space="preserve">3.  </w:t>
            </w:r>
            <w:r w:rsidRPr="002948C3">
              <w:rPr>
                <w:rFonts w:ascii="Arial" w:eastAsia="Times New Roman" w:hAnsi="Arial" w:cs="Arial"/>
              </w:rPr>
              <w:t>Name, address, and telephone number of testing agency</w:t>
            </w:r>
          </w:p>
        </w:tc>
        <w:tc>
          <w:tcPr>
            <w:tcW w:w="4675" w:type="dxa"/>
          </w:tcPr>
          <w:p w:rsidR="00256534" w:rsidRDefault="00A758FF" w:rsidP="00A758FF">
            <w:pPr>
              <w:spacing w:after="0" w:line="240" w:lineRule="auto"/>
              <w:ind w:left="346" w:hanging="346"/>
              <w:rPr>
                <w:rFonts w:ascii="Arial" w:hAnsi="Arial" w:cs="Arial"/>
              </w:rPr>
            </w:pPr>
            <w:r>
              <w:rPr>
                <w:rFonts w:ascii="Arial" w:hAnsi="Arial" w:cs="Arial"/>
              </w:rPr>
              <w:t xml:space="preserve">4.  </w:t>
            </w:r>
            <w:r w:rsidRPr="002948C3">
              <w:rPr>
                <w:rFonts w:ascii="Arial" w:eastAsia="Times New Roman" w:hAnsi="Arial" w:cs="Arial"/>
              </w:rPr>
              <w:t>Dates and locations of samples and tests or inspections</w:t>
            </w:r>
          </w:p>
        </w:tc>
      </w:tr>
      <w:tr w:rsidR="00256534" w:rsidTr="00D31E55">
        <w:tc>
          <w:tcPr>
            <w:tcW w:w="4675" w:type="dxa"/>
          </w:tcPr>
          <w:p w:rsidR="00256534" w:rsidRDefault="00A758FF" w:rsidP="00A758FF">
            <w:pPr>
              <w:spacing w:after="0" w:line="240" w:lineRule="auto"/>
              <w:ind w:left="330" w:hanging="330"/>
              <w:rPr>
                <w:rFonts w:ascii="Arial" w:hAnsi="Arial" w:cs="Arial"/>
              </w:rPr>
            </w:pPr>
            <w:r>
              <w:rPr>
                <w:rFonts w:ascii="Arial" w:hAnsi="Arial" w:cs="Arial"/>
              </w:rPr>
              <w:t xml:space="preserve">5.  </w:t>
            </w:r>
            <w:r w:rsidRPr="002948C3">
              <w:rPr>
                <w:rFonts w:ascii="Arial" w:eastAsia="Times New Roman" w:hAnsi="Arial" w:cs="Arial"/>
              </w:rPr>
              <w:t>Names of individuals making tests and inspections</w:t>
            </w:r>
          </w:p>
        </w:tc>
        <w:tc>
          <w:tcPr>
            <w:tcW w:w="4675" w:type="dxa"/>
          </w:tcPr>
          <w:p w:rsidR="00256534" w:rsidRDefault="00A758FF" w:rsidP="00A758FF">
            <w:pPr>
              <w:spacing w:after="0" w:line="240" w:lineRule="auto"/>
              <w:ind w:left="346" w:hanging="346"/>
              <w:rPr>
                <w:rFonts w:ascii="Arial" w:hAnsi="Arial" w:cs="Arial"/>
              </w:rPr>
            </w:pPr>
            <w:r>
              <w:rPr>
                <w:rFonts w:ascii="Arial" w:hAnsi="Arial" w:cs="Arial"/>
              </w:rPr>
              <w:t xml:space="preserve">6.  </w:t>
            </w:r>
            <w:r w:rsidRPr="002948C3">
              <w:rPr>
                <w:rFonts w:ascii="Arial" w:eastAsia="Times New Roman" w:hAnsi="Arial" w:cs="Arial"/>
              </w:rPr>
              <w:t>Description of the Work and test and inspection method</w:t>
            </w:r>
          </w:p>
        </w:tc>
      </w:tr>
      <w:tr w:rsidR="00256534" w:rsidTr="00D31E55">
        <w:tc>
          <w:tcPr>
            <w:tcW w:w="4675" w:type="dxa"/>
          </w:tcPr>
          <w:p w:rsidR="00256534" w:rsidRDefault="00A758FF" w:rsidP="00A758FF">
            <w:pPr>
              <w:spacing w:after="0" w:line="240" w:lineRule="auto"/>
              <w:ind w:left="330" w:hanging="330"/>
              <w:rPr>
                <w:rFonts w:ascii="Arial" w:hAnsi="Arial" w:cs="Arial"/>
              </w:rPr>
            </w:pPr>
            <w:r>
              <w:rPr>
                <w:rFonts w:ascii="Arial" w:hAnsi="Arial" w:cs="Arial"/>
              </w:rPr>
              <w:t xml:space="preserve">7.  </w:t>
            </w:r>
            <w:r w:rsidRPr="002948C3">
              <w:rPr>
                <w:rFonts w:ascii="Arial" w:eastAsia="Times New Roman" w:hAnsi="Arial" w:cs="Arial"/>
              </w:rPr>
              <w:t>Identification of product and Specification Section</w:t>
            </w:r>
          </w:p>
        </w:tc>
        <w:tc>
          <w:tcPr>
            <w:tcW w:w="4675" w:type="dxa"/>
          </w:tcPr>
          <w:p w:rsidR="00256534" w:rsidRDefault="00A758FF" w:rsidP="00A758FF">
            <w:pPr>
              <w:spacing w:after="0" w:line="240" w:lineRule="auto"/>
              <w:ind w:left="346" w:hanging="346"/>
              <w:rPr>
                <w:rFonts w:ascii="Arial" w:hAnsi="Arial" w:cs="Arial"/>
              </w:rPr>
            </w:pPr>
            <w:r>
              <w:rPr>
                <w:rFonts w:ascii="Arial" w:hAnsi="Arial" w:cs="Arial"/>
              </w:rPr>
              <w:t xml:space="preserve">8.  </w:t>
            </w:r>
            <w:r w:rsidRPr="002948C3">
              <w:rPr>
                <w:rFonts w:ascii="Arial" w:eastAsia="Times New Roman" w:hAnsi="Arial" w:cs="Arial"/>
              </w:rPr>
              <w:t>Test and inspection results and an interpretation of test results</w:t>
            </w:r>
          </w:p>
        </w:tc>
      </w:tr>
      <w:tr w:rsidR="00256534" w:rsidTr="00D31E55">
        <w:tc>
          <w:tcPr>
            <w:tcW w:w="4675" w:type="dxa"/>
          </w:tcPr>
          <w:p w:rsidR="00256534" w:rsidRDefault="00A758FF" w:rsidP="00256534">
            <w:pPr>
              <w:spacing w:after="0" w:line="240" w:lineRule="auto"/>
              <w:jc w:val="both"/>
              <w:rPr>
                <w:rFonts w:ascii="Arial" w:hAnsi="Arial" w:cs="Arial"/>
              </w:rPr>
            </w:pPr>
            <w:r>
              <w:rPr>
                <w:rFonts w:ascii="Arial" w:hAnsi="Arial" w:cs="Arial"/>
              </w:rPr>
              <w:t xml:space="preserve">9.  </w:t>
            </w:r>
            <w:r w:rsidRPr="002948C3">
              <w:rPr>
                <w:rFonts w:ascii="Arial" w:eastAsia="Times New Roman" w:hAnsi="Arial" w:cs="Arial"/>
              </w:rPr>
              <w:t>Complete test or inspection data</w:t>
            </w:r>
          </w:p>
        </w:tc>
        <w:tc>
          <w:tcPr>
            <w:tcW w:w="4675" w:type="dxa"/>
          </w:tcPr>
          <w:p w:rsidR="00256534" w:rsidRDefault="00A758FF" w:rsidP="00A758FF">
            <w:pPr>
              <w:spacing w:after="0" w:line="240" w:lineRule="auto"/>
              <w:ind w:left="346" w:hanging="346"/>
              <w:rPr>
                <w:rFonts w:ascii="Arial" w:hAnsi="Arial" w:cs="Arial"/>
              </w:rPr>
            </w:pPr>
            <w:r>
              <w:rPr>
                <w:rFonts w:ascii="Arial" w:hAnsi="Arial" w:cs="Arial"/>
              </w:rPr>
              <w:t xml:space="preserve">10. </w:t>
            </w:r>
            <w:r w:rsidRPr="002948C3">
              <w:rPr>
                <w:rFonts w:ascii="Arial" w:eastAsia="Times New Roman" w:hAnsi="Arial" w:cs="Arial"/>
              </w:rPr>
              <w:t>Record of temperature and weather conditions at time of sample taking and testing and inspecting</w:t>
            </w:r>
          </w:p>
        </w:tc>
      </w:tr>
      <w:tr w:rsidR="00256534" w:rsidTr="00D31E55">
        <w:tc>
          <w:tcPr>
            <w:tcW w:w="4675" w:type="dxa"/>
          </w:tcPr>
          <w:p w:rsidR="00256534" w:rsidRDefault="00A758FF" w:rsidP="00A758FF">
            <w:pPr>
              <w:spacing w:after="0" w:line="240" w:lineRule="auto"/>
              <w:ind w:left="330" w:hanging="330"/>
              <w:rPr>
                <w:rFonts w:ascii="Arial" w:hAnsi="Arial" w:cs="Arial"/>
              </w:rPr>
            </w:pPr>
            <w:r>
              <w:rPr>
                <w:rFonts w:ascii="Arial" w:hAnsi="Arial" w:cs="Arial"/>
              </w:rPr>
              <w:t xml:space="preserve">11. </w:t>
            </w:r>
            <w:r w:rsidRPr="002948C3">
              <w:rPr>
                <w:rFonts w:ascii="Arial" w:eastAsia="Times New Roman" w:hAnsi="Arial" w:cs="Arial"/>
              </w:rPr>
              <w:t>Comments or professional opinion on whether tested or inspected Work complies with the Contract Document requirements</w:t>
            </w:r>
          </w:p>
        </w:tc>
        <w:tc>
          <w:tcPr>
            <w:tcW w:w="4675" w:type="dxa"/>
          </w:tcPr>
          <w:p w:rsidR="00256534" w:rsidRDefault="00A758FF" w:rsidP="00A758FF">
            <w:pPr>
              <w:spacing w:after="0" w:line="240" w:lineRule="auto"/>
              <w:ind w:left="346" w:hanging="346"/>
              <w:rPr>
                <w:rFonts w:ascii="Arial" w:hAnsi="Arial" w:cs="Arial"/>
              </w:rPr>
            </w:pPr>
            <w:r>
              <w:rPr>
                <w:rFonts w:ascii="Arial" w:hAnsi="Arial" w:cs="Arial"/>
              </w:rPr>
              <w:t xml:space="preserve">12. </w:t>
            </w:r>
            <w:r w:rsidRPr="002948C3">
              <w:rPr>
                <w:rFonts w:ascii="Arial" w:eastAsia="Times New Roman" w:hAnsi="Arial" w:cs="Arial"/>
              </w:rPr>
              <w:t>Name and signature of laboratory inspector</w:t>
            </w:r>
          </w:p>
        </w:tc>
      </w:tr>
      <w:tr w:rsidR="00256534" w:rsidTr="00D31E55">
        <w:tc>
          <w:tcPr>
            <w:tcW w:w="4675" w:type="dxa"/>
          </w:tcPr>
          <w:p w:rsidR="00256534" w:rsidRDefault="00A758FF" w:rsidP="00A758FF">
            <w:pPr>
              <w:spacing w:after="0" w:line="240" w:lineRule="auto"/>
              <w:ind w:left="330" w:hanging="330"/>
              <w:rPr>
                <w:rFonts w:ascii="Arial" w:hAnsi="Arial" w:cs="Arial"/>
              </w:rPr>
            </w:pPr>
            <w:r>
              <w:rPr>
                <w:rFonts w:ascii="Arial" w:hAnsi="Arial" w:cs="Arial"/>
              </w:rPr>
              <w:t xml:space="preserve">13. </w:t>
            </w:r>
            <w:r w:rsidRPr="002948C3">
              <w:rPr>
                <w:rFonts w:ascii="Arial" w:eastAsia="Times New Roman" w:hAnsi="Arial" w:cs="Arial"/>
              </w:rPr>
              <w:t>Recommendations on retesting and re-inspection</w:t>
            </w:r>
          </w:p>
        </w:tc>
        <w:tc>
          <w:tcPr>
            <w:tcW w:w="4675" w:type="dxa"/>
          </w:tcPr>
          <w:p w:rsidR="00256534" w:rsidRDefault="00256534" w:rsidP="00256534">
            <w:pPr>
              <w:spacing w:after="0" w:line="240" w:lineRule="auto"/>
              <w:jc w:val="both"/>
              <w:rPr>
                <w:rFonts w:ascii="Arial" w:hAnsi="Arial" w:cs="Arial"/>
              </w:rPr>
            </w:pPr>
          </w:p>
        </w:tc>
      </w:tr>
    </w:tbl>
    <w:p w:rsidR="00D31E55" w:rsidRPr="002948C3" w:rsidRDefault="00D31E55" w:rsidP="00A758FF">
      <w:pPr>
        <w:spacing w:after="0" w:line="240" w:lineRule="auto"/>
        <w:jc w:val="both"/>
        <w:rPr>
          <w:rFonts w:ascii="Arial" w:hAnsi="Arial" w:cs="Arial"/>
        </w:rPr>
      </w:pPr>
    </w:p>
    <w:p w:rsidR="004179A1" w:rsidRDefault="004179A1" w:rsidP="00D31E55">
      <w:pPr>
        <w:numPr>
          <w:ilvl w:val="0"/>
          <w:numId w:val="104"/>
        </w:numPr>
        <w:spacing w:after="0" w:line="240" w:lineRule="auto"/>
        <w:ind w:left="1260" w:hanging="540"/>
        <w:jc w:val="both"/>
        <w:rPr>
          <w:rFonts w:ascii="Arial" w:hAnsi="Arial" w:cs="Arial"/>
        </w:rPr>
      </w:pPr>
      <w:r w:rsidRPr="00005EDB">
        <w:rPr>
          <w:rFonts w:ascii="Arial" w:hAnsi="Arial" w:cs="Arial"/>
          <w:b/>
        </w:rPr>
        <w:t>Manufacturer's Field Reports:</w:t>
      </w:r>
      <w:r w:rsidRPr="002948C3">
        <w:rPr>
          <w:rFonts w:ascii="Arial" w:hAnsi="Arial" w:cs="Arial"/>
        </w:rPr>
        <w:t xml:space="preserve"> Prepare written information documenting tests and inspections specified in other Sections. Include the following:</w:t>
      </w:r>
    </w:p>
    <w:tbl>
      <w:tblPr>
        <w:tblStyle w:val="TableGrid"/>
        <w:tblpPr w:leftFromText="180" w:rightFromText="180" w:vertAnchor="text" w:horzAnchor="margin" w:tblpY="268"/>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6E47D7" w:rsidTr="006E47D7">
        <w:tc>
          <w:tcPr>
            <w:tcW w:w="4675" w:type="dxa"/>
          </w:tcPr>
          <w:p w:rsidR="006E47D7" w:rsidRDefault="006E47D7" w:rsidP="006E47D7">
            <w:pPr>
              <w:spacing w:after="0" w:line="240" w:lineRule="auto"/>
              <w:ind w:left="345" w:hanging="375"/>
              <w:rPr>
                <w:rFonts w:ascii="Arial" w:hAnsi="Arial" w:cs="Arial"/>
              </w:rPr>
            </w:pPr>
            <w:r>
              <w:rPr>
                <w:rFonts w:ascii="Arial" w:hAnsi="Arial" w:cs="Arial"/>
              </w:rPr>
              <w:t xml:space="preserve">1.  </w:t>
            </w:r>
            <w:r w:rsidRPr="002948C3">
              <w:rPr>
                <w:rFonts w:ascii="Arial" w:eastAsia="Times New Roman" w:hAnsi="Arial" w:cs="Arial"/>
              </w:rPr>
              <w:t>Name, address, and telephone number of representative making report</w:t>
            </w:r>
          </w:p>
        </w:tc>
        <w:tc>
          <w:tcPr>
            <w:tcW w:w="4675" w:type="dxa"/>
          </w:tcPr>
          <w:p w:rsidR="006E47D7" w:rsidRDefault="006E47D7" w:rsidP="006E47D7">
            <w:pPr>
              <w:spacing w:after="0" w:line="240" w:lineRule="auto"/>
              <w:ind w:left="346" w:hanging="346"/>
              <w:rPr>
                <w:rFonts w:ascii="Arial" w:hAnsi="Arial" w:cs="Arial"/>
              </w:rPr>
            </w:pPr>
            <w:r>
              <w:rPr>
                <w:rFonts w:ascii="Arial" w:hAnsi="Arial" w:cs="Arial"/>
              </w:rPr>
              <w:t xml:space="preserve">2.  </w:t>
            </w:r>
            <w:r w:rsidRPr="002948C3">
              <w:rPr>
                <w:rFonts w:ascii="Arial" w:eastAsia="Times New Roman" w:hAnsi="Arial" w:cs="Arial"/>
              </w:rPr>
              <w:t>Statement on condition of substrates and their acceptability for installation of product</w:t>
            </w:r>
          </w:p>
        </w:tc>
      </w:tr>
      <w:tr w:rsidR="006E47D7" w:rsidTr="006E47D7">
        <w:tc>
          <w:tcPr>
            <w:tcW w:w="4675" w:type="dxa"/>
          </w:tcPr>
          <w:p w:rsidR="006E47D7" w:rsidRDefault="006E47D7" w:rsidP="006E47D7">
            <w:pPr>
              <w:spacing w:after="0" w:line="240" w:lineRule="auto"/>
              <w:ind w:left="330" w:hanging="330"/>
              <w:rPr>
                <w:rFonts w:ascii="Arial" w:hAnsi="Arial" w:cs="Arial"/>
              </w:rPr>
            </w:pPr>
            <w:r>
              <w:rPr>
                <w:rFonts w:ascii="Arial" w:hAnsi="Arial" w:cs="Arial"/>
              </w:rPr>
              <w:t xml:space="preserve">3.  </w:t>
            </w:r>
            <w:r w:rsidRPr="002948C3">
              <w:rPr>
                <w:rFonts w:ascii="Arial" w:eastAsia="Times New Roman" w:hAnsi="Arial" w:cs="Arial"/>
              </w:rPr>
              <w:t>Summary of installation procedures being followed, whether they comply with requirements and, if not, what corrective action was taken</w:t>
            </w:r>
          </w:p>
        </w:tc>
        <w:tc>
          <w:tcPr>
            <w:tcW w:w="4675" w:type="dxa"/>
          </w:tcPr>
          <w:p w:rsidR="006E47D7" w:rsidRDefault="006E47D7" w:rsidP="006E47D7">
            <w:pPr>
              <w:spacing w:after="0" w:line="240" w:lineRule="auto"/>
              <w:ind w:left="256" w:hanging="256"/>
              <w:rPr>
                <w:rFonts w:ascii="Arial" w:hAnsi="Arial" w:cs="Arial"/>
              </w:rPr>
            </w:pPr>
            <w:r>
              <w:rPr>
                <w:rFonts w:ascii="Arial" w:hAnsi="Arial" w:cs="Arial"/>
              </w:rPr>
              <w:t xml:space="preserve">4.  </w:t>
            </w:r>
            <w:r w:rsidRPr="002948C3">
              <w:rPr>
                <w:rFonts w:ascii="Arial" w:eastAsia="Times New Roman" w:hAnsi="Arial" w:cs="Arial"/>
              </w:rPr>
              <w:t>Results of operational and other tests and a statement of whether observed performance complies with requirements</w:t>
            </w:r>
          </w:p>
        </w:tc>
      </w:tr>
      <w:tr w:rsidR="006E47D7" w:rsidTr="006E47D7">
        <w:tc>
          <w:tcPr>
            <w:tcW w:w="4675" w:type="dxa"/>
          </w:tcPr>
          <w:p w:rsidR="006E47D7" w:rsidRDefault="006E47D7" w:rsidP="006E47D7">
            <w:pPr>
              <w:spacing w:after="0" w:line="240" w:lineRule="auto"/>
              <w:ind w:left="330" w:hanging="330"/>
              <w:rPr>
                <w:rFonts w:ascii="Arial" w:hAnsi="Arial" w:cs="Arial"/>
              </w:rPr>
            </w:pPr>
            <w:r>
              <w:rPr>
                <w:rFonts w:ascii="Arial" w:hAnsi="Arial" w:cs="Arial"/>
              </w:rPr>
              <w:t xml:space="preserve">5.  </w:t>
            </w:r>
            <w:r w:rsidRPr="002948C3">
              <w:rPr>
                <w:rFonts w:ascii="Arial" w:eastAsia="Times New Roman" w:hAnsi="Arial" w:cs="Arial"/>
              </w:rPr>
              <w:t>Other required items indicated in individual Specification Sections</w:t>
            </w:r>
          </w:p>
        </w:tc>
        <w:tc>
          <w:tcPr>
            <w:tcW w:w="4675" w:type="dxa"/>
          </w:tcPr>
          <w:p w:rsidR="006E47D7" w:rsidRDefault="006E47D7" w:rsidP="006E47D7">
            <w:pPr>
              <w:spacing w:after="0" w:line="240" w:lineRule="auto"/>
              <w:jc w:val="both"/>
              <w:rPr>
                <w:rFonts w:ascii="Arial" w:hAnsi="Arial" w:cs="Arial"/>
              </w:rPr>
            </w:pPr>
          </w:p>
        </w:tc>
      </w:tr>
    </w:tbl>
    <w:p w:rsidR="006E47D7" w:rsidRPr="002948C3" w:rsidRDefault="006E47D7" w:rsidP="006E47D7">
      <w:pPr>
        <w:spacing w:after="0" w:line="240" w:lineRule="auto"/>
        <w:ind w:left="720"/>
        <w:jc w:val="both"/>
        <w:rPr>
          <w:rFonts w:ascii="Arial" w:hAnsi="Arial" w:cs="Arial"/>
        </w:rPr>
      </w:pPr>
    </w:p>
    <w:p w:rsidR="006E47D7" w:rsidRPr="002948C3" w:rsidRDefault="006E47D7" w:rsidP="006E47D7">
      <w:pPr>
        <w:spacing w:after="0" w:line="240" w:lineRule="auto"/>
        <w:jc w:val="both"/>
        <w:rPr>
          <w:rFonts w:ascii="Arial" w:hAnsi="Arial" w:cs="Arial"/>
        </w:rPr>
      </w:pPr>
    </w:p>
    <w:p w:rsidR="004179A1" w:rsidRPr="002948C3" w:rsidRDefault="004179A1" w:rsidP="006E47D7">
      <w:pPr>
        <w:numPr>
          <w:ilvl w:val="0"/>
          <w:numId w:val="104"/>
        </w:numPr>
        <w:spacing w:after="0" w:line="240" w:lineRule="auto"/>
        <w:ind w:left="1260" w:hanging="540"/>
        <w:jc w:val="both"/>
        <w:rPr>
          <w:rFonts w:ascii="Arial" w:hAnsi="Arial" w:cs="Arial"/>
        </w:rPr>
      </w:pPr>
      <w:r w:rsidRPr="00005EDB">
        <w:rPr>
          <w:rFonts w:ascii="Arial" w:hAnsi="Arial" w:cs="Arial"/>
          <w:b/>
        </w:rPr>
        <w:t>Permits, Licenses, and Certificates:</w:t>
      </w:r>
      <w:r w:rsidRPr="002948C3">
        <w:rPr>
          <w:rFonts w:ascii="Arial" w:hAnsi="Arial" w:cs="Arial"/>
        </w:rPr>
        <w:t xml:space="preserve"> For Owner's records, submit copies of permits, licenses, certifications, inspection reports, releases, jurisdictional settlements, notices, receipts for fee payments, judgments, correspondence, records, and similar documents, established for compliance with standards and regulations bearing on performance of the Work.</w:t>
      </w:r>
    </w:p>
    <w:p w:rsidR="004179A1" w:rsidRPr="002948C3" w:rsidRDefault="004179A1" w:rsidP="00256534">
      <w:pPr>
        <w:spacing w:after="0" w:line="240" w:lineRule="auto"/>
        <w:ind w:left="1440"/>
        <w:jc w:val="both"/>
        <w:rPr>
          <w:rFonts w:ascii="Arial" w:hAnsi="Arial" w:cs="Arial"/>
        </w:rPr>
      </w:pPr>
    </w:p>
    <w:p w:rsidR="004179A1" w:rsidRPr="002948C3" w:rsidRDefault="004179A1" w:rsidP="00256534">
      <w:pPr>
        <w:numPr>
          <w:ilvl w:val="0"/>
          <w:numId w:val="100"/>
        </w:numPr>
        <w:spacing w:after="0" w:line="240" w:lineRule="auto"/>
        <w:ind w:hanging="720"/>
        <w:jc w:val="both"/>
        <w:rPr>
          <w:rFonts w:ascii="Arial" w:hAnsi="Arial" w:cs="Arial"/>
        </w:rPr>
      </w:pPr>
      <w:r w:rsidRPr="002948C3">
        <w:rPr>
          <w:rFonts w:ascii="Arial" w:hAnsi="Arial" w:cs="Arial"/>
        </w:rPr>
        <w:t>QUALITY ASSURANCE</w:t>
      </w:r>
    </w:p>
    <w:p w:rsidR="004179A1" w:rsidRPr="002948C3" w:rsidRDefault="004179A1" w:rsidP="00256534">
      <w:pPr>
        <w:spacing w:after="0" w:line="240" w:lineRule="auto"/>
        <w:ind w:left="720"/>
        <w:jc w:val="both"/>
        <w:rPr>
          <w:rFonts w:ascii="Arial" w:hAnsi="Arial" w:cs="Arial"/>
        </w:rPr>
      </w:pPr>
    </w:p>
    <w:p w:rsidR="004179A1" w:rsidRPr="002948C3" w:rsidRDefault="004179A1" w:rsidP="006E47D7">
      <w:pPr>
        <w:numPr>
          <w:ilvl w:val="0"/>
          <w:numId w:val="107"/>
        </w:numPr>
        <w:spacing w:after="0" w:line="240" w:lineRule="auto"/>
        <w:ind w:left="1260" w:hanging="540"/>
        <w:jc w:val="both"/>
        <w:rPr>
          <w:rFonts w:ascii="Arial" w:hAnsi="Arial" w:cs="Arial"/>
        </w:rPr>
      </w:pPr>
      <w:r w:rsidRPr="00005EDB">
        <w:rPr>
          <w:rFonts w:ascii="Arial" w:hAnsi="Arial" w:cs="Arial"/>
          <w:b/>
        </w:rPr>
        <w:t xml:space="preserve">General: </w:t>
      </w:r>
      <w:r w:rsidRPr="002948C3">
        <w:rPr>
          <w:rFonts w:ascii="Arial" w:hAnsi="Arial" w:cs="Arial"/>
        </w:rPr>
        <w:t>Qualifications paragraphs in this article establish the minimum qualification levels required; individual Specification Sections specify additional requirements.</w:t>
      </w:r>
    </w:p>
    <w:p w:rsidR="004179A1" w:rsidRPr="002948C3" w:rsidRDefault="004179A1" w:rsidP="006E47D7">
      <w:pPr>
        <w:spacing w:after="0" w:line="240" w:lineRule="auto"/>
        <w:ind w:left="1260" w:hanging="540"/>
        <w:jc w:val="both"/>
        <w:rPr>
          <w:rFonts w:ascii="Arial" w:hAnsi="Arial" w:cs="Arial"/>
        </w:rPr>
      </w:pPr>
    </w:p>
    <w:p w:rsidR="004179A1" w:rsidRPr="00005EDB" w:rsidRDefault="004179A1" w:rsidP="00005EDB">
      <w:pPr>
        <w:numPr>
          <w:ilvl w:val="0"/>
          <w:numId w:val="107"/>
        </w:numPr>
        <w:spacing w:after="0" w:line="240" w:lineRule="auto"/>
        <w:ind w:left="1260" w:hanging="540"/>
        <w:jc w:val="both"/>
        <w:rPr>
          <w:rFonts w:ascii="Arial" w:hAnsi="Arial" w:cs="Arial"/>
        </w:rPr>
      </w:pPr>
      <w:r w:rsidRPr="00005EDB">
        <w:rPr>
          <w:rFonts w:ascii="Arial" w:hAnsi="Arial" w:cs="Arial"/>
          <w:b/>
        </w:rPr>
        <w:t>Manufacturer Qualifications:</w:t>
      </w:r>
      <w:r w:rsidRPr="002948C3">
        <w:rPr>
          <w:rFonts w:ascii="Arial" w:hAnsi="Arial" w:cs="Arial"/>
        </w:rPr>
        <w:t xml:space="preserve"> A firm experienced in manufacturing products or systems similar to those indicated for this Project and with a record of successful in-service performance, as well as sufficient production capacity to produce required units.</w:t>
      </w:r>
    </w:p>
    <w:p w:rsidR="004179A1" w:rsidRPr="002948C3" w:rsidRDefault="004179A1" w:rsidP="006E47D7">
      <w:pPr>
        <w:numPr>
          <w:ilvl w:val="0"/>
          <w:numId w:val="107"/>
        </w:numPr>
        <w:spacing w:after="0" w:line="240" w:lineRule="auto"/>
        <w:ind w:left="1260" w:hanging="540"/>
        <w:jc w:val="both"/>
        <w:rPr>
          <w:rFonts w:ascii="Arial" w:hAnsi="Arial" w:cs="Arial"/>
        </w:rPr>
      </w:pPr>
      <w:r w:rsidRPr="002948C3">
        <w:rPr>
          <w:rFonts w:ascii="Arial" w:hAnsi="Arial" w:cs="Arial"/>
        </w:rPr>
        <w:lastRenderedPageBreak/>
        <w:t>Fabricator Qualifications: A firm experienced in producing products similar to those indicated for this Project and with a record of successful in-service performance, as well as sufficient production capacity to produce required units.</w:t>
      </w:r>
    </w:p>
    <w:p w:rsidR="004179A1" w:rsidRPr="002948C3" w:rsidRDefault="004179A1" w:rsidP="006E47D7">
      <w:pPr>
        <w:spacing w:after="0" w:line="240" w:lineRule="auto"/>
        <w:ind w:left="1260" w:hanging="540"/>
        <w:jc w:val="both"/>
        <w:rPr>
          <w:rFonts w:ascii="Arial" w:hAnsi="Arial" w:cs="Arial"/>
        </w:rPr>
      </w:pPr>
    </w:p>
    <w:p w:rsidR="004179A1" w:rsidRPr="002948C3" w:rsidRDefault="004179A1" w:rsidP="006E47D7">
      <w:pPr>
        <w:numPr>
          <w:ilvl w:val="0"/>
          <w:numId w:val="107"/>
        </w:numPr>
        <w:spacing w:after="0" w:line="240" w:lineRule="auto"/>
        <w:ind w:left="1260" w:hanging="540"/>
        <w:jc w:val="both"/>
        <w:rPr>
          <w:rFonts w:ascii="Arial" w:hAnsi="Arial" w:cs="Arial"/>
        </w:rPr>
      </w:pPr>
      <w:r w:rsidRPr="002948C3">
        <w:rPr>
          <w:rFonts w:ascii="Arial" w:hAnsi="Arial" w:cs="Arial"/>
        </w:rPr>
        <w:t>Installer Qualifications: A firm or individual experienced in installing, erecting, or assembling work similar in material, design, and extent to that indicated for this Project, whose work has resulted in construction with a record of successful in-service performance.</w:t>
      </w:r>
    </w:p>
    <w:p w:rsidR="004179A1" w:rsidRPr="002948C3" w:rsidRDefault="004179A1" w:rsidP="006E47D7">
      <w:pPr>
        <w:spacing w:after="0" w:line="240" w:lineRule="auto"/>
        <w:ind w:left="1260" w:hanging="540"/>
        <w:jc w:val="both"/>
        <w:rPr>
          <w:rFonts w:ascii="Arial" w:hAnsi="Arial" w:cs="Arial"/>
        </w:rPr>
      </w:pPr>
    </w:p>
    <w:p w:rsidR="004179A1" w:rsidRPr="002948C3" w:rsidRDefault="004179A1" w:rsidP="006E47D7">
      <w:pPr>
        <w:numPr>
          <w:ilvl w:val="0"/>
          <w:numId w:val="107"/>
        </w:numPr>
        <w:spacing w:after="0" w:line="240" w:lineRule="auto"/>
        <w:ind w:left="1260" w:hanging="540"/>
        <w:jc w:val="both"/>
        <w:rPr>
          <w:rFonts w:ascii="Arial" w:hAnsi="Arial" w:cs="Arial"/>
        </w:rPr>
      </w:pPr>
      <w:r w:rsidRPr="002948C3">
        <w:rPr>
          <w:rFonts w:ascii="Arial" w:hAnsi="Arial" w:cs="Arial"/>
        </w:rPr>
        <w:t>Professional Engineer Qualifications: A professional engineer who is legally qualified to practice in jurisdiction where Project is located and who is experienced in providing engineering services of the kind indicated. Engineering services are defined as those performed for installations of the system, assembly, or product that are similar to those indicated for this Project in material, design, and extent.</w:t>
      </w:r>
    </w:p>
    <w:p w:rsidR="00C92067" w:rsidRPr="002948C3" w:rsidRDefault="00C92067" w:rsidP="006E47D7">
      <w:pPr>
        <w:spacing w:after="0" w:line="240" w:lineRule="auto"/>
        <w:ind w:left="1260" w:hanging="540"/>
        <w:jc w:val="both"/>
        <w:rPr>
          <w:rFonts w:ascii="Arial" w:hAnsi="Arial" w:cs="Arial"/>
        </w:rPr>
      </w:pPr>
    </w:p>
    <w:p w:rsidR="004179A1" w:rsidRPr="002948C3" w:rsidRDefault="004179A1" w:rsidP="006E47D7">
      <w:pPr>
        <w:numPr>
          <w:ilvl w:val="0"/>
          <w:numId w:val="107"/>
        </w:numPr>
        <w:spacing w:after="0" w:line="240" w:lineRule="auto"/>
        <w:ind w:left="1260" w:hanging="540"/>
        <w:jc w:val="both"/>
        <w:rPr>
          <w:rFonts w:ascii="Arial" w:hAnsi="Arial" w:cs="Arial"/>
        </w:rPr>
      </w:pPr>
      <w:r w:rsidRPr="002948C3">
        <w:rPr>
          <w:rFonts w:ascii="Arial" w:hAnsi="Arial" w:cs="Arial"/>
        </w:rPr>
        <w:t>Specialists:  Certain Specification Sections require that specific construction activities shall be performed by entities who are recognized experts in those operations.  Specialists shall satisfy qualification requirements indicated and shall be engaged for the activities indicated.</w:t>
      </w:r>
    </w:p>
    <w:p w:rsidR="004179A1" w:rsidRPr="002948C3" w:rsidRDefault="004179A1" w:rsidP="00256534">
      <w:pPr>
        <w:spacing w:after="0" w:line="240" w:lineRule="auto"/>
        <w:ind w:left="1440"/>
        <w:jc w:val="both"/>
        <w:rPr>
          <w:rFonts w:ascii="Arial" w:hAnsi="Arial" w:cs="Arial"/>
        </w:rPr>
      </w:pPr>
    </w:p>
    <w:p w:rsidR="004179A1" w:rsidRPr="002948C3" w:rsidRDefault="004179A1" w:rsidP="006E47D7">
      <w:pPr>
        <w:numPr>
          <w:ilvl w:val="0"/>
          <w:numId w:val="108"/>
        </w:numPr>
        <w:spacing w:after="0" w:line="240" w:lineRule="auto"/>
        <w:ind w:left="1800" w:hanging="540"/>
        <w:jc w:val="both"/>
        <w:rPr>
          <w:rFonts w:ascii="Arial" w:hAnsi="Arial" w:cs="Arial"/>
        </w:rPr>
      </w:pPr>
      <w:r w:rsidRPr="002948C3">
        <w:rPr>
          <w:rFonts w:ascii="Arial" w:hAnsi="Arial" w:cs="Arial"/>
        </w:rPr>
        <w:t>Requirements of authorities having jurisdiction shall supersede requirements for specialists.</w:t>
      </w:r>
    </w:p>
    <w:p w:rsidR="004179A1" w:rsidRPr="002948C3" w:rsidRDefault="004179A1" w:rsidP="00256534">
      <w:pPr>
        <w:spacing w:after="0" w:line="240" w:lineRule="auto"/>
        <w:ind w:left="1440"/>
        <w:jc w:val="both"/>
        <w:rPr>
          <w:rFonts w:ascii="Arial" w:hAnsi="Arial" w:cs="Arial"/>
        </w:rPr>
      </w:pPr>
    </w:p>
    <w:p w:rsidR="004179A1" w:rsidRPr="002948C3" w:rsidRDefault="004179A1" w:rsidP="006E47D7">
      <w:pPr>
        <w:numPr>
          <w:ilvl w:val="0"/>
          <w:numId w:val="107"/>
        </w:numPr>
        <w:spacing w:after="0" w:line="240" w:lineRule="auto"/>
        <w:ind w:left="1260" w:hanging="540"/>
        <w:jc w:val="both"/>
        <w:rPr>
          <w:rFonts w:ascii="Arial" w:hAnsi="Arial" w:cs="Arial"/>
        </w:rPr>
      </w:pPr>
      <w:r w:rsidRPr="002948C3">
        <w:rPr>
          <w:rFonts w:ascii="Arial" w:hAnsi="Arial" w:cs="Arial"/>
        </w:rPr>
        <w:t>Testing Agency Qualifications: An NRTL, an NVLAP, or an independent agency with the experience and capability to conduct testing and inspecting indicated, as documented according to ASTM E 329; and with additional qualifications specified in individual Sections; and where required by authorities having jurisdiction, that is acceptable to authorities.</w:t>
      </w:r>
    </w:p>
    <w:p w:rsidR="004179A1" w:rsidRPr="002948C3" w:rsidRDefault="004179A1" w:rsidP="00256534">
      <w:pPr>
        <w:spacing w:after="0" w:line="240" w:lineRule="auto"/>
        <w:ind w:left="1440"/>
        <w:jc w:val="both"/>
        <w:rPr>
          <w:rFonts w:ascii="Arial" w:hAnsi="Arial" w:cs="Arial"/>
        </w:rPr>
      </w:pPr>
    </w:p>
    <w:p w:rsidR="004179A1" w:rsidRDefault="004179A1" w:rsidP="006E47D7">
      <w:pPr>
        <w:numPr>
          <w:ilvl w:val="0"/>
          <w:numId w:val="109"/>
        </w:numPr>
        <w:spacing w:after="0" w:line="240" w:lineRule="auto"/>
        <w:ind w:left="1800" w:hanging="540"/>
        <w:jc w:val="both"/>
        <w:rPr>
          <w:rFonts w:ascii="Arial" w:hAnsi="Arial" w:cs="Arial"/>
        </w:rPr>
      </w:pPr>
      <w:r w:rsidRPr="002948C3">
        <w:rPr>
          <w:rFonts w:ascii="Arial" w:hAnsi="Arial" w:cs="Arial"/>
        </w:rPr>
        <w:t>NRTL:  A nationally recognized testing laboratory according to 29 CFR 1910.7.</w:t>
      </w:r>
    </w:p>
    <w:p w:rsidR="006E47D7" w:rsidRPr="002948C3" w:rsidRDefault="006E47D7" w:rsidP="006E47D7">
      <w:pPr>
        <w:spacing w:after="0" w:line="240" w:lineRule="auto"/>
        <w:ind w:left="1800"/>
        <w:jc w:val="both"/>
        <w:rPr>
          <w:rFonts w:ascii="Arial" w:hAnsi="Arial" w:cs="Arial"/>
        </w:rPr>
      </w:pPr>
    </w:p>
    <w:p w:rsidR="004179A1" w:rsidRPr="002948C3" w:rsidRDefault="004179A1" w:rsidP="006E47D7">
      <w:pPr>
        <w:numPr>
          <w:ilvl w:val="0"/>
          <w:numId w:val="109"/>
        </w:numPr>
        <w:spacing w:after="0" w:line="240" w:lineRule="auto"/>
        <w:ind w:left="1800" w:hanging="540"/>
        <w:jc w:val="both"/>
        <w:rPr>
          <w:rFonts w:ascii="Arial" w:hAnsi="Arial" w:cs="Arial"/>
        </w:rPr>
      </w:pPr>
      <w:r w:rsidRPr="002948C3">
        <w:rPr>
          <w:rFonts w:ascii="Arial" w:hAnsi="Arial" w:cs="Arial"/>
        </w:rPr>
        <w:t>NVLAP:  A testing agency accredited according to NIST's National Voluntary Laboratory Accreditation Program.</w:t>
      </w:r>
    </w:p>
    <w:p w:rsidR="004179A1" w:rsidRPr="002948C3" w:rsidRDefault="004179A1" w:rsidP="00256534">
      <w:pPr>
        <w:spacing w:after="0" w:line="240" w:lineRule="auto"/>
        <w:jc w:val="both"/>
        <w:rPr>
          <w:rFonts w:ascii="Arial" w:hAnsi="Arial" w:cs="Arial"/>
        </w:rPr>
      </w:pPr>
    </w:p>
    <w:p w:rsidR="004179A1" w:rsidRPr="002948C3" w:rsidRDefault="004179A1" w:rsidP="006E47D7">
      <w:pPr>
        <w:numPr>
          <w:ilvl w:val="0"/>
          <w:numId w:val="107"/>
        </w:numPr>
        <w:spacing w:after="0" w:line="240" w:lineRule="auto"/>
        <w:ind w:left="1260" w:hanging="540"/>
        <w:jc w:val="both"/>
        <w:rPr>
          <w:rFonts w:ascii="Arial" w:hAnsi="Arial" w:cs="Arial"/>
        </w:rPr>
      </w:pPr>
      <w:r w:rsidRPr="002948C3">
        <w:rPr>
          <w:rFonts w:ascii="Arial" w:hAnsi="Arial" w:cs="Arial"/>
        </w:rPr>
        <w:t>Manufacturer's Representative Qualifications: An authorized representative of manufacturer who is trained and approved by manufacturer to observe and inspect installation of manufacturer's products that are similar in material, design, and extent to those indicated for this Project.</w:t>
      </w:r>
    </w:p>
    <w:p w:rsidR="004179A1" w:rsidRPr="002948C3" w:rsidRDefault="004179A1" w:rsidP="00256534">
      <w:pPr>
        <w:spacing w:after="0" w:line="240" w:lineRule="auto"/>
        <w:ind w:left="1440" w:hanging="720"/>
        <w:jc w:val="both"/>
        <w:rPr>
          <w:rFonts w:ascii="Arial" w:hAnsi="Arial" w:cs="Arial"/>
        </w:rPr>
      </w:pPr>
    </w:p>
    <w:p w:rsidR="004179A1" w:rsidRPr="002948C3" w:rsidRDefault="004179A1" w:rsidP="006E47D7">
      <w:pPr>
        <w:numPr>
          <w:ilvl w:val="0"/>
          <w:numId w:val="107"/>
        </w:numPr>
        <w:spacing w:after="0" w:line="240" w:lineRule="auto"/>
        <w:ind w:left="1260" w:hanging="540"/>
        <w:jc w:val="both"/>
        <w:rPr>
          <w:rFonts w:ascii="Arial" w:hAnsi="Arial" w:cs="Arial"/>
        </w:rPr>
      </w:pPr>
      <w:r w:rsidRPr="002948C3">
        <w:rPr>
          <w:rFonts w:ascii="Arial" w:hAnsi="Arial" w:cs="Arial"/>
        </w:rPr>
        <w:t>Preconstruction Testing: Where testing agency is indicated to perform preconstruction testing for compliance with specified requirements for performance and test methods, comply with the following:</w:t>
      </w:r>
    </w:p>
    <w:p w:rsidR="004179A1" w:rsidRPr="002948C3" w:rsidRDefault="004179A1" w:rsidP="00256534">
      <w:pPr>
        <w:spacing w:after="0" w:line="240" w:lineRule="auto"/>
        <w:ind w:left="1440"/>
        <w:jc w:val="both"/>
        <w:rPr>
          <w:rFonts w:ascii="Arial" w:hAnsi="Arial" w:cs="Arial"/>
        </w:rPr>
      </w:pPr>
    </w:p>
    <w:p w:rsidR="004179A1" w:rsidRDefault="004179A1" w:rsidP="006E47D7">
      <w:pPr>
        <w:numPr>
          <w:ilvl w:val="0"/>
          <w:numId w:val="110"/>
        </w:numPr>
        <w:spacing w:after="0" w:line="240" w:lineRule="auto"/>
        <w:ind w:left="1800" w:hanging="540"/>
        <w:jc w:val="both"/>
        <w:rPr>
          <w:rFonts w:ascii="Arial" w:hAnsi="Arial" w:cs="Arial"/>
        </w:rPr>
      </w:pPr>
      <w:r w:rsidRPr="002948C3">
        <w:rPr>
          <w:rFonts w:ascii="Arial" w:hAnsi="Arial" w:cs="Arial"/>
        </w:rPr>
        <w:t>Contractor responsibilities include the following:</w:t>
      </w:r>
    </w:p>
    <w:p w:rsidR="00C56A8D" w:rsidRPr="00C56A8D" w:rsidRDefault="00C56A8D" w:rsidP="00C56A8D">
      <w:pPr>
        <w:spacing w:after="0" w:line="240" w:lineRule="auto"/>
        <w:ind w:left="1800"/>
        <w:jc w:val="both"/>
        <w:rPr>
          <w:rFonts w:ascii="Arial" w:hAnsi="Arial" w:cs="Arial"/>
        </w:rPr>
      </w:pP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6E47D7" w:rsidTr="00C56A8D">
        <w:tc>
          <w:tcPr>
            <w:tcW w:w="4675" w:type="dxa"/>
          </w:tcPr>
          <w:p w:rsidR="006E47D7" w:rsidRDefault="00C56A8D" w:rsidP="00C56A8D">
            <w:pPr>
              <w:spacing w:after="0" w:line="240" w:lineRule="auto"/>
              <w:ind w:left="330" w:hanging="330"/>
              <w:rPr>
                <w:rFonts w:ascii="Arial" w:hAnsi="Arial" w:cs="Arial"/>
              </w:rPr>
            </w:pPr>
            <w:r>
              <w:rPr>
                <w:rFonts w:ascii="Arial" w:hAnsi="Arial" w:cs="Arial"/>
              </w:rPr>
              <w:t xml:space="preserve">a.  </w:t>
            </w:r>
            <w:r w:rsidRPr="002948C3">
              <w:rPr>
                <w:rFonts w:ascii="Arial" w:hAnsi="Arial" w:cs="Arial"/>
              </w:rPr>
              <w:t>Provide test specimens representative of proposed products and construction</w:t>
            </w:r>
          </w:p>
        </w:tc>
        <w:tc>
          <w:tcPr>
            <w:tcW w:w="4675" w:type="dxa"/>
          </w:tcPr>
          <w:p w:rsidR="006E47D7" w:rsidRDefault="00C56A8D" w:rsidP="00C56A8D">
            <w:pPr>
              <w:spacing w:after="0" w:line="240" w:lineRule="auto"/>
              <w:ind w:left="346" w:hanging="346"/>
              <w:rPr>
                <w:rFonts w:ascii="Arial" w:hAnsi="Arial" w:cs="Arial"/>
              </w:rPr>
            </w:pPr>
            <w:r>
              <w:rPr>
                <w:rFonts w:ascii="Arial" w:hAnsi="Arial" w:cs="Arial"/>
              </w:rPr>
              <w:t xml:space="preserve">b.  </w:t>
            </w:r>
            <w:r w:rsidRPr="002948C3">
              <w:rPr>
                <w:rFonts w:ascii="Arial" w:hAnsi="Arial" w:cs="Arial"/>
              </w:rPr>
              <w:t>Submit specimens in a timely manner with sufficient time for testing and analyzing results to prevent delaying the Work</w:t>
            </w:r>
          </w:p>
        </w:tc>
      </w:tr>
      <w:tr w:rsidR="006E47D7" w:rsidTr="00C56A8D">
        <w:tc>
          <w:tcPr>
            <w:tcW w:w="4675" w:type="dxa"/>
          </w:tcPr>
          <w:p w:rsidR="006E47D7" w:rsidRDefault="00C56A8D" w:rsidP="00C56A8D">
            <w:pPr>
              <w:spacing w:after="0" w:line="240" w:lineRule="auto"/>
              <w:ind w:left="330" w:hanging="330"/>
              <w:rPr>
                <w:rFonts w:ascii="Arial" w:hAnsi="Arial" w:cs="Arial"/>
              </w:rPr>
            </w:pPr>
            <w:r>
              <w:rPr>
                <w:rFonts w:ascii="Arial" w:hAnsi="Arial" w:cs="Arial"/>
              </w:rPr>
              <w:t xml:space="preserve">c.  </w:t>
            </w:r>
            <w:r w:rsidRPr="002948C3">
              <w:rPr>
                <w:rFonts w:ascii="Arial" w:hAnsi="Arial" w:cs="Arial"/>
              </w:rPr>
              <w:t>Build laboratory mockups at testing facility using personnel, products, and methods of construction indicated for the completed Work</w:t>
            </w:r>
          </w:p>
        </w:tc>
        <w:tc>
          <w:tcPr>
            <w:tcW w:w="4675" w:type="dxa"/>
          </w:tcPr>
          <w:p w:rsidR="006E47D7" w:rsidRDefault="00C56A8D" w:rsidP="00C56A8D">
            <w:pPr>
              <w:spacing w:after="0" w:line="240" w:lineRule="auto"/>
              <w:ind w:left="346" w:hanging="346"/>
              <w:rPr>
                <w:rFonts w:ascii="Arial" w:hAnsi="Arial" w:cs="Arial"/>
              </w:rPr>
            </w:pPr>
            <w:r>
              <w:rPr>
                <w:rFonts w:ascii="Arial" w:hAnsi="Arial" w:cs="Arial"/>
              </w:rPr>
              <w:t xml:space="preserve">d.  </w:t>
            </w:r>
            <w:r w:rsidRPr="002948C3">
              <w:rPr>
                <w:rFonts w:ascii="Arial" w:hAnsi="Arial" w:cs="Arial"/>
              </w:rPr>
              <w:t>When testing is complete, remove test specimens, assemblies, mockups; do not reuse products on Project</w:t>
            </w:r>
          </w:p>
        </w:tc>
      </w:tr>
    </w:tbl>
    <w:p w:rsidR="004179A1" w:rsidRPr="002948C3" w:rsidRDefault="004179A1" w:rsidP="00C56A8D">
      <w:pPr>
        <w:spacing w:after="0" w:line="240" w:lineRule="auto"/>
        <w:jc w:val="both"/>
        <w:rPr>
          <w:rFonts w:ascii="Arial" w:hAnsi="Arial" w:cs="Arial"/>
        </w:rPr>
      </w:pPr>
    </w:p>
    <w:p w:rsidR="004179A1" w:rsidRPr="002948C3" w:rsidRDefault="004179A1" w:rsidP="00C56A8D">
      <w:pPr>
        <w:numPr>
          <w:ilvl w:val="0"/>
          <w:numId w:val="110"/>
        </w:numPr>
        <w:spacing w:after="0" w:line="240" w:lineRule="auto"/>
        <w:ind w:left="1800" w:hanging="540"/>
        <w:jc w:val="both"/>
        <w:rPr>
          <w:rFonts w:ascii="Arial" w:hAnsi="Arial" w:cs="Arial"/>
        </w:rPr>
      </w:pPr>
      <w:r w:rsidRPr="002948C3">
        <w:rPr>
          <w:rFonts w:ascii="Arial" w:hAnsi="Arial" w:cs="Arial"/>
        </w:rPr>
        <w:lastRenderedPageBreak/>
        <w:t>Testing Agency Responsibilities: Submit a certified written report of each test, inspection, and similar quality-assurance service to Architect, with copy to Contractor. Interpret tests and inspections and state in each report whether tested and inspected work complies with or deviates from the Contract Documents.</w:t>
      </w:r>
    </w:p>
    <w:p w:rsidR="004179A1" w:rsidRPr="002948C3" w:rsidRDefault="004179A1" w:rsidP="00256534">
      <w:pPr>
        <w:spacing w:after="0" w:line="240" w:lineRule="auto"/>
        <w:ind w:left="2160"/>
        <w:jc w:val="both"/>
        <w:rPr>
          <w:rFonts w:ascii="Arial" w:hAnsi="Arial" w:cs="Arial"/>
        </w:rPr>
      </w:pPr>
    </w:p>
    <w:p w:rsidR="004179A1" w:rsidRPr="002948C3" w:rsidRDefault="004179A1" w:rsidP="00C56A8D">
      <w:pPr>
        <w:numPr>
          <w:ilvl w:val="0"/>
          <w:numId w:val="107"/>
        </w:numPr>
        <w:spacing w:after="0" w:line="240" w:lineRule="auto"/>
        <w:ind w:left="1260" w:hanging="540"/>
        <w:jc w:val="both"/>
        <w:rPr>
          <w:rFonts w:ascii="Arial" w:hAnsi="Arial" w:cs="Arial"/>
        </w:rPr>
      </w:pPr>
      <w:r w:rsidRPr="002948C3">
        <w:rPr>
          <w:rFonts w:ascii="Arial" w:hAnsi="Arial" w:cs="Arial"/>
        </w:rPr>
        <w:t>Mockups: Before installing portions of the Work requiring mockups, build mockups for each form of construction and finish required to comply with the following requirements, using materials indicated for the completed Work:</w:t>
      </w:r>
    </w:p>
    <w:p w:rsidR="004179A1" w:rsidRPr="002948C3" w:rsidRDefault="004179A1" w:rsidP="00256534">
      <w:pPr>
        <w:spacing w:after="0" w:line="240" w:lineRule="auto"/>
        <w:ind w:left="1440"/>
        <w:jc w:val="both"/>
        <w:rPr>
          <w:rFonts w:ascii="Arial" w:hAnsi="Arial" w:cs="Arial"/>
        </w:rPr>
      </w:pPr>
    </w:p>
    <w:p w:rsidR="004179A1" w:rsidRDefault="004179A1" w:rsidP="00C56A8D">
      <w:pPr>
        <w:numPr>
          <w:ilvl w:val="0"/>
          <w:numId w:val="111"/>
        </w:numPr>
        <w:spacing w:after="0" w:line="240" w:lineRule="auto"/>
        <w:ind w:left="1800" w:hanging="540"/>
        <w:jc w:val="both"/>
        <w:rPr>
          <w:rFonts w:ascii="Arial" w:hAnsi="Arial" w:cs="Arial"/>
        </w:rPr>
      </w:pPr>
      <w:r w:rsidRPr="002948C3">
        <w:rPr>
          <w:rFonts w:ascii="Arial" w:hAnsi="Arial" w:cs="Arial"/>
        </w:rPr>
        <w:t>Build mockups in location and of size indicated or, if not indicated, as directed by Architect.</w:t>
      </w:r>
    </w:p>
    <w:p w:rsidR="00C56A8D" w:rsidRPr="002948C3" w:rsidRDefault="00C56A8D" w:rsidP="00C56A8D">
      <w:pPr>
        <w:spacing w:after="0" w:line="240" w:lineRule="auto"/>
        <w:ind w:left="1800"/>
        <w:jc w:val="both"/>
        <w:rPr>
          <w:rFonts w:ascii="Arial" w:hAnsi="Arial" w:cs="Arial"/>
        </w:rPr>
      </w:pPr>
    </w:p>
    <w:p w:rsidR="004179A1" w:rsidRPr="002948C3" w:rsidRDefault="004179A1" w:rsidP="00C56A8D">
      <w:pPr>
        <w:numPr>
          <w:ilvl w:val="0"/>
          <w:numId w:val="111"/>
        </w:numPr>
        <w:spacing w:after="0" w:line="240" w:lineRule="auto"/>
        <w:ind w:left="1800" w:hanging="540"/>
        <w:jc w:val="both"/>
        <w:rPr>
          <w:rFonts w:ascii="Arial" w:hAnsi="Arial" w:cs="Arial"/>
        </w:rPr>
      </w:pPr>
      <w:r w:rsidRPr="002948C3">
        <w:rPr>
          <w:rFonts w:ascii="Arial" w:hAnsi="Arial" w:cs="Arial"/>
        </w:rPr>
        <w:t>Notify Architect seven days in advance of dates and times when mockups will be constructed.</w:t>
      </w:r>
    </w:p>
    <w:p w:rsidR="00C56A8D" w:rsidRDefault="00C56A8D" w:rsidP="00C56A8D">
      <w:pPr>
        <w:spacing w:after="0" w:line="240" w:lineRule="auto"/>
        <w:ind w:left="1800"/>
        <w:jc w:val="both"/>
        <w:rPr>
          <w:rFonts w:ascii="Arial" w:hAnsi="Arial" w:cs="Arial"/>
        </w:rPr>
      </w:pPr>
    </w:p>
    <w:p w:rsidR="004179A1" w:rsidRPr="002948C3" w:rsidRDefault="004179A1" w:rsidP="00C56A8D">
      <w:pPr>
        <w:numPr>
          <w:ilvl w:val="0"/>
          <w:numId w:val="111"/>
        </w:numPr>
        <w:spacing w:after="0" w:line="240" w:lineRule="auto"/>
        <w:ind w:left="1800" w:hanging="540"/>
        <w:jc w:val="both"/>
        <w:rPr>
          <w:rFonts w:ascii="Arial" w:hAnsi="Arial" w:cs="Arial"/>
        </w:rPr>
      </w:pPr>
      <w:r w:rsidRPr="002948C3">
        <w:rPr>
          <w:rFonts w:ascii="Arial" w:hAnsi="Arial" w:cs="Arial"/>
        </w:rPr>
        <w:t>Demonstrate the proposed range of aesthetic effects and workmanship.</w:t>
      </w:r>
    </w:p>
    <w:p w:rsidR="00C56A8D" w:rsidRDefault="00C56A8D" w:rsidP="00C56A8D">
      <w:pPr>
        <w:spacing w:after="0" w:line="240" w:lineRule="auto"/>
        <w:ind w:left="1800"/>
        <w:jc w:val="both"/>
        <w:rPr>
          <w:rFonts w:ascii="Arial" w:hAnsi="Arial" w:cs="Arial"/>
        </w:rPr>
      </w:pPr>
    </w:p>
    <w:p w:rsidR="004179A1" w:rsidRPr="002948C3" w:rsidRDefault="004179A1" w:rsidP="00C56A8D">
      <w:pPr>
        <w:numPr>
          <w:ilvl w:val="0"/>
          <w:numId w:val="111"/>
        </w:numPr>
        <w:spacing w:after="0" w:line="240" w:lineRule="auto"/>
        <w:ind w:left="1800" w:hanging="540"/>
        <w:jc w:val="both"/>
        <w:rPr>
          <w:rFonts w:ascii="Arial" w:hAnsi="Arial" w:cs="Arial"/>
        </w:rPr>
      </w:pPr>
      <w:r w:rsidRPr="002948C3">
        <w:rPr>
          <w:rFonts w:ascii="Arial" w:hAnsi="Arial" w:cs="Arial"/>
        </w:rPr>
        <w:t>Obtain Architect's approval of mockups before starting work, fabrication, or construction.</w:t>
      </w:r>
    </w:p>
    <w:p w:rsidR="00C56A8D" w:rsidRDefault="00C56A8D" w:rsidP="00C56A8D">
      <w:pPr>
        <w:spacing w:after="0" w:line="240" w:lineRule="auto"/>
        <w:ind w:left="1800"/>
        <w:jc w:val="both"/>
        <w:rPr>
          <w:rFonts w:ascii="Arial" w:hAnsi="Arial" w:cs="Arial"/>
        </w:rPr>
      </w:pPr>
    </w:p>
    <w:p w:rsidR="004179A1" w:rsidRPr="002948C3" w:rsidRDefault="004179A1" w:rsidP="00C56A8D">
      <w:pPr>
        <w:numPr>
          <w:ilvl w:val="0"/>
          <w:numId w:val="111"/>
        </w:numPr>
        <w:spacing w:after="0" w:line="240" w:lineRule="auto"/>
        <w:ind w:left="1800" w:hanging="540"/>
        <w:jc w:val="both"/>
        <w:rPr>
          <w:rFonts w:ascii="Arial" w:hAnsi="Arial" w:cs="Arial"/>
        </w:rPr>
      </w:pPr>
      <w:r w:rsidRPr="002948C3">
        <w:rPr>
          <w:rFonts w:ascii="Arial" w:hAnsi="Arial" w:cs="Arial"/>
        </w:rPr>
        <w:t>Maintain mockups during construction in an undisturbed condition as a standard for judging the completed Work.</w:t>
      </w:r>
    </w:p>
    <w:p w:rsidR="00C56A8D" w:rsidRDefault="00C56A8D" w:rsidP="00C56A8D">
      <w:pPr>
        <w:spacing w:after="0" w:line="240" w:lineRule="auto"/>
        <w:ind w:left="1800"/>
        <w:jc w:val="both"/>
        <w:rPr>
          <w:rFonts w:ascii="Arial" w:hAnsi="Arial" w:cs="Arial"/>
        </w:rPr>
      </w:pPr>
    </w:p>
    <w:p w:rsidR="004179A1" w:rsidRPr="002948C3" w:rsidRDefault="004179A1" w:rsidP="00C56A8D">
      <w:pPr>
        <w:numPr>
          <w:ilvl w:val="0"/>
          <w:numId w:val="111"/>
        </w:numPr>
        <w:spacing w:after="0" w:line="240" w:lineRule="auto"/>
        <w:ind w:left="1800" w:hanging="540"/>
        <w:jc w:val="both"/>
        <w:rPr>
          <w:rFonts w:ascii="Arial" w:hAnsi="Arial" w:cs="Arial"/>
        </w:rPr>
      </w:pPr>
      <w:r w:rsidRPr="002948C3">
        <w:rPr>
          <w:rFonts w:ascii="Arial" w:hAnsi="Arial" w:cs="Arial"/>
        </w:rPr>
        <w:t>Demolish and remove mockups when directed, unless otherwise indicated.</w:t>
      </w:r>
    </w:p>
    <w:p w:rsidR="004179A1" w:rsidRPr="002948C3" w:rsidRDefault="004179A1" w:rsidP="00256534">
      <w:pPr>
        <w:spacing w:after="0" w:line="240" w:lineRule="auto"/>
        <w:ind w:left="2160"/>
        <w:jc w:val="both"/>
        <w:rPr>
          <w:rFonts w:ascii="Arial" w:hAnsi="Arial" w:cs="Arial"/>
        </w:rPr>
      </w:pPr>
    </w:p>
    <w:p w:rsidR="004179A1" w:rsidRPr="002948C3" w:rsidRDefault="004179A1" w:rsidP="00256534">
      <w:pPr>
        <w:numPr>
          <w:ilvl w:val="0"/>
          <w:numId w:val="100"/>
        </w:numPr>
        <w:spacing w:after="0" w:line="240" w:lineRule="auto"/>
        <w:ind w:hanging="720"/>
        <w:jc w:val="both"/>
        <w:rPr>
          <w:rFonts w:ascii="Arial" w:hAnsi="Arial" w:cs="Arial"/>
        </w:rPr>
      </w:pPr>
      <w:r w:rsidRPr="002948C3">
        <w:rPr>
          <w:rFonts w:ascii="Arial" w:hAnsi="Arial" w:cs="Arial"/>
        </w:rPr>
        <w:t>QUALITY CONTROL</w:t>
      </w:r>
    </w:p>
    <w:p w:rsidR="004179A1" w:rsidRPr="002948C3" w:rsidRDefault="004179A1" w:rsidP="00256534">
      <w:pPr>
        <w:spacing w:after="0" w:line="240" w:lineRule="auto"/>
        <w:ind w:left="720"/>
        <w:jc w:val="both"/>
        <w:rPr>
          <w:rFonts w:ascii="Arial" w:hAnsi="Arial" w:cs="Arial"/>
        </w:rPr>
      </w:pPr>
    </w:p>
    <w:p w:rsidR="004179A1" w:rsidRPr="002948C3" w:rsidRDefault="004179A1" w:rsidP="00C56A8D">
      <w:pPr>
        <w:numPr>
          <w:ilvl w:val="0"/>
          <w:numId w:val="112"/>
        </w:numPr>
        <w:spacing w:after="0" w:line="240" w:lineRule="auto"/>
        <w:ind w:left="1260" w:hanging="540"/>
        <w:jc w:val="both"/>
        <w:rPr>
          <w:rFonts w:ascii="Arial" w:hAnsi="Arial" w:cs="Arial"/>
        </w:rPr>
      </w:pPr>
      <w:r w:rsidRPr="002948C3">
        <w:rPr>
          <w:rFonts w:ascii="Arial" w:hAnsi="Arial" w:cs="Arial"/>
        </w:rPr>
        <w:t>Owner Responsibilities: Where quality-control services are indicated as Owner's responsibility, Owner will engage a qualified testing agency to perform these services.</w:t>
      </w:r>
    </w:p>
    <w:p w:rsidR="004179A1" w:rsidRPr="002948C3" w:rsidRDefault="004179A1" w:rsidP="00256534">
      <w:pPr>
        <w:spacing w:after="0" w:line="240" w:lineRule="auto"/>
        <w:ind w:left="1440"/>
        <w:jc w:val="both"/>
        <w:rPr>
          <w:rFonts w:ascii="Arial" w:hAnsi="Arial" w:cs="Arial"/>
        </w:rPr>
      </w:pPr>
    </w:p>
    <w:p w:rsidR="004179A1" w:rsidRDefault="004179A1" w:rsidP="00C56A8D">
      <w:pPr>
        <w:numPr>
          <w:ilvl w:val="0"/>
          <w:numId w:val="113"/>
        </w:numPr>
        <w:spacing w:after="0" w:line="240" w:lineRule="auto"/>
        <w:ind w:left="1800" w:hanging="540"/>
        <w:jc w:val="both"/>
        <w:rPr>
          <w:rFonts w:ascii="Arial" w:hAnsi="Arial" w:cs="Arial"/>
        </w:rPr>
      </w:pPr>
      <w:r w:rsidRPr="002948C3">
        <w:rPr>
          <w:rFonts w:ascii="Arial" w:hAnsi="Arial" w:cs="Arial"/>
        </w:rPr>
        <w:t>Owner will furnish Contractor with names, addresses, and telephone numbers of testing agencies engaged and a description of types of testing and inspecting they are engaged to perform.</w:t>
      </w:r>
    </w:p>
    <w:p w:rsidR="00C56A8D" w:rsidRPr="002948C3" w:rsidRDefault="00C56A8D" w:rsidP="00C56A8D">
      <w:pPr>
        <w:spacing w:after="0" w:line="240" w:lineRule="auto"/>
        <w:ind w:left="1800"/>
        <w:jc w:val="both"/>
        <w:rPr>
          <w:rFonts w:ascii="Arial" w:hAnsi="Arial" w:cs="Arial"/>
        </w:rPr>
      </w:pPr>
    </w:p>
    <w:p w:rsidR="004179A1" w:rsidRPr="002948C3" w:rsidRDefault="004179A1" w:rsidP="00C56A8D">
      <w:pPr>
        <w:numPr>
          <w:ilvl w:val="0"/>
          <w:numId w:val="113"/>
        </w:numPr>
        <w:spacing w:after="0" w:line="240" w:lineRule="auto"/>
        <w:ind w:left="1800" w:hanging="540"/>
        <w:jc w:val="both"/>
        <w:rPr>
          <w:rFonts w:ascii="Arial" w:hAnsi="Arial" w:cs="Arial"/>
        </w:rPr>
      </w:pPr>
      <w:r w:rsidRPr="002948C3">
        <w:rPr>
          <w:rFonts w:ascii="Arial" w:hAnsi="Arial" w:cs="Arial"/>
        </w:rPr>
        <w:t>Costs for retesting and re-inspection construction that replaces or is necessitated by work that failed to comply with the Contract Documents will be charged to Contractor, and the Contract Sum will be adjusted by Change Order.</w:t>
      </w:r>
    </w:p>
    <w:p w:rsidR="004179A1" w:rsidRPr="002948C3" w:rsidRDefault="004179A1" w:rsidP="00256534">
      <w:pPr>
        <w:spacing w:after="0" w:line="240" w:lineRule="auto"/>
        <w:ind w:left="2160"/>
        <w:jc w:val="both"/>
        <w:rPr>
          <w:rFonts w:ascii="Arial" w:hAnsi="Arial" w:cs="Arial"/>
        </w:rPr>
      </w:pPr>
    </w:p>
    <w:p w:rsidR="004179A1" w:rsidRPr="002948C3" w:rsidRDefault="004179A1" w:rsidP="00C56A8D">
      <w:pPr>
        <w:numPr>
          <w:ilvl w:val="0"/>
          <w:numId w:val="112"/>
        </w:numPr>
        <w:spacing w:after="0" w:line="240" w:lineRule="auto"/>
        <w:ind w:left="1260" w:hanging="540"/>
        <w:jc w:val="both"/>
        <w:rPr>
          <w:rFonts w:ascii="Arial" w:hAnsi="Arial" w:cs="Arial"/>
        </w:rPr>
      </w:pPr>
      <w:r w:rsidRPr="002948C3">
        <w:rPr>
          <w:rFonts w:ascii="Arial" w:hAnsi="Arial" w:cs="Arial"/>
        </w:rPr>
        <w:t>Contractor Responsibilities: Tests and inspections not explicitly assigned to Owner</w:t>
      </w:r>
      <w:r w:rsidR="00C56A8D">
        <w:rPr>
          <w:rFonts w:ascii="Arial" w:hAnsi="Arial" w:cs="Arial"/>
        </w:rPr>
        <w:t>,</w:t>
      </w:r>
      <w:r w:rsidRPr="002948C3">
        <w:rPr>
          <w:rFonts w:ascii="Arial" w:hAnsi="Arial" w:cs="Arial"/>
        </w:rPr>
        <w:t xml:space="preserve"> are Contractor's responsibility.  Perform additional quality-control activities required to verify that the Work complies with requirements, whether specified or not.</w:t>
      </w:r>
    </w:p>
    <w:p w:rsidR="004179A1" w:rsidRPr="002948C3" w:rsidRDefault="004179A1" w:rsidP="00256534">
      <w:pPr>
        <w:spacing w:after="0" w:line="240" w:lineRule="auto"/>
        <w:ind w:left="1440"/>
        <w:jc w:val="both"/>
        <w:rPr>
          <w:rFonts w:ascii="Arial" w:hAnsi="Arial" w:cs="Arial"/>
        </w:rPr>
      </w:pPr>
    </w:p>
    <w:p w:rsidR="004179A1" w:rsidRDefault="004179A1" w:rsidP="00C56A8D">
      <w:pPr>
        <w:numPr>
          <w:ilvl w:val="0"/>
          <w:numId w:val="114"/>
        </w:numPr>
        <w:spacing w:after="0" w:line="240" w:lineRule="auto"/>
        <w:ind w:left="1800" w:hanging="540"/>
        <w:jc w:val="both"/>
        <w:rPr>
          <w:rFonts w:ascii="Arial" w:hAnsi="Arial" w:cs="Arial"/>
        </w:rPr>
      </w:pPr>
      <w:r w:rsidRPr="002948C3">
        <w:rPr>
          <w:rFonts w:ascii="Arial" w:hAnsi="Arial" w:cs="Arial"/>
        </w:rPr>
        <w:t>Where services are indicated as Contractor's responsibility, engage a qualified testing agency to perform these quality-control services.</w:t>
      </w:r>
    </w:p>
    <w:p w:rsidR="00C56A8D" w:rsidRPr="002948C3" w:rsidRDefault="00C56A8D" w:rsidP="00C56A8D">
      <w:pPr>
        <w:spacing w:after="0" w:line="240" w:lineRule="auto"/>
        <w:ind w:left="1800"/>
        <w:jc w:val="both"/>
        <w:rPr>
          <w:rFonts w:ascii="Arial" w:hAnsi="Arial" w:cs="Arial"/>
        </w:rPr>
      </w:pPr>
    </w:p>
    <w:p w:rsidR="004179A1" w:rsidRDefault="004179A1" w:rsidP="00C56A8D">
      <w:pPr>
        <w:numPr>
          <w:ilvl w:val="0"/>
          <w:numId w:val="115"/>
        </w:numPr>
        <w:spacing w:after="0" w:line="240" w:lineRule="auto"/>
        <w:ind w:left="2340" w:hanging="540"/>
        <w:jc w:val="both"/>
        <w:rPr>
          <w:rFonts w:ascii="Arial" w:hAnsi="Arial" w:cs="Arial"/>
        </w:rPr>
      </w:pPr>
      <w:r w:rsidRPr="002948C3">
        <w:rPr>
          <w:rFonts w:ascii="Arial" w:hAnsi="Arial" w:cs="Arial"/>
        </w:rPr>
        <w:t>Contractor shall not employ same entity engaged by Owner, unless agreed to in writing by Owner.</w:t>
      </w:r>
    </w:p>
    <w:p w:rsidR="00C56A8D" w:rsidRPr="002948C3" w:rsidRDefault="00C56A8D" w:rsidP="00C56A8D">
      <w:pPr>
        <w:spacing w:after="0" w:line="240" w:lineRule="auto"/>
        <w:ind w:left="2340"/>
        <w:jc w:val="both"/>
        <w:rPr>
          <w:rFonts w:ascii="Arial" w:hAnsi="Arial" w:cs="Arial"/>
        </w:rPr>
      </w:pPr>
    </w:p>
    <w:p w:rsidR="004179A1" w:rsidRPr="002948C3" w:rsidRDefault="004179A1" w:rsidP="00C56A8D">
      <w:pPr>
        <w:numPr>
          <w:ilvl w:val="0"/>
          <w:numId w:val="114"/>
        </w:numPr>
        <w:spacing w:after="0" w:line="240" w:lineRule="auto"/>
        <w:ind w:left="1800" w:hanging="540"/>
        <w:jc w:val="both"/>
        <w:rPr>
          <w:rFonts w:ascii="Arial" w:hAnsi="Arial" w:cs="Arial"/>
        </w:rPr>
      </w:pPr>
      <w:r w:rsidRPr="002948C3">
        <w:rPr>
          <w:rFonts w:ascii="Arial" w:hAnsi="Arial" w:cs="Arial"/>
        </w:rPr>
        <w:t>Notify testing agencies at least 24 hours in advance of time when Work that requires testing or inspecting will be performed.</w:t>
      </w:r>
    </w:p>
    <w:p w:rsidR="004179A1" w:rsidRPr="002948C3" w:rsidRDefault="004179A1" w:rsidP="00C56A8D">
      <w:pPr>
        <w:numPr>
          <w:ilvl w:val="0"/>
          <w:numId w:val="114"/>
        </w:numPr>
        <w:spacing w:after="0" w:line="240" w:lineRule="auto"/>
        <w:ind w:left="1800" w:hanging="540"/>
        <w:jc w:val="both"/>
        <w:rPr>
          <w:rFonts w:ascii="Arial" w:hAnsi="Arial" w:cs="Arial"/>
        </w:rPr>
      </w:pPr>
      <w:r w:rsidRPr="002948C3">
        <w:rPr>
          <w:rFonts w:ascii="Arial" w:hAnsi="Arial" w:cs="Arial"/>
        </w:rPr>
        <w:lastRenderedPageBreak/>
        <w:t>Where quality-control services are indicated as Contractor's responsibility, submit a certified written report, in duplicate, of each quality-control service.</w:t>
      </w:r>
    </w:p>
    <w:p w:rsidR="00C56A8D" w:rsidRDefault="00C56A8D" w:rsidP="00C56A8D">
      <w:pPr>
        <w:spacing w:after="0" w:line="240" w:lineRule="auto"/>
        <w:ind w:left="1800"/>
        <w:jc w:val="both"/>
        <w:rPr>
          <w:rFonts w:ascii="Arial" w:hAnsi="Arial" w:cs="Arial"/>
        </w:rPr>
      </w:pPr>
    </w:p>
    <w:p w:rsidR="004179A1" w:rsidRPr="002948C3" w:rsidRDefault="004179A1" w:rsidP="00C56A8D">
      <w:pPr>
        <w:numPr>
          <w:ilvl w:val="0"/>
          <w:numId w:val="114"/>
        </w:numPr>
        <w:spacing w:after="0" w:line="240" w:lineRule="auto"/>
        <w:ind w:left="1800" w:hanging="540"/>
        <w:jc w:val="both"/>
        <w:rPr>
          <w:rFonts w:ascii="Arial" w:hAnsi="Arial" w:cs="Arial"/>
        </w:rPr>
      </w:pPr>
      <w:r w:rsidRPr="002948C3">
        <w:rPr>
          <w:rFonts w:ascii="Arial" w:hAnsi="Arial" w:cs="Arial"/>
        </w:rPr>
        <w:t>Testing and inspecting requested by Contractor and not required by the Contract Documents are Contractor's responsibility.</w:t>
      </w:r>
    </w:p>
    <w:p w:rsidR="00C56A8D" w:rsidRDefault="00C56A8D" w:rsidP="00C56A8D">
      <w:pPr>
        <w:spacing w:after="0" w:line="240" w:lineRule="auto"/>
        <w:ind w:left="1800"/>
        <w:jc w:val="both"/>
        <w:rPr>
          <w:rFonts w:ascii="Arial" w:hAnsi="Arial" w:cs="Arial"/>
        </w:rPr>
      </w:pPr>
    </w:p>
    <w:p w:rsidR="004179A1" w:rsidRPr="002948C3" w:rsidRDefault="004179A1" w:rsidP="00C56A8D">
      <w:pPr>
        <w:numPr>
          <w:ilvl w:val="0"/>
          <w:numId w:val="114"/>
        </w:numPr>
        <w:spacing w:after="0" w:line="240" w:lineRule="auto"/>
        <w:ind w:left="1800" w:hanging="540"/>
        <w:jc w:val="both"/>
        <w:rPr>
          <w:rFonts w:ascii="Arial" w:hAnsi="Arial" w:cs="Arial"/>
        </w:rPr>
      </w:pPr>
      <w:r w:rsidRPr="002948C3">
        <w:rPr>
          <w:rFonts w:ascii="Arial" w:hAnsi="Arial" w:cs="Arial"/>
        </w:rPr>
        <w:t>Submit additional copies of each written report directly to authorities having jurisdiction, when they so direct.</w:t>
      </w:r>
    </w:p>
    <w:p w:rsidR="004179A1" w:rsidRPr="002948C3" w:rsidRDefault="004179A1" w:rsidP="00256534">
      <w:pPr>
        <w:spacing w:after="0" w:line="240" w:lineRule="auto"/>
        <w:ind w:left="2160"/>
        <w:jc w:val="both"/>
        <w:rPr>
          <w:rFonts w:ascii="Arial" w:hAnsi="Arial" w:cs="Arial"/>
        </w:rPr>
      </w:pPr>
    </w:p>
    <w:p w:rsidR="004179A1" w:rsidRPr="002948C3" w:rsidRDefault="004179A1" w:rsidP="00C56A8D">
      <w:pPr>
        <w:numPr>
          <w:ilvl w:val="0"/>
          <w:numId w:val="112"/>
        </w:numPr>
        <w:spacing w:after="0" w:line="240" w:lineRule="auto"/>
        <w:ind w:left="1260" w:hanging="540"/>
        <w:jc w:val="both"/>
        <w:rPr>
          <w:rFonts w:ascii="Arial" w:hAnsi="Arial" w:cs="Arial"/>
        </w:rPr>
      </w:pPr>
      <w:r w:rsidRPr="002948C3">
        <w:rPr>
          <w:rFonts w:ascii="Arial" w:hAnsi="Arial" w:cs="Arial"/>
        </w:rPr>
        <w:t>Manufacturer's Field Services: Where indicated, engage a manufacturer's representative to observe and inspect the Work. Manufacturer's representative's services include examination of substrates and conditions, verification of materials, inspection of completed portions of the Work, and submittal of written reports.</w:t>
      </w:r>
    </w:p>
    <w:p w:rsidR="004179A1" w:rsidRPr="002948C3" w:rsidRDefault="004179A1" w:rsidP="00C56A8D">
      <w:pPr>
        <w:spacing w:after="0" w:line="240" w:lineRule="auto"/>
        <w:ind w:left="1260" w:hanging="540"/>
        <w:jc w:val="both"/>
        <w:rPr>
          <w:rFonts w:ascii="Arial" w:hAnsi="Arial" w:cs="Arial"/>
        </w:rPr>
      </w:pPr>
    </w:p>
    <w:p w:rsidR="004179A1" w:rsidRPr="002948C3" w:rsidRDefault="004179A1" w:rsidP="00C56A8D">
      <w:pPr>
        <w:numPr>
          <w:ilvl w:val="0"/>
          <w:numId w:val="112"/>
        </w:numPr>
        <w:spacing w:after="0" w:line="240" w:lineRule="auto"/>
        <w:ind w:left="1260" w:hanging="540"/>
        <w:jc w:val="both"/>
        <w:rPr>
          <w:rFonts w:ascii="Arial" w:hAnsi="Arial" w:cs="Arial"/>
        </w:rPr>
      </w:pPr>
      <w:r w:rsidRPr="002948C3">
        <w:rPr>
          <w:rFonts w:ascii="Arial" w:hAnsi="Arial" w:cs="Arial"/>
        </w:rPr>
        <w:t>Retesting/Re-inspection: Regardless of whether original tests or inspections were Contractor's responsibility, provide quality-control services, including retesting and re-inspection, for construction that replaced Work that failed to comply with the Contract Documents.</w:t>
      </w:r>
    </w:p>
    <w:p w:rsidR="004179A1" w:rsidRPr="002948C3" w:rsidRDefault="004179A1" w:rsidP="00C56A8D">
      <w:pPr>
        <w:spacing w:after="0" w:line="240" w:lineRule="auto"/>
        <w:ind w:left="1260" w:hanging="540"/>
        <w:jc w:val="both"/>
        <w:rPr>
          <w:rFonts w:ascii="Arial" w:hAnsi="Arial" w:cs="Arial"/>
        </w:rPr>
      </w:pPr>
    </w:p>
    <w:p w:rsidR="004179A1" w:rsidRPr="002948C3" w:rsidRDefault="004179A1" w:rsidP="00C56A8D">
      <w:pPr>
        <w:numPr>
          <w:ilvl w:val="0"/>
          <w:numId w:val="112"/>
        </w:numPr>
        <w:spacing w:after="0" w:line="240" w:lineRule="auto"/>
        <w:ind w:left="1260" w:hanging="540"/>
        <w:jc w:val="both"/>
        <w:rPr>
          <w:rFonts w:ascii="Arial" w:hAnsi="Arial" w:cs="Arial"/>
        </w:rPr>
      </w:pPr>
      <w:r w:rsidRPr="002948C3">
        <w:rPr>
          <w:rFonts w:ascii="Arial" w:hAnsi="Arial" w:cs="Arial"/>
        </w:rPr>
        <w:t>Testing Agency Responsibilities:  Cooperate with Architect and Contractor in performance of duties.  Provide qualified personnel to perform required tests and inspections.</w:t>
      </w:r>
    </w:p>
    <w:p w:rsidR="004179A1" w:rsidRPr="002948C3" w:rsidRDefault="004179A1" w:rsidP="00256534">
      <w:pPr>
        <w:spacing w:after="0" w:line="240" w:lineRule="auto"/>
        <w:ind w:left="1440"/>
        <w:jc w:val="both"/>
        <w:rPr>
          <w:rFonts w:ascii="Arial" w:hAnsi="Arial" w:cs="Arial"/>
        </w:rPr>
      </w:pPr>
    </w:p>
    <w:p w:rsidR="004179A1" w:rsidRDefault="004179A1" w:rsidP="00C56A8D">
      <w:pPr>
        <w:numPr>
          <w:ilvl w:val="0"/>
          <w:numId w:val="116"/>
        </w:numPr>
        <w:tabs>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Notify Architect and Contractor promptly of irregularities or deficiencies observed in the Work during performance of its services.</w:t>
      </w:r>
    </w:p>
    <w:p w:rsidR="00C56A8D" w:rsidRPr="002948C3" w:rsidRDefault="00C56A8D" w:rsidP="00C56A8D">
      <w:pPr>
        <w:tabs>
          <w:tab w:val="left" w:pos="1440"/>
        </w:tabs>
        <w:suppressAutoHyphens/>
        <w:spacing w:after="0" w:line="240" w:lineRule="auto"/>
        <w:ind w:left="1800"/>
        <w:jc w:val="both"/>
        <w:outlineLvl w:val="3"/>
        <w:rPr>
          <w:rFonts w:ascii="Arial" w:eastAsia="Times New Roman" w:hAnsi="Arial" w:cs="Arial"/>
        </w:rPr>
      </w:pPr>
    </w:p>
    <w:p w:rsidR="004179A1" w:rsidRPr="002948C3" w:rsidRDefault="004179A1" w:rsidP="00C56A8D">
      <w:pPr>
        <w:numPr>
          <w:ilvl w:val="0"/>
          <w:numId w:val="116"/>
        </w:numPr>
        <w:tabs>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Determine the location from which test samples will be taken and in which in-situ tests are conducted.</w:t>
      </w:r>
    </w:p>
    <w:p w:rsidR="00C56A8D" w:rsidRDefault="00C56A8D" w:rsidP="00C56A8D">
      <w:pPr>
        <w:tabs>
          <w:tab w:val="left" w:pos="1440"/>
        </w:tabs>
        <w:suppressAutoHyphens/>
        <w:spacing w:after="0" w:line="240" w:lineRule="auto"/>
        <w:ind w:left="1800"/>
        <w:jc w:val="both"/>
        <w:outlineLvl w:val="3"/>
        <w:rPr>
          <w:rFonts w:ascii="Arial" w:eastAsia="Times New Roman" w:hAnsi="Arial" w:cs="Arial"/>
        </w:rPr>
      </w:pPr>
    </w:p>
    <w:p w:rsidR="004179A1" w:rsidRPr="002948C3" w:rsidRDefault="004179A1" w:rsidP="00C56A8D">
      <w:pPr>
        <w:numPr>
          <w:ilvl w:val="0"/>
          <w:numId w:val="116"/>
        </w:numPr>
        <w:tabs>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Conduct and interpret tests and inspections and state in each report whether tested and inspected work complies with or deviates from requirements.</w:t>
      </w:r>
    </w:p>
    <w:p w:rsidR="00C56A8D" w:rsidRDefault="00C56A8D" w:rsidP="00C56A8D">
      <w:pPr>
        <w:tabs>
          <w:tab w:val="left" w:pos="1440"/>
        </w:tabs>
        <w:suppressAutoHyphens/>
        <w:spacing w:after="0" w:line="240" w:lineRule="auto"/>
        <w:ind w:left="1800"/>
        <w:jc w:val="both"/>
        <w:outlineLvl w:val="3"/>
        <w:rPr>
          <w:rFonts w:ascii="Arial" w:eastAsia="Times New Roman" w:hAnsi="Arial" w:cs="Arial"/>
        </w:rPr>
      </w:pPr>
    </w:p>
    <w:p w:rsidR="004179A1" w:rsidRPr="002948C3" w:rsidRDefault="004179A1" w:rsidP="00C56A8D">
      <w:pPr>
        <w:numPr>
          <w:ilvl w:val="0"/>
          <w:numId w:val="116"/>
        </w:numPr>
        <w:tabs>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Submit a certified written report, in duplicate, of each test, inspection, and similar quality-control service through Contractor.</w:t>
      </w:r>
    </w:p>
    <w:p w:rsidR="00C56A8D" w:rsidRDefault="00C56A8D" w:rsidP="00C56A8D">
      <w:pPr>
        <w:tabs>
          <w:tab w:val="left" w:pos="1440"/>
        </w:tabs>
        <w:suppressAutoHyphens/>
        <w:spacing w:after="0" w:line="240" w:lineRule="auto"/>
        <w:ind w:left="1800"/>
        <w:jc w:val="both"/>
        <w:outlineLvl w:val="3"/>
        <w:rPr>
          <w:rFonts w:ascii="Arial" w:eastAsia="Times New Roman" w:hAnsi="Arial" w:cs="Arial"/>
        </w:rPr>
      </w:pPr>
    </w:p>
    <w:p w:rsidR="004179A1" w:rsidRPr="002948C3" w:rsidRDefault="004179A1" w:rsidP="00C56A8D">
      <w:pPr>
        <w:numPr>
          <w:ilvl w:val="0"/>
          <w:numId w:val="116"/>
        </w:numPr>
        <w:tabs>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Do not release, revoke, alter, or increase the Contract Document requirements or approve or accept any portion of the Work.</w:t>
      </w:r>
    </w:p>
    <w:p w:rsidR="00C56A8D" w:rsidRDefault="00C56A8D" w:rsidP="00C56A8D">
      <w:pPr>
        <w:tabs>
          <w:tab w:val="left" w:pos="1440"/>
        </w:tabs>
        <w:suppressAutoHyphens/>
        <w:spacing w:after="0" w:line="240" w:lineRule="auto"/>
        <w:ind w:left="1800"/>
        <w:jc w:val="both"/>
        <w:outlineLvl w:val="3"/>
        <w:rPr>
          <w:rFonts w:ascii="Arial" w:eastAsia="Times New Roman" w:hAnsi="Arial" w:cs="Arial"/>
        </w:rPr>
      </w:pPr>
    </w:p>
    <w:p w:rsidR="004179A1" w:rsidRPr="002948C3" w:rsidRDefault="004179A1" w:rsidP="00C56A8D">
      <w:pPr>
        <w:numPr>
          <w:ilvl w:val="0"/>
          <w:numId w:val="116"/>
        </w:numPr>
        <w:tabs>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Do not perform any duties of Contractor.</w:t>
      </w:r>
    </w:p>
    <w:p w:rsidR="004179A1" w:rsidRPr="002948C3" w:rsidRDefault="004179A1" w:rsidP="00C56A8D">
      <w:pPr>
        <w:spacing w:after="0" w:line="240" w:lineRule="auto"/>
        <w:ind w:left="1800" w:hanging="540"/>
        <w:jc w:val="both"/>
        <w:rPr>
          <w:rFonts w:ascii="Arial" w:hAnsi="Arial" w:cs="Arial"/>
        </w:rPr>
      </w:pPr>
    </w:p>
    <w:p w:rsidR="004179A1" w:rsidRPr="002948C3" w:rsidRDefault="004179A1" w:rsidP="00C56A8D">
      <w:pPr>
        <w:numPr>
          <w:ilvl w:val="0"/>
          <w:numId w:val="112"/>
        </w:numPr>
        <w:spacing w:after="0" w:line="240" w:lineRule="auto"/>
        <w:ind w:left="1260" w:hanging="540"/>
        <w:jc w:val="both"/>
        <w:rPr>
          <w:rFonts w:ascii="Arial" w:hAnsi="Arial" w:cs="Arial"/>
        </w:rPr>
      </w:pPr>
      <w:r w:rsidRPr="002948C3">
        <w:rPr>
          <w:rFonts w:ascii="Arial" w:hAnsi="Arial" w:cs="Arial"/>
        </w:rPr>
        <w:t>Associated Services:  Cooperate with agencies performing required tests, inspections, and similar quality-control services, and provide reasonable auxiliary services as requested.  Notify agency sufficiently in advance of operations to permit assignment of personnel.  Provide the following:</w:t>
      </w:r>
    </w:p>
    <w:p w:rsidR="004179A1" w:rsidRPr="002948C3" w:rsidRDefault="004179A1" w:rsidP="00256534">
      <w:pPr>
        <w:spacing w:after="0" w:line="240" w:lineRule="auto"/>
        <w:ind w:left="1440"/>
        <w:jc w:val="both"/>
        <w:rPr>
          <w:rFonts w:ascii="Arial" w:hAnsi="Arial" w:cs="Arial"/>
        </w:rPr>
      </w:pPr>
    </w:p>
    <w:p w:rsidR="004179A1" w:rsidRDefault="004179A1" w:rsidP="00C56A8D">
      <w:pPr>
        <w:numPr>
          <w:ilvl w:val="0"/>
          <w:numId w:val="117"/>
        </w:numPr>
        <w:tabs>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Access to the Work.</w:t>
      </w:r>
    </w:p>
    <w:p w:rsidR="00C56A8D" w:rsidRPr="002948C3" w:rsidRDefault="00C56A8D" w:rsidP="00C56A8D">
      <w:pPr>
        <w:tabs>
          <w:tab w:val="left" w:pos="1440"/>
        </w:tabs>
        <w:suppressAutoHyphens/>
        <w:spacing w:after="0" w:line="240" w:lineRule="auto"/>
        <w:ind w:left="1800"/>
        <w:jc w:val="both"/>
        <w:outlineLvl w:val="3"/>
        <w:rPr>
          <w:rFonts w:ascii="Arial" w:eastAsia="Times New Roman" w:hAnsi="Arial" w:cs="Arial"/>
        </w:rPr>
      </w:pPr>
    </w:p>
    <w:p w:rsidR="004179A1" w:rsidRPr="002948C3" w:rsidRDefault="004179A1" w:rsidP="00C56A8D">
      <w:pPr>
        <w:numPr>
          <w:ilvl w:val="0"/>
          <w:numId w:val="117"/>
        </w:numPr>
        <w:tabs>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Incidental labor and facilities necessary to facilitate tests and inspections.</w:t>
      </w:r>
    </w:p>
    <w:p w:rsidR="00C56A8D" w:rsidRDefault="00C56A8D" w:rsidP="00C56A8D">
      <w:pPr>
        <w:tabs>
          <w:tab w:val="left" w:pos="1440"/>
        </w:tabs>
        <w:suppressAutoHyphens/>
        <w:spacing w:after="0" w:line="240" w:lineRule="auto"/>
        <w:ind w:left="1800"/>
        <w:jc w:val="both"/>
        <w:outlineLvl w:val="3"/>
        <w:rPr>
          <w:rFonts w:ascii="Arial" w:eastAsia="Times New Roman" w:hAnsi="Arial" w:cs="Arial"/>
        </w:rPr>
      </w:pPr>
    </w:p>
    <w:p w:rsidR="004179A1" w:rsidRPr="002948C3" w:rsidRDefault="004179A1" w:rsidP="00C56A8D">
      <w:pPr>
        <w:numPr>
          <w:ilvl w:val="0"/>
          <w:numId w:val="117"/>
        </w:numPr>
        <w:tabs>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Adequate quantities of representative samples of materials that require testing and inspecting.  Assist agency in obtaining samples.</w:t>
      </w:r>
    </w:p>
    <w:p w:rsidR="00C56A8D" w:rsidRDefault="00C56A8D" w:rsidP="00C56A8D">
      <w:pPr>
        <w:tabs>
          <w:tab w:val="left" w:pos="1440"/>
        </w:tabs>
        <w:suppressAutoHyphens/>
        <w:spacing w:after="0" w:line="240" w:lineRule="auto"/>
        <w:ind w:left="1800"/>
        <w:jc w:val="both"/>
        <w:outlineLvl w:val="3"/>
        <w:rPr>
          <w:rFonts w:ascii="Arial" w:eastAsia="Times New Roman" w:hAnsi="Arial" w:cs="Arial"/>
        </w:rPr>
      </w:pPr>
    </w:p>
    <w:p w:rsidR="004179A1" w:rsidRPr="002948C3" w:rsidRDefault="004179A1" w:rsidP="00C56A8D">
      <w:pPr>
        <w:numPr>
          <w:ilvl w:val="0"/>
          <w:numId w:val="117"/>
        </w:numPr>
        <w:tabs>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Facilities for storage and field curing of test samples.</w:t>
      </w:r>
    </w:p>
    <w:p w:rsidR="004179A1" w:rsidRPr="002948C3" w:rsidRDefault="004179A1" w:rsidP="00C56A8D">
      <w:pPr>
        <w:numPr>
          <w:ilvl w:val="2"/>
          <w:numId w:val="117"/>
        </w:numPr>
        <w:suppressAutoHyphens/>
        <w:spacing w:after="0" w:line="240" w:lineRule="auto"/>
        <w:ind w:left="1800" w:hanging="540"/>
        <w:jc w:val="both"/>
        <w:rPr>
          <w:rFonts w:ascii="Arial" w:eastAsia="Times New Roman" w:hAnsi="Arial" w:cs="Arial"/>
          <w:vanish/>
          <w:color w:val="0000FF"/>
        </w:rPr>
      </w:pPr>
      <w:r w:rsidRPr="002948C3">
        <w:rPr>
          <w:rFonts w:ascii="Arial" w:eastAsia="Times New Roman" w:hAnsi="Arial" w:cs="Arial"/>
          <w:vanish/>
          <w:color w:val="0000FF"/>
        </w:rPr>
        <w:t>Retain first subparagraph below if required or is not common practice in Project vicinity.</w:t>
      </w:r>
    </w:p>
    <w:p w:rsidR="00C56A8D" w:rsidRPr="00005EDB" w:rsidRDefault="00C56A8D" w:rsidP="00005EDB">
      <w:pPr>
        <w:suppressAutoHyphens/>
        <w:spacing w:after="0" w:line="240" w:lineRule="auto"/>
        <w:ind w:left="1800"/>
        <w:jc w:val="both"/>
        <w:outlineLvl w:val="3"/>
        <w:rPr>
          <w:rFonts w:ascii="Arial" w:eastAsia="Times New Roman" w:hAnsi="Arial" w:cs="Arial"/>
        </w:rPr>
      </w:pPr>
    </w:p>
    <w:p w:rsidR="004179A1" w:rsidRPr="002948C3" w:rsidRDefault="004179A1" w:rsidP="00C56A8D">
      <w:pPr>
        <w:numPr>
          <w:ilvl w:val="0"/>
          <w:numId w:val="117"/>
        </w:numPr>
        <w:tabs>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lastRenderedPageBreak/>
        <w:t>Delivery of samples to testing agencies.</w:t>
      </w:r>
    </w:p>
    <w:p w:rsidR="00C56A8D" w:rsidRDefault="00C56A8D" w:rsidP="00C56A8D">
      <w:pPr>
        <w:tabs>
          <w:tab w:val="left" w:pos="1440"/>
        </w:tabs>
        <w:suppressAutoHyphens/>
        <w:spacing w:after="0" w:line="240" w:lineRule="auto"/>
        <w:ind w:left="1800"/>
        <w:jc w:val="both"/>
        <w:outlineLvl w:val="3"/>
        <w:rPr>
          <w:rFonts w:ascii="Arial" w:eastAsia="Times New Roman" w:hAnsi="Arial" w:cs="Arial"/>
        </w:rPr>
      </w:pPr>
    </w:p>
    <w:p w:rsidR="004179A1" w:rsidRPr="002948C3" w:rsidRDefault="004179A1" w:rsidP="00C56A8D">
      <w:pPr>
        <w:numPr>
          <w:ilvl w:val="0"/>
          <w:numId w:val="117"/>
        </w:numPr>
        <w:tabs>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Preliminary design mix proposed for use for material mixes that require control by testing agency.</w:t>
      </w:r>
    </w:p>
    <w:p w:rsidR="00C56A8D" w:rsidRDefault="00C56A8D" w:rsidP="00C56A8D">
      <w:pPr>
        <w:tabs>
          <w:tab w:val="left" w:pos="1440"/>
        </w:tabs>
        <w:suppressAutoHyphens/>
        <w:spacing w:after="0" w:line="240" w:lineRule="auto"/>
        <w:ind w:left="1800"/>
        <w:jc w:val="both"/>
        <w:outlineLvl w:val="3"/>
        <w:rPr>
          <w:rFonts w:ascii="Arial" w:eastAsia="Times New Roman" w:hAnsi="Arial" w:cs="Arial"/>
        </w:rPr>
      </w:pPr>
    </w:p>
    <w:p w:rsidR="004179A1" w:rsidRPr="002948C3" w:rsidRDefault="004179A1" w:rsidP="00C56A8D">
      <w:pPr>
        <w:numPr>
          <w:ilvl w:val="0"/>
          <w:numId w:val="117"/>
        </w:numPr>
        <w:tabs>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Security and protection for samples and for testing and inspecting equipment at Project site.</w:t>
      </w:r>
    </w:p>
    <w:p w:rsidR="004179A1" w:rsidRPr="002948C3" w:rsidRDefault="004179A1" w:rsidP="00256534">
      <w:pPr>
        <w:spacing w:after="0" w:line="240" w:lineRule="auto"/>
        <w:ind w:left="2160" w:hanging="720"/>
        <w:jc w:val="both"/>
        <w:rPr>
          <w:rFonts w:ascii="Arial" w:hAnsi="Arial" w:cs="Arial"/>
        </w:rPr>
      </w:pPr>
    </w:p>
    <w:p w:rsidR="004179A1" w:rsidRPr="002948C3" w:rsidRDefault="004179A1" w:rsidP="00C56A8D">
      <w:pPr>
        <w:numPr>
          <w:ilvl w:val="0"/>
          <w:numId w:val="112"/>
        </w:numPr>
        <w:spacing w:after="0" w:line="240" w:lineRule="auto"/>
        <w:ind w:left="1260" w:hanging="540"/>
        <w:jc w:val="both"/>
        <w:rPr>
          <w:rFonts w:ascii="Arial" w:hAnsi="Arial" w:cs="Arial"/>
        </w:rPr>
      </w:pPr>
      <w:r w:rsidRPr="002948C3">
        <w:rPr>
          <w:rFonts w:ascii="Arial" w:hAnsi="Arial" w:cs="Arial"/>
        </w:rPr>
        <w:t>Coordination: Coordinate sequence of activities to accommodate required quality-assurance and quality-control services with a minimum of delay and to avoid necessity of removing and replacing construction to accommodate testing and inspecting.</w:t>
      </w:r>
    </w:p>
    <w:p w:rsidR="004179A1" w:rsidRPr="002948C3" w:rsidRDefault="004179A1" w:rsidP="00256534">
      <w:pPr>
        <w:spacing w:after="0" w:line="240" w:lineRule="auto"/>
        <w:ind w:left="1440"/>
        <w:jc w:val="both"/>
        <w:rPr>
          <w:rFonts w:ascii="Arial" w:hAnsi="Arial" w:cs="Arial"/>
        </w:rPr>
      </w:pPr>
    </w:p>
    <w:p w:rsidR="004179A1" w:rsidRPr="002948C3" w:rsidRDefault="004179A1" w:rsidP="00C56A8D">
      <w:pPr>
        <w:numPr>
          <w:ilvl w:val="0"/>
          <w:numId w:val="118"/>
        </w:numPr>
        <w:spacing w:after="0" w:line="240" w:lineRule="auto"/>
        <w:ind w:left="1800" w:hanging="540"/>
        <w:jc w:val="both"/>
        <w:rPr>
          <w:rFonts w:ascii="Arial" w:hAnsi="Arial" w:cs="Arial"/>
        </w:rPr>
      </w:pPr>
      <w:r w:rsidRPr="002948C3">
        <w:rPr>
          <w:rFonts w:ascii="Arial" w:hAnsi="Arial" w:cs="Arial"/>
        </w:rPr>
        <w:t>Schedule times for tests, inspections, obtaining samples, and similar activities.</w:t>
      </w:r>
    </w:p>
    <w:p w:rsidR="004179A1" w:rsidRPr="002948C3" w:rsidRDefault="004179A1" w:rsidP="00256534">
      <w:pPr>
        <w:spacing w:after="0" w:line="240" w:lineRule="auto"/>
        <w:jc w:val="both"/>
        <w:rPr>
          <w:rFonts w:ascii="Arial" w:hAnsi="Arial" w:cs="Arial"/>
        </w:rPr>
      </w:pPr>
    </w:p>
    <w:p w:rsidR="004179A1" w:rsidRPr="002948C3" w:rsidRDefault="004179A1" w:rsidP="00256534">
      <w:pPr>
        <w:spacing w:after="0" w:line="240" w:lineRule="auto"/>
        <w:jc w:val="both"/>
        <w:rPr>
          <w:rFonts w:ascii="Arial" w:hAnsi="Arial" w:cs="Arial"/>
        </w:rPr>
      </w:pPr>
      <w:r w:rsidRPr="002948C3">
        <w:rPr>
          <w:rFonts w:ascii="Arial" w:hAnsi="Arial" w:cs="Arial"/>
        </w:rPr>
        <w:t>PART 2 – PRODUCTS</w:t>
      </w:r>
    </w:p>
    <w:p w:rsidR="004179A1" w:rsidRPr="002948C3" w:rsidRDefault="004179A1" w:rsidP="00256534">
      <w:pPr>
        <w:spacing w:after="0" w:line="240" w:lineRule="auto"/>
        <w:jc w:val="both"/>
        <w:rPr>
          <w:rFonts w:ascii="Arial" w:hAnsi="Arial" w:cs="Arial"/>
        </w:rPr>
      </w:pPr>
    </w:p>
    <w:p w:rsidR="004179A1" w:rsidRPr="002948C3" w:rsidRDefault="004179A1" w:rsidP="00256534">
      <w:pPr>
        <w:spacing w:after="0" w:line="240" w:lineRule="auto"/>
        <w:jc w:val="both"/>
        <w:rPr>
          <w:rFonts w:ascii="Arial" w:hAnsi="Arial" w:cs="Arial"/>
        </w:rPr>
      </w:pPr>
      <w:r w:rsidRPr="002948C3">
        <w:rPr>
          <w:rFonts w:ascii="Arial" w:hAnsi="Arial" w:cs="Arial"/>
        </w:rPr>
        <w:t xml:space="preserve">PART 3 – EXECUTION </w:t>
      </w:r>
    </w:p>
    <w:p w:rsidR="004179A1" w:rsidRPr="002948C3" w:rsidRDefault="004179A1" w:rsidP="00256534">
      <w:pPr>
        <w:spacing w:after="0" w:line="240" w:lineRule="auto"/>
        <w:jc w:val="both"/>
        <w:rPr>
          <w:rFonts w:ascii="Arial" w:hAnsi="Arial" w:cs="Arial"/>
        </w:rPr>
      </w:pPr>
    </w:p>
    <w:p w:rsidR="004179A1" w:rsidRPr="002948C3" w:rsidRDefault="004179A1" w:rsidP="00256534">
      <w:pPr>
        <w:numPr>
          <w:ilvl w:val="0"/>
          <w:numId w:val="119"/>
        </w:numPr>
        <w:spacing w:after="0" w:line="240" w:lineRule="auto"/>
        <w:ind w:hanging="720"/>
        <w:jc w:val="both"/>
        <w:rPr>
          <w:rFonts w:ascii="Arial" w:hAnsi="Arial" w:cs="Arial"/>
        </w:rPr>
      </w:pPr>
      <w:r w:rsidRPr="002948C3">
        <w:rPr>
          <w:rFonts w:ascii="Arial" w:hAnsi="Arial" w:cs="Arial"/>
        </w:rPr>
        <w:t>REPAIR AND PROTECTION</w:t>
      </w:r>
    </w:p>
    <w:p w:rsidR="004179A1" w:rsidRPr="002948C3" w:rsidRDefault="004179A1" w:rsidP="00256534">
      <w:pPr>
        <w:spacing w:after="0" w:line="240" w:lineRule="auto"/>
        <w:ind w:left="720"/>
        <w:jc w:val="both"/>
        <w:rPr>
          <w:rFonts w:ascii="Arial" w:hAnsi="Arial" w:cs="Arial"/>
        </w:rPr>
      </w:pPr>
    </w:p>
    <w:p w:rsidR="004179A1" w:rsidRPr="002948C3" w:rsidRDefault="004179A1" w:rsidP="00C56A8D">
      <w:pPr>
        <w:numPr>
          <w:ilvl w:val="1"/>
          <w:numId w:val="119"/>
        </w:numPr>
        <w:spacing w:after="0" w:line="240" w:lineRule="auto"/>
        <w:ind w:left="1260" w:hanging="540"/>
        <w:jc w:val="both"/>
        <w:rPr>
          <w:rFonts w:ascii="Arial" w:hAnsi="Arial" w:cs="Arial"/>
        </w:rPr>
      </w:pPr>
      <w:r w:rsidRPr="002948C3">
        <w:rPr>
          <w:rFonts w:ascii="Arial" w:hAnsi="Arial" w:cs="Arial"/>
        </w:rPr>
        <w:t>General: On completion of testing, inspecting, sample taking, and similar services, repair damaged construction and restore substrates and finishes.</w:t>
      </w:r>
    </w:p>
    <w:p w:rsidR="004179A1" w:rsidRPr="002948C3" w:rsidRDefault="004179A1" w:rsidP="00256534">
      <w:pPr>
        <w:spacing w:after="0" w:line="240" w:lineRule="auto"/>
        <w:ind w:left="1440"/>
        <w:jc w:val="both"/>
        <w:rPr>
          <w:rFonts w:ascii="Arial" w:hAnsi="Arial" w:cs="Arial"/>
        </w:rPr>
      </w:pPr>
    </w:p>
    <w:p w:rsidR="004179A1" w:rsidRPr="002948C3" w:rsidRDefault="004179A1" w:rsidP="00C56A8D">
      <w:pPr>
        <w:numPr>
          <w:ilvl w:val="2"/>
          <w:numId w:val="119"/>
        </w:numPr>
        <w:spacing w:after="0" w:line="240" w:lineRule="auto"/>
        <w:ind w:left="1800" w:hanging="540"/>
        <w:jc w:val="both"/>
        <w:rPr>
          <w:rFonts w:ascii="Arial" w:hAnsi="Arial" w:cs="Arial"/>
        </w:rPr>
      </w:pPr>
      <w:r w:rsidRPr="002948C3">
        <w:rPr>
          <w:rFonts w:ascii="Arial" w:hAnsi="Arial" w:cs="Arial"/>
        </w:rPr>
        <w:t>Provide materials and comply with installation requirements specified in other Specification Sections or matching existing substrates and finishes. Restore patched areas and extend restoration into adjoining areas with durable seams that are as invisible as possible. Comply with the Contract Document requirements for cutting and patching in Division 01 Section "Execution."</w:t>
      </w:r>
    </w:p>
    <w:p w:rsidR="004179A1" w:rsidRPr="002948C3" w:rsidRDefault="004179A1" w:rsidP="00256534">
      <w:pPr>
        <w:spacing w:after="0" w:line="240" w:lineRule="auto"/>
        <w:ind w:left="2160"/>
        <w:jc w:val="both"/>
        <w:rPr>
          <w:rFonts w:ascii="Arial" w:hAnsi="Arial" w:cs="Arial"/>
        </w:rPr>
      </w:pPr>
    </w:p>
    <w:p w:rsidR="004179A1" w:rsidRPr="002948C3" w:rsidRDefault="004179A1" w:rsidP="00C56A8D">
      <w:pPr>
        <w:numPr>
          <w:ilvl w:val="1"/>
          <w:numId w:val="119"/>
        </w:numPr>
        <w:spacing w:after="0" w:line="240" w:lineRule="auto"/>
        <w:ind w:left="1260" w:hanging="540"/>
        <w:jc w:val="both"/>
        <w:rPr>
          <w:rFonts w:ascii="Arial" w:hAnsi="Arial" w:cs="Arial"/>
        </w:rPr>
      </w:pPr>
      <w:r w:rsidRPr="002948C3">
        <w:rPr>
          <w:rFonts w:ascii="Arial" w:hAnsi="Arial" w:cs="Arial"/>
        </w:rPr>
        <w:t>Protect construction exposed by or for quality-control service activities.</w:t>
      </w:r>
    </w:p>
    <w:p w:rsidR="004179A1" w:rsidRPr="002948C3" w:rsidRDefault="004179A1" w:rsidP="00C56A8D">
      <w:pPr>
        <w:spacing w:after="0" w:line="240" w:lineRule="auto"/>
        <w:ind w:left="1260" w:hanging="540"/>
        <w:jc w:val="both"/>
        <w:rPr>
          <w:rFonts w:ascii="Arial" w:hAnsi="Arial" w:cs="Arial"/>
        </w:rPr>
      </w:pPr>
    </w:p>
    <w:p w:rsidR="004179A1" w:rsidRPr="002948C3" w:rsidRDefault="004179A1" w:rsidP="00C56A8D">
      <w:pPr>
        <w:numPr>
          <w:ilvl w:val="1"/>
          <w:numId w:val="119"/>
        </w:numPr>
        <w:spacing w:after="0" w:line="240" w:lineRule="auto"/>
        <w:ind w:left="1260" w:hanging="540"/>
        <w:jc w:val="both"/>
        <w:rPr>
          <w:rFonts w:ascii="Arial" w:hAnsi="Arial" w:cs="Arial"/>
        </w:rPr>
      </w:pPr>
      <w:r w:rsidRPr="002948C3">
        <w:rPr>
          <w:rFonts w:ascii="Arial" w:hAnsi="Arial" w:cs="Arial"/>
        </w:rPr>
        <w:t>Repair and protection are Contractor's responsibility, regardless of the assignment of responsibility for quality-control services.</w:t>
      </w:r>
    </w:p>
    <w:p w:rsidR="004179A1" w:rsidRPr="002948C3" w:rsidRDefault="004179A1" w:rsidP="00256534">
      <w:pPr>
        <w:spacing w:after="0" w:line="240" w:lineRule="auto"/>
        <w:jc w:val="both"/>
        <w:rPr>
          <w:rFonts w:ascii="Arial" w:hAnsi="Arial" w:cs="Arial"/>
        </w:rPr>
      </w:pPr>
    </w:p>
    <w:p w:rsidR="004179A1" w:rsidRPr="002948C3" w:rsidRDefault="00C56A8D" w:rsidP="00256534">
      <w:pPr>
        <w:spacing w:after="0" w:line="240" w:lineRule="auto"/>
        <w:rPr>
          <w:rFonts w:ascii="Arial" w:hAnsi="Arial" w:cs="Arial"/>
        </w:rPr>
      </w:pPr>
      <w:r>
        <w:rPr>
          <w:rFonts w:ascii="Arial" w:hAnsi="Arial" w:cs="Arial"/>
        </w:rPr>
        <w:t>END OF SECTION 01400</w:t>
      </w:r>
    </w:p>
    <w:p w:rsidR="004179A1" w:rsidRPr="002948C3" w:rsidRDefault="004179A1" w:rsidP="00256534">
      <w:pPr>
        <w:spacing w:after="0" w:line="240" w:lineRule="auto"/>
        <w:rPr>
          <w:rFonts w:ascii="Arial" w:hAnsi="Arial" w:cs="Arial"/>
        </w:rPr>
      </w:pPr>
    </w:p>
    <w:p w:rsidR="004179A1" w:rsidRPr="002948C3" w:rsidRDefault="004179A1" w:rsidP="004179A1">
      <w:pPr>
        <w:rPr>
          <w:rFonts w:ascii="Arial" w:hAnsi="Arial" w:cs="Arial"/>
        </w:rPr>
      </w:pPr>
    </w:p>
    <w:p w:rsidR="004179A1" w:rsidRDefault="004179A1" w:rsidP="004179A1">
      <w:pPr>
        <w:rPr>
          <w:rFonts w:ascii="Arial" w:hAnsi="Arial" w:cs="Arial"/>
        </w:rPr>
      </w:pPr>
    </w:p>
    <w:p w:rsidR="00C56A8D" w:rsidRDefault="00C56A8D" w:rsidP="004179A1">
      <w:pPr>
        <w:rPr>
          <w:rFonts w:ascii="Arial" w:hAnsi="Arial" w:cs="Arial"/>
        </w:rPr>
      </w:pPr>
    </w:p>
    <w:p w:rsidR="00C56A8D" w:rsidRDefault="00C56A8D" w:rsidP="004179A1">
      <w:pPr>
        <w:rPr>
          <w:rFonts w:ascii="Arial" w:hAnsi="Arial" w:cs="Arial"/>
        </w:rPr>
      </w:pPr>
    </w:p>
    <w:p w:rsidR="00C56A8D" w:rsidRDefault="00C56A8D" w:rsidP="004179A1">
      <w:pPr>
        <w:rPr>
          <w:rFonts w:ascii="Arial" w:hAnsi="Arial" w:cs="Arial"/>
        </w:rPr>
      </w:pPr>
    </w:p>
    <w:p w:rsidR="00C56A8D" w:rsidRDefault="00C56A8D" w:rsidP="004179A1">
      <w:pPr>
        <w:rPr>
          <w:rFonts w:ascii="Arial" w:hAnsi="Arial" w:cs="Arial"/>
        </w:rPr>
      </w:pPr>
    </w:p>
    <w:p w:rsidR="00C56A8D" w:rsidRDefault="00C56A8D" w:rsidP="004179A1">
      <w:pPr>
        <w:rPr>
          <w:rFonts w:ascii="Arial" w:hAnsi="Arial" w:cs="Arial"/>
        </w:rPr>
      </w:pPr>
    </w:p>
    <w:p w:rsidR="00C56A8D" w:rsidRDefault="00C56A8D" w:rsidP="004179A1">
      <w:pPr>
        <w:rPr>
          <w:rFonts w:ascii="Arial" w:hAnsi="Arial" w:cs="Arial"/>
        </w:rPr>
      </w:pPr>
    </w:p>
    <w:p w:rsidR="00005EDB" w:rsidRDefault="00005EDB" w:rsidP="004179A1">
      <w:pPr>
        <w:rPr>
          <w:rFonts w:ascii="Arial" w:hAnsi="Arial" w:cs="Arial"/>
        </w:rPr>
      </w:pPr>
    </w:p>
    <w:p w:rsidR="00C75E84" w:rsidRPr="002948C3" w:rsidRDefault="00C75E84" w:rsidP="004179A1">
      <w:pPr>
        <w:rPr>
          <w:rFonts w:ascii="Arial" w:hAnsi="Arial" w:cs="Arial"/>
        </w:rPr>
      </w:pPr>
    </w:p>
    <w:p w:rsidR="004179A1" w:rsidRPr="002948C3" w:rsidRDefault="004179A1" w:rsidP="004179A1">
      <w:pPr>
        <w:spacing w:after="0" w:line="240" w:lineRule="auto"/>
        <w:jc w:val="both"/>
        <w:rPr>
          <w:rFonts w:ascii="Arial" w:hAnsi="Arial" w:cs="Arial"/>
        </w:rPr>
      </w:pPr>
      <w:r w:rsidRPr="002948C3">
        <w:rPr>
          <w:rFonts w:ascii="Arial" w:hAnsi="Arial" w:cs="Arial"/>
        </w:rPr>
        <w:lastRenderedPageBreak/>
        <w:t>SECTIO</w:t>
      </w:r>
      <w:r w:rsidR="00C56A8D">
        <w:rPr>
          <w:rFonts w:ascii="Arial" w:hAnsi="Arial" w:cs="Arial"/>
        </w:rPr>
        <w:t>N 01420</w:t>
      </w:r>
      <w:r w:rsidRPr="002948C3">
        <w:rPr>
          <w:rFonts w:ascii="Arial" w:hAnsi="Arial" w:cs="Arial"/>
        </w:rPr>
        <w:t xml:space="preserve"> – REFERNECES</w:t>
      </w:r>
    </w:p>
    <w:p w:rsidR="004179A1" w:rsidRPr="002948C3" w:rsidRDefault="004179A1" w:rsidP="004179A1">
      <w:pPr>
        <w:spacing w:after="0" w:line="240" w:lineRule="auto"/>
        <w:jc w:val="both"/>
        <w:rPr>
          <w:rFonts w:ascii="Arial" w:hAnsi="Arial" w:cs="Arial"/>
        </w:rPr>
      </w:pPr>
    </w:p>
    <w:p w:rsidR="004179A1" w:rsidRPr="002948C3" w:rsidRDefault="004179A1" w:rsidP="004179A1">
      <w:pPr>
        <w:spacing w:after="0" w:line="240" w:lineRule="auto"/>
        <w:jc w:val="both"/>
        <w:rPr>
          <w:rFonts w:ascii="Arial" w:hAnsi="Arial" w:cs="Arial"/>
        </w:rPr>
      </w:pPr>
      <w:r w:rsidRPr="002948C3">
        <w:rPr>
          <w:rFonts w:ascii="Arial" w:hAnsi="Arial" w:cs="Arial"/>
        </w:rPr>
        <w:t>PART 1 – GENERAL</w:t>
      </w:r>
    </w:p>
    <w:p w:rsidR="004179A1" w:rsidRPr="002948C3" w:rsidRDefault="004179A1" w:rsidP="004179A1">
      <w:pPr>
        <w:spacing w:after="0" w:line="240" w:lineRule="auto"/>
        <w:jc w:val="both"/>
        <w:rPr>
          <w:rFonts w:ascii="Arial" w:hAnsi="Arial" w:cs="Arial"/>
        </w:rPr>
      </w:pPr>
    </w:p>
    <w:p w:rsidR="004179A1" w:rsidRPr="002948C3" w:rsidRDefault="004179A1" w:rsidP="00C13B87">
      <w:pPr>
        <w:numPr>
          <w:ilvl w:val="0"/>
          <w:numId w:val="120"/>
        </w:numPr>
        <w:spacing w:after="0" w:line="240" w:lineRule="auto"/>
        <w:ind w:hanging="720"/>
        <w:contextualSpacing/>
        <w:jc w:val="both"/>
        <w:rPr>
          <w:rFonts w:ascii="Arial" w:hAnsi="Arial" w:cs="Arial"/>
        </w:rPr>
      </w:pPr>
      <w:r w:rsidRPr="002948C3">
        <w:rPr>
          <w:rFonts w:ascii="Arial" w:hAnsi="Arial" w:cs="Arial"/>
        </w:rPr>
        <w:t>DEFINITIONS</w:t>
      </w:r>
    </w:p>
    <w:p w:rsidR="004179A1" w:rsidRPr="002948C3" w:rsidRDefault="004179A1" w:rsidP="004179A1">
      <w:pPr>
        <w:spacing w:after="0" w:line="240" w:lineRule="auto"/>
        <w:ind w:left="720"/>
        <w:contextualSpacing/>
        <w:jc w:val="both"/>
        <w:rPr>
          <w:rFonts w:ascii="Arial" w:hAnsi="Arial" w:cs="Arial"/>
        </w:rPr>
      </w:pPr>
    </w:p>
    <w:p w:rsidR="004179A1" w:rsidRPr="002948C3" w:rsidRDefault="004179A1" w:rsidP="002F30F3">
      <w:pPr>
        <w:numPr>
          <w:ilvl w:val="1"/>
          <w:numId w:val="120"/>
        </w:numPr>
        <w:spacing w:after="0" w:line="240" w:lineRule="auto"/>
        <w:ind w:left="1260" w:hanging="540"/>
        <w:contextualSpacing/>
        <w:jc w:val="both"/>
        <w:rPr>
          <w:rFonts w:ascii="Arial" w:hAnsi="Arial" w:cs="Arial"/>
        </w:rPr>
      </w:pPr>
      <w:r w:rsidRPr="002948C3">
        <w:rPr>
          <w:rFonts w:ascii="Arial" w:hAnsi="Arial" w:cs="Arial"/>
        </w:rPr>
        <w:t>General: Basic Contract definitions are included in the Conditions of the Contract.</w:t>
      </w:r>
    </w:p>
    <w:p w:rsidR="004179A1" w:rsidRPr="002948C3" w:rsidRDefault="004179A1" w:rsidP="002F30F3">
      <w:pPr>
        <w:spacing w:after="0" w:line="240" w:lineRule="auto"/>
        <w:ind w:left="1260" w:hanging="540"/>
        <w:contextualSpacing/>
        <w:jc w:val="both"/>
        <w:rPr>
          <w:rFonts w:ascii="Arial" w:hAnsi="Arial" w:cs="Arial"/>
        </w:rPr>
      </w:pPr>
    </w:p>
    <w:p w:rsidR="004179A1" w:rsidRPr="002948C3" w:rsidRDefault="004179A1" w:rsidP="002F30F3">
      <w:pPr>
        <w:numPr>
          <w:ilvl w:val="1"/>
          <w:numId w:val="120"/>
        </w:numPr>
        <w:spacing w:after="0" w:line="240" w:lineRule="auto"/>
        <w:ind w:left="1260" w:hanging="540"/>
        <w:contextualSpacing/>
        <w:jc w:val="both"/>
        <w:rPr>
          <w:rFonts w:ascii="Arial" w:hAnsi="Arial" w:cs="Arial"/>
        </w:rPr>
      </w:pPr>
      <w:r w:rsidRPr="002948C3">
        <w:rPr>
          <w:rFonts w:ascii="Arial" w:hAnsi="Arial" w:cs="Arial"/>
        </w:rPr>
        <w:t>"Approved": When used to convey Architect's action on Contractor's submittals, applications, and requests, "approved" is limited to Architect's duties and responsibilities as stated in the Conditions of the Contract.</w:t>
      </w:r>
    </w:p>
    <w:p w:rsidR="004179A1" w:rsidRPr="002948C3" w:rsidRDefault="004179A1" w:rsidP="002F30F3">
      <w:pPr>
        <w:spacing w:after="0" w:line="240" w:lineRule="auto"/>
        <w:ind w:left="1260" w:hanging="540"/>
        <w:contextualSpacing/>
        <w:jc w:val="both"/>
        <w:rPr>
          <w:rFonts w:ascii="Arial" w:hAnsi="Arial" w:cs="Arial"/>
        </w:rPr>
      </w:pPr>
    </w:p>
    <w:p w:rsidR="004179A1" w:rsidRPr="002948C3" w:rsidRDefault="004179A1" w:rsidP="002F30F3">
      <w:pPr>
        <w:numPr>
          <w:ilvl w:val="1"/>
          <w:numId w:val="120"/>
        </w:numPr>
        <w:spacing w:after="0" w:line="240" w:lineRule="auto"/>
        <w:ind w:left="1260" w:hanging="540"/>
        <w:contextualSpacing/>
        <w:jc w:val="both"/>
        <w:rPr>
          <w:rFonts w:ascii="Arial" w:hAnsi="Arial" w:cs="Arial"/>
        </w:rPr>
      </w:pPr>
      <w:r w:rsidRPr="002948C3">
        <w:rPr>
          <w:rFonts w:ascii="Arial" w:hAnsi="Arial" w:cs="Arial"/>
        </w:rPr>
        <w:t>"Directed": A command or instruction by Architect.  Other terms including "requested," "authorized," "selected," "required," and "permitted" have the same meaning as "directed."</w:t>
      </w:r>
    </w:p>
    <w:p w:rsidR="004179A1" w:rsidRPr="002948C3" w:rsidRDefault="004179A1" w:rsidP="002F30F3">
      <w:pPr>
        <w:spacing w:after="0" w:line="240" w:lineRule="auto"/>
        <w:ind w:left="1260" w:hanging="540"/>
        <w:contextualSpacing/>
        <w:jc w:val="both"/>
        <w:rPr>
          <w:rFonts w:ascii="Arial" w:hAnsi="Arial" w:cs="Arial"/>
        </w:rPr>
      </w:pPr>
    </w:p>
    <w:p w:rsidR="004179A1" w:rsidRPr="002948C3" w:rsidRDefault="004179A1" w:rsidP="002F30F3">
      <w:pPr>
        <w:numPr>
          <w:ilvl w:val="1"/>
          <w:numId w:val="120"/>
        </w:numPr>
        <w:spacing w:after="0" w:line="240" w:lineRule="auto"/>
        <w:ind w:left="1260" w:hanging="540"/>
        <w:contextualSpacing/>
        <w:jc w:val="both"/>
        <w:rPr>
          <w:rFonts w:ascii="Arial" w:hAnsi="Arial" w:cs="Arial"/>
        </w:rPr>
      </w:pPr>
      <w:r w:rsidRPr="002948C3">
        <w:rPr>
          <w:rFonts w:ascii="Arial" w:hAnsi="Arial" w:cs="Arial"/>
        </w:rPr>
        <w:t>"Indicated": Requirements expressed by graphic representations or in written form on Drawings, in Specifications, and in other Contract Documents. Other terms including "shown," "noted," "scheduled," and "specified" have the same meaning as "indicated."</w:t>
      </w:r>
    </w:p>
    <w:p w:rsidR="004179A1" w:rsidRPr="002948C3" w:rsidRDefault="004179A1" w:rsidP="002F30F3">
      <w:pPr>
        <w:spacing w:after="0" w:line="240" w:lineRule="auto"/>
        <w:ind w:left="1260" w:hanging="540"/>
        <w:contextualSpacing/>
        <w:jc w:val="both"/>
        <w:rPr>
          <w:rFonts w:ascii="Arial" w:hAnsi="Arial" w:cs="Arial"/>
        </w:rPr>
      </w:pPr>
    </w:p>
    <w:p w:rsidR="004179A1" w:rsidRPr="002948C3" w:rsidRDefault="004179A1" w:rsidP="002F30F3">
      <w:pPr>
        <w:numPr>
          <w:ilvl w:val="1"/>
          <w:numId w:val="120"/>
        </w:numPr>
        <w:spacing w:after="0" w:line="240" w:lineRule="auto"/>
        <w:ind w:left="1260" w:hanging="540"/>
        <w:contextualSpacing/>
        <w:jc w:val="both"/>
        <w:rPr>
          <w:rFonts w:ascii="Arial" w:hAnsi="Arial" w:cs="Arial"/>
        </w:rPr>
      </w:pPr>
      <w:r w:rsidRPr="002948C3">
        <w:rPr>
          <w:rFonts w:ascii="Arial" w:hAnsi="Arial" w:cs="Arial"/>
        </w:rPr>
        <w:t>"Regulations": Laws, ordinances, statutes, and lawful orders issued by authorities having jurisdiction, and rules, conventions, and agreements within the construction industry that control performance of the Work.</w:t>
      </w:r>
    </w:p>
    <w:p w:rsidR="004179A1" w:rsidRPr="002948C3" w:rsidRDefault="004179A1" w:rsidP="002F30F3">
      <w:pPr>
        <w:spacing w:after="0" w:line="240" w:lineRule="auto"/>
        <w:ind w:left="1260" w:hanging="540"/>
        <w:contextualSpacing/>
        <w:jc w:val="both"/>
        <w:rPr>
          <w:rFonts w:ascii="Arial" w:hAnsi="Arial" w:cs="Arial"/>
        </w:rPr>
      </w:pPr>
    </w:p>
    <w:p w:rsidR="004179A1" w:rsidRPr="002948C3" w:rsidRDefault="004179A1" w:rsidP="002F30F3">
      <w:pPr>
        <w:numPr>
          <w:ilvl w:val="1"/>
          <w:numId w:val="120"/>
        </w:numPr>
        <w:spacing w:after="0" w:line="240" w:lineRule="auto"/>
        <w:ind w:left="1260" w:hanging="540"/>
        <w:contextualSpacing/>
        <w:jc w:val="both"/>
        <w:rPr>
          <w:rFonts w:ascii="Arial" w:hAnsi="Arial" w:cs="Arial"/>
        </w:rPr>
      </w:pPr>
      <w:r w:rsidRPr="002948C3">
        <w:rPr>
          <w:rFonts w:ascii="Arial" w:hAnsi="Arial" w:cs="Arial"/>
        </w:rPr>
        <w:t>"Furnish": Supply and deliver to Project site, ready for unloading, unpacking, assembly, installation, and similar operations.</w:t>
      </w:r>
    </w:p>
    <w:p w:rsidR="004179A1" w:rsidRPr="002948C3" w:rsidRDefault="004179A1" w:rsidP="002F30F3">
      <w:pPr>
        <w:spacing w:after="0" w:line="240" w:lineRule="auto"/>
        <w:ind w:left="1260" w:hanging="540"/>
        <w:contextualSpacing/>
        <w:jc w:val="both"/>
        <w:rPr>
          <w:rFonts w:ascii="Arial" w:hAnsi="Arial" w:cs="Arial"/>
        </w:rPr>
      </w:pPr>
    </w:p>
    <w:p w:rsidR="004179A1" w:rsidRPr="002948C3" w:rsidRDefault="004179A1" w:rsidP="002F30F3">
      <w:pPr>
        <w:numPr>
          <w:ilvl w:val="1"/>
          <w:numId w:val="120"/>
        </w:numPr>
        <w:spacing w:after="0" w:line="240" w:lineRule="auto"/>
        <w:ind w:left="1260" w:hanging="540"/>
        <w:contextualSpacing/>
        <w:jc w:val="both"/>
        <w:rPr>
          <w:rFonts w:ascii="Arial" w:hAnsi="Arial" w:cs="Arial"/>
        </w:rPr>
      </w:pPr>
      <w:r w:rsidRPr="002948C3">
        <w:rPr>
          <w:rFonts w:ascii="Arial" w:hAnsi="Arial" w:cs="Arial"/>
        </w:rPr>
        <w:t>"Install": Operations at Project site including unloading, temporarily storing, unpacking, assembling, erecting, placing, anchoring, applying, working to dimension, finishing, curing, protecting, cleaning, and similar operations.</w:t>
      </w:r>
    </w:p>
    <w:p w:rsidR="004179A1" w:rsidRPr="002948C3" w:rsidRDefault="004179A1" w:rsidP="002F30F3">
      <w:pPr>
        <w:spacing w:after="0" w:line="240" w:lineRule="auto"/>
        <w:ind w:left="1260" w:hanging="540"/>
        <w:contextualSpacing/>
        <w:jc w:val="both"/>
        <w:rPr>
          <w:rFonts w:ascii="Arial" w:hAnsi="Arial" w:cs="Arial"/>
        </w:rPr>
      </w:pPr>
    </w:p>
    <w:p w:rsidR="004179A1" w:rsidRPr="002948C3" w:rsidRDefault="004179A1" w:rsidP="002F30F3">
      <w:pPr>
        <w:numPr>
          <w:ilvl w:val="1"/>
          <w:numId w:val="120"/>
        </w:numPr>
        <w:spacing w:after="0" w:line="240" w:lineRule="auto"/>
        <w:ind w:left="1260" w:hanging="540"/>
        <w:contextualSpacing/>
        <w:jc w:val="both"/>
        <w:rPr>
          <w:rFonts w:ascii="Arial" w:hAnsi="Arial" w:cs="Arial"/>
        </w:rPr>
      </w:pPr>
      <w:r w:rsidRPr="002948C3">
        <w:rPr>
          <w:rFonts w:ascii="Arial" w:hAnsi="Arial" w:cs="Arial"/>
        </w:rPr>
        <w:t>"Provide": Furnish and install, complete and ready for the intended use.</w:t>
      </w:r>
    </w:p>
    <w:p w:rsidR="004179A1" w:rsidRPr="002948C3" w:rsidRDefault="004179A1" w:rsidP="002F30F3">
      <w:pPr>
        <w:spacing w:after="0" w:line="240" w:lineRule="auto"/>
        <w:ind w:left="1260" w:hanging="540"/>
        <w:contextualSpacing/>
        <w:jc w:val="both"/>
        <w:rPr>
          <w:rFonts w:ascii="Arial" w:hAnsi="Arial" w:cs="Arial"/>
        </w:rPr>
      </w:pPr>
    </w:p>
    <w:p w:rsidR="004179A1" w:rsidRPr="002948C3" w:rsidRDefault="004179A1" w:rsidP="002F30F3">
      <w:pPr>
        <w:numPr>
          <w:ilvl w:val="1"/>
          <w:numId w:val="120"/>
        </w:numPr>
        <w:spacing w:after="0" w:line="240" w:lineRule="auto"/>
        <w:ind w:left="1260" w:hanging="540"/>
        <w:contextualSpacing/>
        <w:jc w:val="both"/>
        <w:rPr>
          <w:rFonts w:ascii="Arial" w:hAnsi="Arial" w:cs="Arial"/>
        </w:rPr>
      </w:pPr>
      <w:r w:rsidRPr="002948C3">
        <w:rPr>
          <w:rFonts w:ascii="Arial" w:hAnsi="Arial" w:cs="Arial"/>
        </w:rPr>
        <w:t>"Project Site": Space available for performing construction activities. The extent of Project site is shown on Drawings and may or may not be identical with the description of the land on which Project is to be built.</w:t>
      </w:r>
    </w:p>
    <w:p w:rsidR="004179A1" w:rsidRPr="002948C3" w:rsidRDefault="004179A1" w:rsidP="004179A1">
      <w:pPr>
        <w:spacing w:after="0" w:line="240" w:lineRule="auto"/>
        <w:ind w:left="1080"/>
        <w:contextualSpacing/>
        <w:jc w:val="both"/>
        <w:rPr>
          <w:rFonts w:ascii="Arial" w:hAnsi="Arial" w:cs="Arial"/>
        </w:rPr>
      </w:pPr>
    </w:p>
    <w:p w:rsidR="004179A1" w:rsidRPr="002948C3" w:rsidRDefault="004179A1" w:rsidP="00C13B87">
      <w:pPr>
        <w:numPr>
          <w:ilvl w:val="0"/>
          <w:numId w:val="120"/>
        </w:numPr>
        <w:spacing w:after="0" w:line="240" w:lineRule="auto"/>
        <w:ind w:hanging="720"/>
        <w:contextualSpacing/>
        <w:jc w:val="both"/>
        <w:rPr>
          <w:rFonts w:ascii="Arial" w:hAnsi="Arial" w:cs="Arial"/>
        </w:rPr>
      </w:pPr>
      <w:r w:rsidRPr="002948C3">
        <w:rPr>
          <w:rFonts w:ascii="Arial" w:hAnsi="Arial" w:cs="Arial"/>
        </w:rPr>
        <w:t>INDUSTRIAL STANDARDS</w:t>
      </w:r>
    </w:p>
    <w:p w:rsidR="004179A1" w:rsidRPr="002948C3" w:rsidRDefault="004179A1" w:rsidP="004179A1">
      <w:pPr>
        <w:spacing w:after="0" w:line="240" w:lineRule="auto"/>
        <w:ind w:left="720"/>
        <w:contextualSpacing/>
        <w:jc w:val="both"/>
        <w:rPr>
          <w:rFonts w:ascii="Arial" w:hAnsi="Arial" w:cs="Arial"/>
        </w:rPr>
      </w:pPr>
    </w:p>
    <w:p w:rsidR="004179A1" w:rsidRPr="002948C3" w:rsidRDefault="004179A1" w:rsidP="002F30F3">
      <w:pPr>
        <w:numPr>
          <w:ilvl w:val="1"/>
          <w:numId w:val="120"/>
        </w:numPr>
        <w:spacing w:after="0" w:line="240" w:lineRule="auto"/>
        <w:ind w:left="1260" w:hanging="540"/>
        <w:contextualSpacing/>
        <w:jc w:val="both"/>
        <w:rPr>
          <w:rFonts w:ascii="Arial" w:hAnsi="Arial" w:cs="Arial"/>
        </w:rPr>
      </w:pPr>
      <w:r w:rsidRPr="002948C3">
        <w:rPr>
          <w:rFonts w:ascii="Arial" w:hAnsi="Arial" w:cs="Arial"/>
        </w:rPr>
        <w:t>Applicability of Standards: Unless the Contract Documents include more stringent requirements, applicable construction industry standards have the same force and effect as if bound or copied directly into the Contract Documents to the extent referenced. Such standards are made a part of the Contract Documents by reference.</w:t>
      </w:r>
    </w:p>
    <w:p w:rsidR="004179A1" w:rsidRPr="002948C3" w:rsidRDefault="004179A1" w:rsidP="002F30F3">
      <w:pPr>
        <w:spacing w:after="0" w:line="240" w:lineRule="auto"/>
        <w:ind w:left="1260" w:hanging="540"/>
        <w:contextualSpacing/>
        <w:jc w:val="both"/>
        <w:rPr>
          <w:rFonts w:ascii="Arial" w:hAnsi="Arial" w:cs="Arial"/>
        </w:rPr>
      </w:pPr>
    </w:p>
    <w:p w:rsidR="004179A1" w:rsidRPr="002948C3" w:rsidRDefault="004179A1" w:rsidP="002F30F3">
      <w:pPr>
        <w:numPr>
          <w:ilvl w:val="1"/>
          <w:numId w:val="120"/>
        </w:numPr>
        <w:spacing w:after="0" w:line="240" w:lineRule="auto"/>
        <w:ind w:left="1260" w:hanging="540"/>
        <w:contextualSpacing/>
        <w:jc w:val="both"/>
        <w:rPr>
          <w:rFonts w:ascii="Arial" w:hAnsi="Arial" w:cs="Arial"/>
        </w:rPr>
      </w:pPr>
      <w:r w:rsidRPr="002948C3">
        <w:rPr>
          <w:rFonts w:ascii="Arial" w:hAnsi="Arial" w:cs="Arial"/>
        </w:rPr>
        <w:t>Publication Dates: Comply with standards in effect as of date of the Contract Documents unless otherwise indicated.</w:t>
      </w:r>
    </w:p>
    <w:p w:rsidR="004179A1" w:rsidRPr="002948C3" w:rsidRDefault="004179A1" w:rsidP="002F30F3">
      <w:pPr>
        <w:spacing w:after="0" w:line="240" w:lineRule="auto"/>
        <w:ind w:left="1260" w:hanging="540"/>
        <w:contextualSpacing/>
        <w:jc w:val="both"/>
        <w:rPr>
          <w:rFonts w:ascii="Arial" w:hAnsi="Arial" w:cs="Arial"/>
        </w:rPr>
      </w:pPr>
    </w:p>
    <w:p w:rsidR="004179A1" w:rsidRPr="002948C3" w:rsidRDefault="004179A1" w:rsidP="002F30F3">
      <w:pPr>
        <w:numPr>
          <w:ilvl w:val="1"/>
          <w:numId w:val="120"/>
        </w:numPr>
        <w:spacing w:after="0" w:line="240" w:lineRule="auto"/>
        <w:ind w:left="1260" w:hanging="540"/>
        <w:contextualSpacing/>
        <w:jc w:val="both"/>
        <w:rPr>
          <w:rFonts w:ascii="Arial" w:hAnsi="Arial" w:cs="Arial"/>
        </w:rPr>
      </w:pPr>
      <w:r w:rsidRPr="002948C3">
        <w:rPr>
          <w:rFonts w:ascii="Arial" w:hAnsi="Arial" w:cs="Arial"/>
        </w:rPr>
        <w:t>Copies of Standards: Each entity engaged in construction on Project should be familiar with industry standards applicable to its construction activity. Copies of applicable standards are not bound with the Contract Documents.</w:t>
      </w:r>
    </w:p>
    <w:p w:rsidR="004179A1" w:rsidRPr="002948C3" w:rsidRDefault="004179A1" w:rsidP="004179A1">
      <w:pPr>
        <w:spacing w:after="0" w:line="240" w:lineRule="auto"/>
        <w:ind w:left="1080"/>
        <w:contextualSpacing/>
        <w:jc w:val="both"/>
        <w:rPr>
          <w:rFonts w:ascii="Arial" w:hAnsi="Arial" w:cs="Arial"/>
        </w:rPr>
      </w:pPr>
    </w:p>
    <w:p w:rsidR="004179A1" w:rsidRPr="002948C3" w:rsidRDefault="004179A1" w:rsidP="002F30F3">
      <w:pPr>
        <w:numPr>
          <w:ilvl w:val="2"/>
          <w:numId w:val="120"/>
        </w:numPr>
        <w:spacing w:after="0" w:line="240" w:lineRule="auto"/>
        <w:ind w:left="1800" w:hanging="540"/>
        <w:contextualSpacing/>
        <w:jc w:val="both"/>
        <w:rPr>
          <w:rFonts w:ascii="Arial" w:hAnsi="Arial" w:cs="Arial"/>
        </w:rPr>
      </w:pPr>
      <w:r w:rsidRPr="002948C3">
        <w:rPr>
          <w:rFonts w:ascii="Arial" w:hAnsi="Arial" w:cs="Arial"/>
        </w:rPr>
        <w:lastRenderedPageBreak/>
        <w:t>Where copies of standards are needed to perform a required construction activity, obtain copies directly from publication source.</w:t>
      </w:r>
    </w:p>
    <w:p w:rsidR="004179A1" w:rsidRPr="002948C3" w:rsidRDefault="004179A1" w:rsidP="004179A1">
      <w:pPr>
        <w:spacing w:after="0" w:line="240" w:lineRule="auto"/>
        <w:ind w:left="1800"/>
        <w:contextualSpacing/>
        <w:jc w:val="both"/>
        <w:rPr>
          <w:rFonts w:ascii="Arial" w:hAnsi="Arial" w:cs="Arial"/>
        </w:rPr>
      </w:pPr>
    </w:p>
    <w:p w:rsidR="004179A1" w:rsidRPr="002948C3" w:rsidRDefault="004179A1" w:rsidP="00C13B87">
      <w:pPr>
        <w:numPr>
          <w:ilvl w:val="0"/>
          <w:numId w:val="120"/>
        </w:numPr>
        <w:spacing w:after="0" w:line="240" w:lineRule="auto"/>
        <w:ind w:hanging="720"/>
        <w:contextualSpacing/>
        <w:jc w:val="both"/>
        <w:rPr>
          <w:rFonts w:ascii="Arial" w:hAnsi="Arial" w:cs="Arial"/>
        </w:rPr>
      </w:pPr>
      <w:r w:rsidRPr="002948C3">
        <w:rPr>
          <w:rFonts w:ascii="Arial" w:hAnsi="Arial" w:cs="Arial"/>
        </w:rPr>
        <w:t>ABRBREVIATIONS AND ACRONYMS</w:t>
      </w:r>
    </w:p>
    <w:p w:rsidR="004179A1" w:rsidRPr="002948C3" w:rsidRDefault="004179A1" w:rsidP="004179A1">
      <w:pPr>
        <w:spacing w:after="0" w:line="240" w:lineRule="auto"/>
        <w:ind w:left="720"/>
        <w:contextualSpacing/>
        <w:jc w:val="both"/>
        <w:rPr>
          <w:rFonts w:ascii="Arial" w:hAnsi="Arial" w:cs="Arial"/>
        </w:rPr>
      </w:pPr>
    </w:p>
    <w:p w:rsidR="004179A1" w:rsidRPr="002948C3" w:rsidRDefault="004179A1" w:rsidP="002F30F3">
      <w:pPr>
        <w:numPr>
          <w:ilvl w:val="1"/>
          <w:numId w:val="120"/>
        </w:numPr>
        <w:spacing w:after="0" w:line="240" w:lineRule="auto"/>
        <w:ind w:left="1260" w:hanging="540"/>
        <w:contextualSpacing/>
        <w:jc w:val="both"/>
        <w:rPr>
          <w:rFonts w:ascii="Arial" w:hAnsi="Arial" w:cs="Arial"/>
        </w:rPr>
      </w:pPr>
      <w:r w:rsidRPr="002948C3">
        <w:rPr>
          <w:rFonts w:ascii="Arial" w:hAnsi="Arial" w:cs="Arial"/>
        </w:rPr>
        <w:t>Industry Organizations: Where abbreviations and acronyms are used in Specifications or other Contract Documents, they shall mean the recognized name of the entities indicated in Thomson Gale's "Encyclopedia of Associations" or in Columbia Books' "National Trade &amp; Professional Associations of the U.S.”</w:t>
      </w:r>
    </w:p>
    <w:p w:rsidR="004179A1" w:rsidRPr="002948C3" w:rsidRDefault="004179A1" w:rsidP="002F30F3">
      <w:pPr>
        <w:spacing w:after="0" w:line="240" w:lineRule="auto"/>
        <w:ind w:left="1260" w:hanging="540"/>
        <w:contextualSpacing/>
        <w:jc w:val="both"/>
        <w:rPr>
          <w:rFonts w:ascii="Arial" w:hAnsi="Arial" w:cs="Arial"/>
        </w:rPr>
      </w:pPr>
    </w:p>
    <w:p w:rsidR="004179A1" w:rsidRPr="002948C3" w:rsidRDefault="004179A1" w:rsidP="002F30F3">
      <w:pPr>
        <w:numPr>
          <w:ilvl w:val="1"/>
          <w:numId w:val="120"/>
        </w:numPr>
        <w:spacing w:after="0" w:line="240" w:lineRule="auto"/>
        <w:ind w:left="1260" w:hanging="540"/>
        <w:contextualSpacing/>
        <w:jc w:val="both"/>
        <w:rPr>
          <w:rFonts w:ascii="Arial" w:hAnsi="Arial" w:cs="Arial"/>
        </w:rPr>
      </w:pPr>
      <w:r w:rsidRPr="002948C3">
        <w:rPr>
          <w:rFonts w:ascii="Arial" w:hAnsi="Arial" w:cs="Arial"/>
        </w:rPr>
        <w:t>Industry Organizations: Where abbreviations and acronyms are used in Specifications or other Contract Documents, they shall mean the recognized name of the entities in the following list.</w:t>
      </w:r>
    </w:p>
    <w:p w:rsidR="004179A1" w:rsidRPr="002948C3" w:rsidRDefault="004179A1" w:rsidP="004179A1">
      <w:pPr>
        <w:suppressAutoHyphens/>
        <w:spacing w:after="0" w:line="240" w:lineRule="auto"/>
        <w:ind w:left="720"/>
        <w:jc w:val="both"/>
        <w:rPr>
          <w:rFonts w:ascii="Arial" w:eastAsia="Times New Roman" w:hAnsi="Arial" w:cs="Arial"/>
        </w:rPr>
      </w:pPr>
    </w:p>
    <w:tbl>
      <w:tblPr>
        <w:tblW w:w="9210" w:type="dxa"/>
        <w:tblInd w:w="1080" w:type="dxa"/>
        <w:tblLayout w:type="fixed"/>
        <w:tblCellMar>
          <w:left w:w="65" w:type="dxa"/>
          <w:right w:w="65" w:type="dxa"/>
        </w:tblCellMar>
        <w:tblLook w:val="04A0" w:firstRow="1" w:lastRow="0" w:firstColumn="1" w:lastColumn="0" w:noHBand="0" w:noVBand="1"/>
      </w:tblPr>
      <w:tblGrid>
        <w:gridCol w:w="1583"/>
        <w:gridCol w:w="7627"/>
      </w:tblGrid>
      <w:tr w:rsidR="004179A1" w:rsidRPr="002948C3" w:rsidTr="00005EDB">
        <w:tc>
          <w:tcPr>
            <w:tcW w:w="1583" w:type="dxa"/>
            <w:hideMark/>
          </w:tcPr>
          <w:p w:rsidR="004179A1" w:rsidRPr="002948C3" w:rsidRDefault="004179A1">
            <w:pPr>
              <w:suppressAutoHyphens/>
              <w:spacing w:after="0" w:line="240" w:lineRule="auto"/>
              <w:rPr>
                <w:rFonts w:ascii="Arial" w:eastAsia="Times New Roman" w:hAnsi="Arial" w:cs="Arial"/>
              </w:rPr>
            </w:pPr>
            <w:r w:rsidRPr="002948C3">
              <w:rPr>
                <w:rFonts w:ascii="Arial" w:eastAsia="Times New Roman" w:hAnsi="Arial" w:cs="Arial"/>
              </w:rPr>
              <w:t>AA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Aluminum Association, Inc. (The)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AAADM</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American Association of Automatic Door Manufacturers</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AABC</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Associated Air Balance Council</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AAMA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American Architectural Manufacturers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AASHTO</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American Association of State Highway and Transportation Officials</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AATCC</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American Association of Textile Chemists and Colorists</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ABAA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Air Barrier Association of America</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ABMA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American Bearing Manufacturers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ACI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American Concrete Institute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ACPA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American Concrete Pipe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AEIC</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Association of Edison Illuminating Companies, Inc. (The)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AF&amp;PA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American Forest &amp; Paper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AGA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American Gas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AGC</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Associated General Contractors of America (The)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AHA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American Hardboard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(Now part of CPA)</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AHAM</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Association of Home Appliance Manufacturers</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Asphalt Institute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AIA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American Institute of Architects (The)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AISC</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American Institute of Steel Construction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AISI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American Iron and Steel Institute</w:t>
            </w: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lastRenderedPageBreak/>
              <w:t>AITC</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American Institute of Timber Construction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ALCA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Associated Landscape Contractors of America</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(Now PLANET - Professional Landscape Network)</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ALSC</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American Lumber Standard Committee, Incorporated</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AMCA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Air Movement and Control Association International, Inc.</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ANSI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American National Standards Institute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AOSA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Association of Official Seed Analysts, Inc.</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APA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Architectural Precast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APA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APA - The Engineered Wood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APA EWS</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APA - The Engineered Wood Association; Engineered Wood Systems</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(See APA - The Engineered Wood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API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American Petroleum Institute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ARI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Air-Conditioning &amp; Refrigeration Institute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ARMA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Asphalt Roofing Manufacturers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ASCE</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American Society of Civil Engineers</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ASCE/SEI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American Society of Civil Engineers/Structural Engineering Institute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(See ASCE)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ASHRAE</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American Society of Heating, Refrigerating and Air-Conditioning Engineers</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ASME</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ASME International</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(American Society of Mechanical Engineers International)</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ASSE</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American Society of Sanitary Engineering</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ASTM</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ASTM International</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(American Society for Testing and Materials International)</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AWCI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Association of the Wall and Ceiling Industry</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AWCMA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American Window Covering Manufacturers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(Now WCMA)</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AWI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Architectural Woodwork Institute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AWPA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American Wood Protection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(Formerly:  American Wood Preservers'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AWS</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American Welding Society</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AWWA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American Water Works Association</w:t>
            </w: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lastRenderedPageBreak/>
              <w:t>BHMA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Builders Hardware Manufacturers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BIA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Brick Industry Association (The)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BICSI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BICSI, Inc.</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BIFMA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BIFMA International</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(Business and Institutional Furniture Manufacturer's Association International)</w:t>
            </w: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BISSC</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Baking Industry Sanitation Standards Committee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BWF</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Badminton World Federation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(Formerly:  IBF - International Badminton Federation)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CCC</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Carpet Cushion Council</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CDA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Copper Development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CEA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Canadian Electricity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CEA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Consumer Electronics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CFFA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Chemical Fabrics &amp; Film Association, Inc.</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CGA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Compressed Gas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CIMA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Cellulose Insulation Manufacturers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CISCA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Ceilings &amp; Interior Systems Construction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CISPI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Cast Iron Soil Pipe Institute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CLFMI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Chain Link Fence Manufacturers Institute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CRRC</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Cool Roof Rating Council</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CPA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Composite Panel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CPPA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Corrugated Polyethylene Pipe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CRI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Carpet and Rug Institute (The)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CRSI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Concrete Reinforcing Steel Institute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CSA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Canadian Standards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CSA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CSA International</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(Formerly:  IAS - International Approval Services)</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CSI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Cast Stone Institute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CSI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Construction Specifications Institute (The)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CSSB</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Cedar Shake &amp; Shingle Bureau</w:t>
            </w: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lastRenderedPageBreak/>
              <w:t>CTI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Cooling Technology Institute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(Formerly:  Cooling Tower Institute)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DHI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Door and Hardware Institute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EIA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Electronic Industries Alliance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EIMA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EIFS Industry Members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EJCDC</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Engineers Joint Contract Documents Committee</w:t>
            </w: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EJMA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Expansion Joint Manufacturers Association, Inc.</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ESD</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ESD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(Electrostatic Discharge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ETL SEMCO</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Intertek ETL SEMCO</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(Formerly:  ITS - Intertek Testing Service NA)</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FIBA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Federation International de Basketball</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(The International Basketball Federation)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FIVB</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Federation International de Volleyball</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(The International Volleyball Federation)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FM Approvals</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FM Approvals LLC</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FM Global</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FM Global</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(Formerly:  FMG - FM Global)</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FMRC</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Factory Mutual Research</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(Now FM Global)</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FRSA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Florida Roofing, Sheet Metal &amp; Air Conditioning Contractors Association, Inc.</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FSA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Fluid Sealing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FSC</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Forest Stewardship Council</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GA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Gypsum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GANA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Glass Association of North America</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GRI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(Part of GSI)</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GS</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Green Seal</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GSI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Geosynthetic Institute</w:t>
            </w: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HI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Hydraulic Institute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HI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proofErr w:type="spellStart"/>
            <w:r w:rsidRPr="002948C3">
              <w:rPr>
                <w:rFonts w:ascii="Arial" w:eastAsia="Times New Roman" w:hAnsi="Arial" w:cs="Arial"/>
              </w:rPr>
              <w:t>Hydronics</w:t>
            </w:r>
            <w:proofErr w:type="spellEnd"/>
            <w:r w:rsidRPr="002948C3">
              <w:rPr>
                <w:rFonts w:ascii="Arial" w:eastAsia="Times New Roman" w:hAnsi="Arial" w:cs="Arial"/>
              </w:rPr>
              <w:t xml:space="preserve"> Institute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HMMA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Hollow Metal Manufacturers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(Part of NAAMM)</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lastRenderedPageBreak/>
              <w:t>HPVA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Hardwood Plywood &amp; Veneer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HPW</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H. P. White Laboratory, Inc.</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IAS</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International Approval Services</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(Now CSA International)</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IBF</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International Badminton Federation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(Now BWF)</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ICEA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Insulated Cable Engineers Association, Inc.</w:t>
            </w: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ICRI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International Concrete Repair Institute, Inc.</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IEC</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International Electro-technical Commission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IEEE</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Institute of Electrical and Electronics Engineers, Inc. (The)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IESNA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Illuminating Engineering Society of North America</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IEST</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Institute of Environmental Sciences and Technology</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IGCC</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Insulating Glass Certification Council</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IGMA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Insulating Glass Manufacturers Alliance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ILI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Indiana Limestone Institute of America, Inc.</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ISO</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International Organization for Standardization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Available from ANSI</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ISSFA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International Solid Surface Fabricators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ITS</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Intertek Testing Service NA</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(Now ETL SEMCO)</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ITU</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International Telecommunication Union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KCMA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Kitchen Cabinet Manufacturers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LMA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Laminating Materials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(Now part of CPA)</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LPI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Lightning Protection Institute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MBMA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Metal Building Manufacturers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MFMA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Maple Flooring Manufacturers Association, Inc.</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MFMA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Metal Framing Manufacturers Association, Inc.</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MH</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Material Handling</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(Now MHIA)</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MHIA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Material Handling Industry of America</w:t>
            </w: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lastRenderedPageBreak/>
              <w:t>MIA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Marble Institute of America</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MPI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Master Painters Institute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MSS</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Manufacturers Standardization Society of The Valve and Fittings Industry Inc.</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NAAMM</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National Association of Architectural Metal Manufacturers</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NACE</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NACE International</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(National Association of Corrosion Engineers International)</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NADCA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National Air Duct Cleaners Association</w:t>
            </w: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NAGWS</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National Association for Girls and Women in Sport</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NAIMA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North American Insulation Manufacturers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NBGQA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National Building Granite Quarries Association, Inc.</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NCAA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National Collegiate Athletic Association (The)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NCMA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National Concrete Masonry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NCPI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National Clay Pipe Institute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NCTA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National Cable &amp; Telecommunications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NEBB</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National Environmental Balancing Bureau</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NECA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National Electrical Contractors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proofErr w:type="spellStart"/>
            <w:r w:rsidRPr="002948C3">
              <w:rPr>
                <w:rFonts w:ascii="Arial" w:eastAsia="Times New Roman" w:hAnsi="Arial" w:cs="Arial"/>
              </w:rPr>
              <w:t>NeLMA</w:t>
            </w:r>
            <w:proofErr w:type="spellEnd"/>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Northeastern Lumber Manufacturers'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NEMA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National Electrical Manufacturers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NETA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proofErr w:type="spellStart"/>
            <w:r w:rsidRPr="002948C3">
              <w:rPr>
                <w:rFonts w:ascii="Arial" w:eastAsia="Times New Roman" w:hAnsi="Arial" w:cs="Arial"/>
              </w:rPr>
              <w:t>InterNational</w:t>
            </w:r>
            <w:proofErr w:type="spellEnd"/>
            <w:r w:rsidRPr="002948C3">
              <w:rPr>
                <w:rFonts w:ascii="Arial" w:eastAsia="Times New Roman" w:hAnsi="Arial" w:cs="Arial"/>
              </w:rPr>
              <w:t xml:space="preserve"> Electrical Testing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NFHS</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National Federation of State High School Associations</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NFPA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NFPA</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(National Fire Protection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NFRC</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National Fenestration Rating Council</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NGA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National Glass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NHLA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National Hardwood Lumber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NLGA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National Lumber Grades Authority</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NOFMA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NOFMA:  The Wood Flooring Manufacturers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(Formerly:  National Oak Flooring Manufacturers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NOMMA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National Ornamental &amp; Miscellaneous Metals Association</w:t>
            </w: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lastRenderedPageBreak/>
              <w:t>NRCA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National Roofing Contractors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NRMCA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National Ready Mixed Concrete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NSF</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NSF International</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(National Sanitation Foundation International)</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NSSGA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National Stone, Sand &amp; Gravel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NTMA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National Terrazzo &amp; Mosaic Association, Inc. (The)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NTRMA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National Tile Roofing Manufacturers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(Now TRI)</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NWWDA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National Wood Window and Door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(Now WDMA)</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OPL</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Omega Point Laboratories, Inc.</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(Now ITS)</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PCI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Precast/</w:t>
            </w:r>
            <w:proofErr w:type="spellStart"/>
            <w:r w:rsidRPr="002948C3">
              <w:rPr>
                <w:rFonts w:ascii="Arial" w:eastAsia="Times New Roman" w:hAnsi="Arial" w:cs="Arial"/>
              </w:rPr>
              <w:t>Prestressed</w:t>
            </w:r>
            <w:proofErr w:type="spellEnd"/>
            <w:r w:rsidRPr="002948C3">
              <w:rPr>
                <w:rFonts w:ascii="Arial" w:eastAsia="Times New Roman" w:hAnsi="Arial" w:cs="Arial"/>
              </w:rPr>
              <w:t xml:space="preserve"> Concrete Institute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PDCA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Painting &amp; Decorating Contractors of America</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PDI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Plumbing &amp; Drainage Institute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PGI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PVC Geomembrane Institute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PLANET</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 xml:space="preserve">Professional </w:t>
            </w:r>
            <w:proofErr w:type="spellStart"/>
            <w:r w:rsidRPr="002948C3">
              <w:rPr>
                <w:rFonts w:ascii="Arial" w:eastAsia="Times New Roman" w:hAnsi="Arial" w:cs="Arial"/>
              </w:rPr>
              <w:t>Landcare</w:t>
            </w:r>
            <w:proofErr w:type="spellEnd"/>
            <w:r w:rsidRPr="002948C3">
              <w:rPr>
                <w:rFonts w:ascii="Arial" w:eastAsia="Times New Roman" w:hAnsi="Arial" w:cs="Arial"/>
              </w:rPr>
              <w:t xml:space="preserve"> Network</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(Formerly:  ACLA - Associated Landscape Contractors of America)</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PTI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Post-Tensioning Institute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RCSC</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Research Council on Structural Connections</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RFCI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Resilient Floor Covering Institute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RIS</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Redwood Inspection Service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SAE</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SAE International</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SDI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Steel Deck Institute</w:t>
            </w: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SDI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Steel Door Institute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SEFA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Scientific Equipment and Furniture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SEI/ASCE</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Structural Engineering Institute/American Society of Civil Engineers</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(See ASCE)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SGCC</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Safety Glazing Certification Council</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SIA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Security Industry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SIGMA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Sealed Insulating Glass Manufacturers Association</w:t>
            </w:r>
            <w:r w:rsidR="00C75E84">
              <w:rPr>
                <w:rFonts w:ascii="Arial" w:eastAsia="Times New Roman" w:hAnsi="Arial" w:cs="Arial"/>
              </w:rPr>
              <w:t xml:space="preserve"> </w:t>
            </w:r>
            <w:r w:rsidR="00C75E84" w:rsidRPr="002948C3">
              <w:rPr>
                <w:rFonts w:ascii="Arial" w:eastAsia="Times New Roman" w:hAnsi="Arial" w:cs="Arial"/>
              </w:rPr>
              <w:t>(Now IGMA)</w:t>
            </w: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lastRenderedPageBreak/>
              <w:t>SJI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Steel Joist Institute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SMA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Screen Manufacturers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SMACNA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Sheet Metal and Air Conditioning Contractors'</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National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SMPTE</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Society of Motion Picture and Television Engineers</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SPFA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Spray Polyurethane Foam Alliance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(Formerly:  SPI/SPFD - The Society of the Plastics Industry, Inc.; Spray Polyurethane Foam Division)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SPIB</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Southern Pine Inspection Bureau (The)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SPRI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Single Ply Roofing Industry</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SSINA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Specialty Steel Industry of North America</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SSPC</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SSPC:  The Society for Protective Coatings</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STI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Steel Tank Institute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SWI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Steel Window Institute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SWRI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Sealant, Waterproofing, &amp; Restoration Institute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TCA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Tile Council of America, Inc.</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(Now TCNA)</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TCNA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Tile Council of North America, Inc.</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TIA/EIA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Telecommunications Industry Association/Electronic Industries Alliance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TMS</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The Masonry Society</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TPI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Truss Plate Institute, Inc.</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TPI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proofErr w:type="spellStart"/>
            <w:r w:rsidRPr="002948C3">
              <w:rPr>
                <w:rFonts w:ascii="Arial" w:eastAsia="Times New Roman" w:hAnsi="Arial" w:cs="Arial"/>
              </w:rPr>
              <w:t>Turfgrass</w:t>
            </w:r>
            <w:proofErr w:type="spellEnd"/>
            <w:r w:rsidRPr="002948C3">
              <w:rPr>
                <w:rFonts w:ascii="Arial" w:eastAsia="Times New Roman" w:hAnsi="Arial" w:cs="Arial"/>
              </w:rPr>
              <w:t xml:space="preserve"> Producers International</w:t>
            </w: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TRI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Tile Roofing Institute</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UL</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Underwriters Laboratories Inc.</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UNI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Uni-Bell PVC Pipe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USAV</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USA Volleyball</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USGBC</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U.S. Green Building Council</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USITT</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United States Institute for Theatre Technology, Inc.</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WASTEC</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Waste Equipment Technology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WCLIB</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West Coast Lumber Inspection Bureau</w:t>
            </w: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lastRenderedPageBreak/>
              <w:t>WCMA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Window Covering Manufacturers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WCSC</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Window Covering Safety Council</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(Formerly:  WCMA - Window Covering Manufacturers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WDMA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Window &amp; Door Manufacturers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(Formerly:  NWWDA - National Wood Window and Door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WI</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Woodwork Institute (Formerly:  WIC - Woodwork Institute of California)</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WIC</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Woodwork Institute of California</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(Now WI)</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WMMPA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 xml:space="preserve">Wood </w:t>
            </w:r>
            <w:proofErr w:type="spellStart"/>
            <w:r w:rsidRPr="002948C3">
              <w:rPr>
                <w:rFonts w:ascii="Arial" w:eastAsia="Times New Roman" w:hAnsi="Arial" w:cs="Arial"/>
              </w:rPr>
              <w:t>Moulding</w:t>
            </w:r>
            <w:proofErr w:type="spellEnd"/>
            <w:r w:rsidRPr="002948C3">
              <w:rPr>
                <w:rFonts w:ascii="Arial" w:eastAsia="Times New Roman" w:hAnsi="Arial" w:cs="Arial"/>
              </w:rPr>
              <w:t xml:space="preserve"> &amp; Millwork Producers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WSRCA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Western States Roofing Contractors Association</w:t>
            </w:r>
          </w:p>
        </w:tc>
      </w:tr>
      <w:tr w:rsidR="004179A1" w:rsidRPr="002948C3" w:rsidTr="00005EDB">
        <w:tc>
          <w:tcPr>
            <w:tcW w:w="1583" w:type="dxa"/>
          </w:tcPr>
          <w:p w:rsidR="004179A1" w:rsidRPr="002948C3" w:rsidRDefault="004179A1">
            <w:pPr>
              <w:suppressAutoHyphens/>
              <w:spacing w:after="0" w:line="240" w:lineRule="auto"/>
              <w:ind w:left="144" w:hanging="144"/>
              <w:rPr>
                <w:rFonts w:ascii="Arial" w:eastAsia="Times New Roman" w:hAnsi="Arial" w:cs="Arial"/>
              </w:rPr>
            </w:pPr>
          </w:p>
        </w:tc>
        <w:tc>
          <w:tcPr>
            <w:tcW w:w="7627"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005EDB">
        <w:tc>
          <w:tcPr>
            <w:tcW w:w="1583"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WWPA</w:t>
            </w:r>
          </w:p>
        </w:tc>
        <w:tc>
          <w:tcPr>
            <w:tcW w:w="7627"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Western Wood Products Association</w:t>
            </w:r>
          </w:p>
        </w:tc>
      </w:tr>
    </w:tbl>
    <w:p w:rsidR="004179A1" w:rsidRPr="002948C3" w:rsidRDefault="004179A1" w:rsidP="004179A1">
      <w:pPr>
        <w:spacing w:after="0" w:line="240" w:lineRule="auto"/>
        <w:ind w:left="1080"/>
        <w:contextualSpacing/>
        <w:jc w:val="both"/>
        <w:rPr>
          <w:rFonts w:ascii="Arial" w:hAnsi="Arial" w:cs="Arial"/>
        </w:rPr>
      </w:pPr>
    </w:p>
    <w:p w:rsidR="004179A1" w:rsidRPr="002948C3" w:rsidRDefault="004179A1" w:rsidP="002F30F3">
      <w:pPr>
        <w:numPr>
          <w:ilvl w:val="1"/>
          <w:numId w:val="120"/>
        </w:numPr>
        <w:spacing w:after="0" w:line="240" w:lineRule="auto"/>
        <w:ind w:left="1260" w:hanging="540"/>
        <w:contextualSpacing/>
        <w:jc w:val="both"/>
        <w:rPr>
          <w:rFonts w:ascii="Arial" w:hAnsi="Arial" w:cs="Arial"/>
        </w:rPr>
      </w:pPr>
      <w:r w:rsidRPr="002948C3">
        <w:rPr>
          <w:rFonts w:ascii="Arial" w:hAnsi="Arial" w:cs="Arial"/>
        </w:rPr>
        <w:t>Code Agencies: Where abbreviations and acronyms are used in Specifications or other Contract Documents, they shall mean the recognized name of the entities in the following list.</w:t>
      </w:r>
    </w:p>
    <w:p w:rsidR="004179A1" w:rsidRPr="002948C3" w:rsidRDefault="004179A1" w:rsidP="004179A1">
      <w:pPr>
        <w:spacing w:after="0" w:line="240" w:lineRule="auto"/>
        <w:ind w:left="1080"/>
        <w:contextualSpacing/>
        <w:jc w:val="both"/>
        <w:rPr>
          <w:rFonts w:ascii="Arial" w:hAnsi="Arial" w:cs="Arial"/>
        </w:rPr>
      </w:pPr>
    </w:p>
    <w:tbl>
      <w:tblPr>
        <w:tblW w:w="9210" w:type="dxa"/>
        <w:tblInd w:w="1080" w:type="dxa"/>
        <w:tblLayout w:type="fixed"/>
        <w:tblCellMar>
          <w:left w:w="65" w:type="dxa"/>
          <w:right w:w="65" w:type="dxa"/>
        </w:tblCellMar>
        <w:tblLook w:val="04A0" w:firstRow="1" w:lastRow="0" w:firstColumn="1" w:lastColumn="0" w:noHBand="0" w:noVBand="1"/>
      </w:tblPr>
      <w:tblGrid>
        <w:gridCol w:w="1007"/>
        <w:gridCol w:w="8203"/>
      </w:tblGrid>
      <w:tr w:rsidR="004179A1" w:rsidRPr="002948C3" w:rsidTr="004179A1">
        <w:tc>
          <w:tcPr>
            <w:tcW w:w="1008"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IAPMO</w:t>
            </w:r>
          </w:p>
        </w:tc>
        <w:tc>
          <w:tcPr>
            <w:tcW w:w="8208"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International Association of Plumbing and Mechanical Officials</w:t>
            </w:r>
          </w:p>
        </w:tc>
      </w:tr>
      <w:tr w:rsidR="004179A1" w:rsidRPr="002948C3" w:rsidTr="004179A1">
        <w:tc>
          <w:tcPr>
            <w:tcW w:w="1008" w:type="dxa"/>
          </w:tcPr>
          <w:p w:rsidR="004179A1" w:rsidRPr="002948C3" w:rsidRDefault="004179A1">
            <w:pPr>
              <w:suppressAutoHyphens/>
              <w:spacing w:after="0" w:line="240" w:lineRule="auto"/>
              <w:ind w:left="144" w:hanging="144"/>
              <w:rPr>
                <w:rFonts w:ascii="Arial" w:eastAsia="Times New Roman" w:hAnsi="Arial" w:cs="Arial"/>
              </w:rPr>
            </w:pPr>
          </w:p>
        </w:tc>
        <w:tc>
          <w:tcPr>
            <w:tcW w:w="8208"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4179A1">
        <w:tc>
          <w:tcPr>
            <w:tcW w:w="1008"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ICC</w:t>
            </w:r>
          </w:p>
        </w:tc>
        <w:tc>
          <w:tcPr>
            <w:tcW w:w="8208"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International Code Council</w:t>
            </w:r>
          </w:p>
        </w:tc>
      </w:tr>
      <w:tr w:rsidR="004179A1" w:rsidRPr="002948C3" w:rsidTr="004179A1">
        <w:tc>
          <w:tcPr>
            <w:tcW w:w="1008" w:type="dxa"/>
          </w:tcPr>
          <w:p w:rsidR="004179A1" w:rsidRPr="002948C3" w:rsidRDefault="004179A1">
            <w:pPr>
              <w:suppressAutoHyphens/>
              <w:spacing w:after="0" w:line="240" w:lineRule="auto"/>
              <w:ind w:left="144" w:hanging="144"/>
              <w:rPr>
                <w:rFonts w:ascii="Arial" w:eastAsia="Times New Roman" w:hAnsi="Arial" w:cs="Arial"/>
              </w:rPr>
            </w:pPr>
          </w:p>
        </w:tc>
        <w:tc>
          <w:tcPr>
            <w:tcW w:w="8208"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4179A1">
        <w:tc>
          <w:tcPr>
            <w:tcW w:w="1008"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ICC-ES</w:t>
            </w:r>
          </w:p>
        </w:tc>
        <w:tc>
          <w:tcPr>
            <w:tcW w:w="8208"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ICC Evaluation Service, Inc.</w:t>
            </w:r>
          </w:p>
        </w:tc>
      </w:tr>
    </w:tbl>
    <w:p w:rsidR="004179A1" w:rsidRPr="002948C3" w:rsidRDefault="004179A1" w:rsidP="004179A1">
      <w:pPr>
        <w:spacing w:after="0" w:line="240" w:lineRule="auto"/>
        <w:ind w:left="1080"/>
        <w:contextualSpacing/>
        <w:jc w:val="both"/>
        <w:rPr>
          <w:rFonts w:ascii="Arial" w:hAnsi="Arial" w:cs="Arial"/>
        </w:rPr>
      </w:pPr>
    </w:p>
    <w:p w:rsidR="004179A1" w:rsidRPr="002948C3" w:rsidRDefault="004179A1" w:rsidP="002F30F3">
      <w:pPr>
        <w:numPr>
          <w:ilvl w:val="1"/>
          <w:numId w:val="120"/>
        </w:numPr>
        <w:spacing w:after="0" w:line="240" w:lineRule="auto"/>
        <w:ind w:left="1260" w:hanging="540"/>
        <w:contextualSpacing/>
        <w:jc w:val="both"/>
        <w:rPr>
          <w:rFonts w:ascii="Arial" w:hAnsi="Arial" w:cs="Arial"/>
        </w:rPr>
      </w:pPr>
      <w:r w:rsidRPr="002948C3">
        <w:rPr>
          <w:rFonts w:ascii="Arial" w:hAnsi="Arial" w:cs="Arial"/>
        </w:rPr>
        <w:t>Federal Government Agencies: Where abbreviations and acronyms are used in Specifications or other Contract Documents, they shall mean the recognized name of the entities in the following list.  Names, telephone numbers, and Web sites are subject to change and are believed to be accurate and up-to-date as of the date of the Contract Documents.</w:t>
      </w:r>
    </w:p>
    <w:p w:rsidR="004179A1" w:rsidRPr="002948C3" w:rsidRDefault="004179A1" w:rsidP="004179A1">
      <w:pPr>
        <w:spacing w:after="0" w:line="240" w:lineRule="auto"/>
        <w:ind w:left="1080"/>
        <w:contextualSpacing/>
        <w:jc w:val="both"/>
        <w:rPr>
          <w:rFonts w:ascii="Arial" w:hAnsi="Arial" w:cs="Arial"/>
        </w:rPr>
      </w:pPr>
    </w:p>
    <w:tbl>
      <w:tblPr>
        <w:tblW w:w="8490" w:type="dxa"/>
        <w:tblInd w:w="900" w:type="dxa"/>
        <w:tblLayout w:type="fixed"/>
        <w:tblCellMar>
          <w:left w:w="281" w:type="dxa"/>
          <w:right w:w="281" w:type="dxa"/>
        </w:tblCellMar>
        <w:tblLook w:val="04A0" w:firstRow="1" w:lastRow="0" w:firstColumn="1" w:lastColumn="0" w:noHBand="0" w:noVBand="1"/>
      </w:tblPr>
      <w:tblGrid>
        <w:gridCol w:w="1295"/>
        <w:gridCol w:w="7195"/>
      </w:tblGrid>
      <w:tr w:rsidR="004179A1" w:rsidRPr="002948C3" w:rsidTr="00C92067">
        <w:tc>
          <w:tcPr>
            <w:tcW w:w="12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CE</w:t>
            </w:r>
          </w:p>
        </w:tc>
        <w:tc>
          <w:tcPr>
            <w:tcW w:w="71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Army Corps of Engineers</w:t>
            </w:r>
          </w:p>
        </w:tc>
      </w:tr>
      <w:tr w:rsidR="004179A1" w:rsidRPr="002948C3" w:rsidTr="00C92067">
        <w:tc>
          <w:tcPr>
            <w:tcW w:w="1295" w:type="dxa"/>
          </w:tcPr>
          <w:p w:rsidR="004179A1" w:rsidRPr="002948C3" w:rsidRDefault="004179A1">
            <w:pPr>
              <w:suppressAutoHyphens/>
              <w:spacing w:after="0" w:line="240" w:lineRule="auto"/>
              <w:ind w:left="144" w:hanging="144"/>
              <w:rPr>
                <w:rFonts w:ascii="Arial" w:eastAsia="Times New Roman" w:hAnsi="Arial" w:cs="Arial"/>
              </w:rPr>
            </w:pPr>
          </w:p>
        </w:tc>
        <w:tc>
          <w:tcPr>
            <w:tcW w:w="7195"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C92067">
        <w:tc>
          <w:tcPr>
            <w:tcW w:w="12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CPSC</w:t>
            </w:r>
          </w:p>
        </w:tc>
        <w:tc>
          <w:tcPr>
            <w:tcW w:w="71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Consumer Product Safety Commission</w:t>
            </w:r>
          </w:p>
        </w:tc>
      </w:tr>
      <w:tr w:rsidR="004179A1" w:rsidRPr="002948C3" w:rsidTr="00C92067">
        <w:tc>
          <w:tcPr>
            <w:tcW w:w="1295" w:type="dxa"/>
          </w:tcPr>
          <w:p w:rsidR="004179A1" w:rsidRPr="002948C3" w:rsidRDefault="004179A1">
            <w:pPr>
              <w:suppressAutoHyphens/>
              <w:spacing w:after="0" w:line="240" w:lineRule="auto"/>
              <w:ind w:left="144" w:hanging="144"/>
              <w:rPr>
                <w:rFonts w:ascii="Arial" w:eastAsia="Times New Roman" w:hAnsi="Arial" w:cs="Arial"/>
              </w:rPr>
            </w:pPr>
          </w:p>
        </w:tc>
        <w:tc>
          <w:tcPr>
            <w:tcW w:w="7195"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C92067">
        <w:tc>
          <w:tcPr>
            <w:tcW w:w="12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DOC</w:t>
            </w:r>
          </w:p>
        </w:tc>
        <w:tc>
          <w:tcPr>
            <w:tcW w:w="71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Department of Commerce</w:t>
            </w:r>
          </w:p>
        </w:tc>
      </w:tr>
      <w:tr w:rsidR="004179A1" w:rsidRPr="002948C3" w:rsidTr="00C92067">
        <w:tc>
          <w:tcPr>
            <w:tcW w:w="1295" w:type="dxa"/>
          </w:tcPr>
          <w:p w:rsidR="004179A1" w:rsidRPr="002948C3" w:rsidRDefault="004179A1">
            <w:pPr>
              <w:suppressAutoHyphens/>
              <w:spacing w:after="0" w:line="240" w:lineRule="auto"/>
              <w:ind w:left="144" w:hanging="144"/>
              <w:rPr>
                <w:rFonts w:ascii="Arial" w:eastAsia="Times New Roman" w:hAnsi="Arial" w:cs="Arial"/>
              </w:rPr>
            </w:pPr>
          </w:p>
        </w:tc>
        <w:tc>
          <w:tcPr>
            <w:tcW w:w="7195"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C92067">
        <w:tc>
          <w:tcPr>
            <w:tcW w:w="12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DOD</w:t>
            </w:r>
          </w:p>
        </w:tc>
        <w:tc>
          <w:tcPr>
            <w:tcW w:w="71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Department of Defense</w:t>
            </w:r>
          </w:p>
        </w:tc>
      </w:tr>
      <w:tr w:rsidR="004179A1" w:rsidRPr="002948C3" w:rsidTr="00C92067">
        <w:tc>
          <w:tcPr>
            <w:tcW w:w="1295" w:type="dxa"/>
          </w:tcPr>
          <w:p w:rsidR="004179A1" w:rsidRPr="002948C3" w:rsidRDefault="004179A1">
            <w:pPr>
              <w:suppressAutoHyphens/>
              <w:spacing w:after="0" w:line="240" w:lineRule="auto"/>
              <w:ind w:left="144" w:hanging="144"/>
              <w:rPr>
                <w:rFonts w:ascii="Arial" w:eastAsia="Times New Roman" w:hAnsi="Arial" w:cs="Arial"/>
              </w:rPr>
            </w:pPr>
          </w:p>
        </w:tc>
        <w:tc>
          <w:tcPr>
            <w:tcW w:w="7195"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C92067">
        <w:tc>
          <w:tcPr>
            <w:tcW w:w="12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DOE</w:t>
            </w:r>
          </w:p>
        </w:tc>
        <w:tc>
          <w:tcPr>
            <w:tcW w:w="71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Department of Energy</w:t>
            </w:r>
          </w:p>
        </w:tc>
      </w:tr>
      <w:tr w:rsidR="004179A1" w:rsidRPr="002948C3" w:rsidTr="00C92067">
        <w:tc>
          <w:tcPr>
            <w:tcW w:w="1295" w:type="dxa"/>
          </w:tcPr>
          <w:p w:rsidR="004179A1" w:rsidRPr="002948C3" w:rsidRDefault="004179A1">
            <w:pPr>
              <w:suppressAutoHyphens/>
              <w:spacing w:after="0" w:line="240" w:lineRule="auto"/>
              <w:ind w:left="144" w:hanging="144"/>
              <w:rPr>
                <w:rFonts w:ascii="Arial" w:eastAsia="Times New Roman" w:hAnsi="Arial" w:cs="Arial"/>
              </w:rPr>
            </w:pPr>
          </w:p>
        </w:tc>
        <w:tc>
          <w:tcPr>
            <w:tcW w:w="7195"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C92067">
        <w:tc>
          <w:tcPr>
            <w:tcW w:w="12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EPA</w:t>
            </w:r>
          </w:p>
        </w:tc>
        <w:tc>
          <w:tcPr>
            <w:tcW w:w="71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Environmental Protection Agency</w:t>
            </w:r>
          </w:p>
        </w:tc>
      </w:tr>
      <w:tr w:rsidR="004179A1" w:rsidRPr="002948C3" w:rsidTr="00C92067">
        <w:tc>
          <w:tcPr>
            <w:tcW w:w="1295" w:type="dxa"/>
          </w:tcPr>
          <w:p w:rsidR="004179A1" w:rsidRPr="002948C3" w:rsidRDefault="004179A1">
            <w:pPr>
              <w:suppressAutoHyphens/>
              <w:spacing w:after="0" w:line="240" w:lineRule="auto"/>
              <w:ind w:left="144" w:hanging="144"/>
              <w:rPr>
                <w:rFonts w:ascii="Arial" w:eastAsia="Times New Roman" w:hAnsi="Arial" w:cs="Arial"/>
              </w:rPr>
            </w:pPr>
          </w:p>
        </w:tc>
        <w:tc>
          <w:tcPr>
            <w:tcW w:w="7195"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C92067">
        <w:tc>
          <w:tcPr>
            <w:tcW w:w="12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FAA</w:t>
            </w:r>
          </w:p>
        </w:tc>
        <w:tc>
          <w:tcPr>
            <w:tcW w:w="71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Federal Aviation Administration</w:t>
            </w:r>
          </w:p>
        </w:tc>
      </w:tr>
      <w:tr w:rsidR="004179A1" w:rsidRPr="002948C3" w:rsidTr="00C92067">
        <w:tc>
          <w:tcPr>
            <w:tcW w:w="1295" w:type="dxa"/>
          </w:tcPr>
          <w:p w:rsidR="004179A1" w:rsidRPr="002948C3" w:rsidRDefault="004179A1">
            <w:pPr>
              <w:suppressAutoHyphens/>
              <w:spacing w:after="0" w:line="240" w:lineRule="auto"/>
              <w:ind w:left="144" w:hanging="144"/>
              <w:rPr>
                <w:rFonts w:ascii="Arial" w:eastAsia="Times New Roman" w:hAnsi="Arial" w:cs="Arial"/>
              </w:rPr>
            </w:pPr>
          </w:p>
        </w:tc>
        <w:tc>
          <w:tcPr>
            <w:tcW w:w="7195"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C92067">
        <w:tc>
          <w:tcPr>
            <w:tcW w:w="12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FCC</w:t>
            </w:r>
          </w:p>
        </w:tc>
        <w:tc>
          <w:tcPr>
            <w:tcW w:w="71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Federal Communications Commission</w:t>
            </w:r>
          </w:p>
        </w:tc>
      </w:tr>
      <w:tr w:rsidR="004179A1" w:rsidRPr="002948C3" w:rsidTr="00C92067">
        <w:tc>
          <w:tcPr>
            <w:tcW w:w="1295" w:type="dxa"/>
          </w:tcPr>
          <w:p w:rsidR="004179A1" w:rsidRPr="002948C3" w:rsidRDefault="004179A1">
            <w:pPr>
              <w:suppressAutoHyphens/>
              <w:spacing w:after="0" w:line="240" w:lineRule="auto"/>
              <w:ind w:left="144" w:hanging="144"/>
              <w:rPr>
                <w:rFonts w:ascii="Arial" w:eastAsia="Times New Roman" w:hAnsi="Arial" w:cs="Arial"/>
              </w:rPr>
            </w:pPr>
          </w:p>
        </w:tc>
        <w:tc>
          <w:tcPr>
            <w:tcW w:w="7195"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C92067">
        <w:tc>
          <w:tcPr>
            <w:tcW w:w="12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FDA</w:t>
            </w:r>
          </w:p>
        </w:tc>
        <w:tc>
          <w:tcPr>
            <w:tcW w:w="71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Food and Drug Administration</w:t>
            </w:r>
          </w:p>
        </w:tc>
      </w:tr>
      <w:tr w:rsidR="004179A1" w:rsidRPr="002948C3" w:rsidTr="00C92067">
        <w:tc>
          <w:tcPr>
            <w:tcW w:w="1295" w:type="dxa"/>
          </w:tcPr>
          <w:p w:rsidR="004179A1" w:rsidRPr="002948C3" w:rsidRDefault="004179A1">
            <w:pPr>
              <w:suppressAutoHyphens/>
              <w:spacing w:after="0" w:line="240" w:lineRule="auto"/>
              <w:ind w:left="144" w:hanging="144"/>
              <w:rPr>
                <w:rFonts w:ascii="Arial" w:eastAsia="Times New Roman" w:hAnsi="Arial" w:cs="Arial"/>
              </w:rPr>
            </w:pPr>
          </w:p>
        </w:tc>
        <w:tc>
          <w:tcPr>
            <w:tcW w:w="7195"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C92067">
        <w:tc>
          <w:tcPr>
            <w:tcW w:w="12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GSA</w:t>
            </w:r>
          </w:p>
        </w:tc>
        <w:tc>
          <w:tcPr>
            <w:tcW w:w="71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General Services Administration</w:t>
            </w:r>
          </w:p>
        </w:tc>
      </w:tr>
      <w:tr w:rsidR="004179A1" w:rsidRPr="002948C3" w:rsidTr="00C92067">
        <w:tc>
          <w:tcPr>
            <w:tcW w:w="12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lastRenderedPageBreak/>
              <w:t>HUD</w:t>
            </w:r>
          </w:p>
        </w:tc>
        <w:tc>
          <w:tcPr>
            <w:tcW w:w="71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Department of Housing and Urban Development</w:t>
            </w:r>
          </w:p>
        </w:tc>
      </w:tr>
      <w:tr w:rsidR="004179A1" w:rsidRPr="002948C3" w:rsidTr="00C92067">
        <w:tc>
          <w:tcPr>
            <w:tcW w:w="1295" w:type="dxa"/>
          </w:tcPr>
          <w:p w:rsidR="004179A1" w:rsidRPr="002948C3" w:rsidRDefault="004179A1">
            <w:pPr>
              <w:suppressAutoHyphens/>
              <w:spacing w:after="0" w:line="240" w:lineRule="auto"/>
              <w:ind w:left="144" w:hanging="144"/>
              <w:rPr>
                <w:rFonts w:ascii="Arial" w:eastAsia="Times New Roman" w:hAnsi="Arial" w:cs="Arial"/>
              </w:rPr>
            </w:pPr>
          </w:p>
        </w:tc>
        <w:tc>
          <w:tcPr>
            <w:tcW w:w="7195"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C92067">
        <w:tc>
          <w:tcPr>
            <w:tcW w:w="12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LBL</w:t>
            </w:r>
          </w:p>
        </w:tc>
        <w:tc>
          <w:tcPr>
            <w:tcW w:w="71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Lawrence Berkeley National Laboratory</w:t>
            </w:r>
          </w:p>
        </w:tc>
      </w:tr>
      <w:tr w:rsidR="004179A1" w:rsidRPr="002948C3" w:rsidTr="00C92067">
        <w:tc>
          <w:tcPr>
            <w:tcW w:w="1295" w:type="dxa"/>
          </w:tcPr>
          <w:p w:rsidR="004179A1" w:rsidRPr="002948C3" w:rsidRDefault="004179A1">
            <w:pPr>
              <w:suppressAutoHyphens/>
              <w:spacing w:after="0" w:line="240" w:lineRule="auto"/>
              <w:ind w:left="144" w:hanging="144"/>
              <w:rPr>
                <w:rFonts w:ascii="Arial" w:eastAsia="Times New Roman" w:hAnsi="Arial" w:cs="Arial"/>
              </w:rPr>
            </w:pPr>
          </w:p>
        </w:tc>
        <w:tc>
          <w:tcPr>
            <w:tcW w:w="7195"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C92067">
        <w:tc>
          <w:tcPr>
            <w:tcW w:w="12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NCHRP</w:t>
            </w:r>
          </w:p>
        </w:tc>
        <w:tc>
          <w:tcPr>
            <w:tcW w:w="71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National Cooperative Highway Research Program</w:t>
            </w:r>
          </w:p>
        </w:tc>
      </w:tr>
      <w:tr w:rsidR="004179A1" w:rsidRPr="002948C3" w:rsidTr="00C92067">
        <w:tc>
          <w:tcPr>
            <w:tcW w:w="1295" w:type="dxa"/>
          </w:tcPr>
          <w:p w:rsidR="004179A1" w:rsidRPr="002948C3" w:rsidRDefault="004179A1">
            <w:pPr>
              <w:suppressAutoHyphens/>
              <w:spacing w:after="0" w:line="240" w:lineRule="auto"/>
              <w:ind w:left="144" w:hanging="144"/>
              <w:rPr>
                <w:rFonts w:ascii="Arial" w:eastAsia="Times New Roman" w:hAnsi="Arial" w:cs="Arial"/>
              </w:rPr>
            </w:pPr>
          </w:p>
        </w:tc>
        <w:tc>
          <w:tcPr>
            <w:tcW w:w="7195"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C92067">
        <w:tc>
          <w:tcPr>
            <w:tcW w:w="12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NIST</w:t>
            </w:r>
          </w:p>
        </w:tc>
        <w:tc>
          <w:tcPr>
            <w:tcW w:w="71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National Institute of Standards and Technology</w:t>
            </w:r>
          </w:p>
        </w:tc>
      </w:tr>
      <w:tr w:rsidR="004179A1" w:rsidRPr="002948C3" w:rsidTr="00C92067">
        <w:tc>
          <w:tcPr>
            <w:tcW w:w="1295" w:type="dxa"/>
          </w:tcPr>
          <w:p w:rsidR="004179A1" w:rsidRPr="002948C3" w:rsidRDefault="004179A1">
            <w:pPr>
              <w:suppressAutoHyphens/>
              <w:spacing w:after="0" w:line="240" w:lineRule="auto"/>
              <w:ind w:left="144" w:hanging="144"/>
              <w:rPr>
                <w:rFonts w:ascii="Arial" w:eastAsia="Times New Roman" w:hAnsi="Arial" w:cs="Arial"/>
              </w:rPr>
            </w:pPr>
          </w:p>
        </w:tc>
        <w:tc>
          <w:tcPr>
            <w:tcW w:w="7195"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C92067">
        <w:tc>
          <w:tcPr>
            <w:tcW w:w="12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OSHA</w:t>
            </w:r>
          </w:p>
        </w:tc>
        <w:tc>
          <w:tcPr>
            <w:tcW w:w="71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Occupational Safety &amp; Health Administration</w:t>
            </w:r>
          </w:p>
        </w:tc>
      </w:tr>
      <w:tr w:rsidR="004179A1" w:rsidRPr="002948C3" w:rsidTr="00C92067">
        <w:tc>
          <w:tcPr>
            <w:tcW w:w="1295" w:type="dxa"/>
          </w:tcPr>
          <w:p w:rsidR="004179A1" w:rsidRPr="002948C3" w:rsidRDefault="004179A1">
            <w:pPr>
              <w:suppressAutoHyphens/>
              <w:spacing w:after="0" w:line="240" w:lineRule="auto"/>
              <w:ind w:left="144" w:hanging="144"/>
              <w:rPr>
                <w:rFonts w:ascii="Arial" w:eastAsia="Times New Roman" w:hAnsi="Arial" w:cs="Arial"/>
              </w:rPr>
            </w:pPr>
          </w:p>
        </w:tc>
        <w:tc>
          <w:tcPr>
            <w:tcW w:w="7195"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C92067">
        <w:tc>
          <w:tcPr>
            <w:tcW w:w="12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PBS</w:t>
            </w:r>
          </w:p>
        </w:tc>
        <w:tc>
          <w:tcPr>
            <w:tcW w:w="71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Public Buildings Service</w:t>
            </w:r>
          </w:p>
        </w:tc>
      </w:tr>
      <w:tr w:rsidR="004179A1" w:rsidRPr="002948C3" w:rsidTr="00C92067">
        <w:tc>
          <w:tcPr>
            <w:tcW w:w="1295" w:type="dxa"/>
          </w:tcPr>
          <w:p w:rsidR="004179A1" w:rsidRPr="002948C3" w:rsidRDefault="004179A1">
            <w:pPr>
              <w:suppressAutoHyphens/>
              <w:spacing w:after="0" w:line="240" w:lineRule="auto"/>
              <w:ind w:left="144" w:hanging="144"/>
              <w:rPr>
                <w:rFonts w:ascii="Arial" w:eastAsia="Times New Roman" w:hAnsi="Arial" w:cs="Arial"/>
              </w:rPr>
            </w:pPr>
          </w:p>
        </w:tc>
        <w:tc>
          <w:tcPr>
            <w:tcW w:w="71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(See GSA)</w:t>
            </w:r>
          </w:p>
        </w:tc>
      </w:tr>
      <w:tr w:rsidR="004179A1" w:rsidRPr="002948C3" w:rsidTr="00C92067">
        <w:tc>
          <w:tcPr>
            <w:tcW w:w="1295" w:type="dxa"/>
          </w:tcPr>
          <w:p w:rsidR="004179A1" w:rsidRPr="002948C3" w:rsidRDefault="004179A1">
            <w:pPr>
              <w:suppressAutoHyphens/>
              <w:spacing w:after="0" w:line="240" w:lineRule="auto"/>
              <w:ind w:left="144" w:hanging="144"/>
              <w:rPr>
                <w:rFonts w:ascii="Arial" w:eastAsia="Times New Roman" w:hAnsi="Arial" w:cs="Arial"/>
              </w:rPr>
            </w:pPr>
          </w:p>
        </w:tc>
        <w:tc>
          <w:tcPr>
            <w:tcW w:w="7195"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C92067">
        <w:tc>
          <w:tcPr>
            <w:tcW w:w="12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PHS</w:t>
            </w:r>
          </w:p>
        </w:tc>
        <w:tc>
          <w:tcPr>
            <w:tcW w:w="71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Office of Public Health and Science</w:t>
            </w:r>
          </w:p>
        </w:tc>
      </w:tr>
      <w:tr w:rsidR="004179A1" w:rsidRPr="002948C3" w:rsidTr="00C92067">
        <w:tc>
          <w:tcPr>
            <w:tcW w:w="12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RUS</w:t>
            </w:r>
          </w:p>
        </w:tc>
        <w:tc>
          <w:tcPr>
            <w:tcW w:w="71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Rural Utilities Service</w:t>
            </w:r>
          </w:p>
        </w:tc>
      </w:tr>
      <w:tr w:rsidR="004179A1" w:rsidRPr="002948C3" w:rsidTr="00C92067">
        <w:tc>
          <w:tcPr>
            <w:tcW w:w="1295" w:type="dxa"/>
          </w:tcPr>
          <w:p w:rsidR="004179A1" w:rsidRPr="002948C3" w:rsidRDefault="004179A1">
            <w:pPr>
              <w:suppressAutoHyphens/>
              <w:spacing w:after="0" w:line="240" w:lineRule="auto"/>
              <w:ind w:left="144" w:hanging="144"/>
              <w:rPr>
                <w:rFonts w:ascii="Arial" w:eastAsia="Times New Roman" w:hAnsi="Arial" w:cs="Arial"/>
              </w:rPr>
            </w:pPr>
          </w:p>
        </w:tc>
        <w:tc>
          <w:tcPr>
            <w:tcW w:w="71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(See USDA)</w:t>
            </w:r>
          </w:p>
        </w:tc>
      </w:tr>
      <w:tr w:rsidR="004179A1" w:rsidRPr="002948C3" w:rsidTr="00C92067">
        <w:tc>
          <w:tcPr>
            <w:tcW w:w="1295" w:type="dxa"/>
          </w:tcPr>
          <w:p w:rsidR="004179A1" w:rsidRPr="002948C3" w:rsidRDefault="004179A1">
            <w:pPr>
              <w:suppressAutoHyphens/>
              <w:spacing w:after="0" w:line="240" w:lineRule="auto"/>
              <w:ind w:left="144" w:hanging="144"/>
              <w:rPr>
                <w:rFonts w:ascii="Arial" w:eastAsia="Times New Roman" w:hAnsi="Arial" w:cs="Arial"/>
              </w:rPr>
            </w:pPr>
          </w:p>
        </w:tc>
        <w:tc>
          <w:tcPr>
            <w:tcW w:w="7195"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C92067">
        <w:tc>
          <w:tcPr>
            <w:tcW w:w="12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SD</w:t>
            </w:r>
          </w:p>
        </w:tc>
        <w:tc>
          <w:tcPr>
            <w:tcW w:w="71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State Department</w:t>
            </w:r>
          </w:p>
        </w:tc>
      </w:tr>
      <w:tr w:rsidR="004179A1" w:rsidRPr="002948C3" w:rsidTr="00C92067">
        <w:tc>
          <w:tcPr>
            <w:tcW w:w="1295" w:type="dxa"/>
          </w:tcPr>
          <w:p w:rsidR="004179A1" w:rsidRPr="002948C3" w:rsidRDefault="004179A1">
            <w:pPr>
              <w:suppressAutoHyphens/>
              <w:spacing w:after="0" w:line="240" w:lineRule="auto"/>
              <w:ind w:left="144" w:hanging="144"/>
              <w:rPr>
                <w:rFonts w:ascii="Arial" w:eastAsia="Times New Roman" w:hAnsi="Arial" w:cs="Arial"/>
              </w:rPr>
            </w:pPr>
          </w:p>
        </w:tc>
        <w:tc>
          <w:tcPr>
            <w:tcW w:w="7195"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C92067">
        <w:tc>
          <w:tcPr>
            <w:tcW w:w="12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TRB</w:t>
            </w:r>
          </w:p>
        </w:tc>
        <w:tc>
          <w:tcPr>
            <w:tcW w:w="71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Transportation Research Board</w:t>
            </w:r>
          </w:p>
        </w:tc>
      </w:tr>
      <w:tr w:rsidR="004179A1" w:rsidRPr="002948C3" w:rsidTr="00C92067">
        <w:tc>
          <w:tcPr>
            <w:tcW w:w="1295" w:type="dxa"/>
          </w:tcPr>
          <w:p w:rsidR="004179A1" w:rsidRPr="002948C3" w:rsidRDefault="004179A1">
            <w:pPr>
              <w:suppressAutoHyphens/>
              <w:spacing w:after="0" w:line="240" w:lineRule="auto"/>
              <w:ind w:left="144" w:hanging="144"/>
              <w:rPr>
                <w:rFonts w:ascii="Arial" w:eastAsia="Times New Roman" w:hAnsi="Arial" w:cs="Arial"/>
              </w:rPr>
            </w:pPr>
          </w:p>
        </w:tc>
        <w:tc>
          <w:tcPr>
            <w:tcW w:w="7195"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C92067">
        <w:tc>
          <w:tcPr>
            <w:tcW w:w="12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USDA</w:t>
            </w:r>
          </w:p>
        </w:tc>
        <w:tc>
          <w:tcPr>
            <w:tcW w:w="71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Department of Agriculture</w:t>
            </w:r>
          </w:p>
        </w:tc>
      </w:tr>
      <w:tr w:rsidR="004179A1" w:rsidRPr="002948C3" w:rsidTr="00C92067">
        <w:tc>
          <w:tcPr>
            <w:tcW w:w="1295" w:type="dxa"/>
          </w:tcPr>
          <w:p w:rsidR="004179A1" w:rsidRPr="002948C3" w:rsidRDefault="004179A1">
            <w:pPr>
              <w:suppressAutoHyphens/>
              <w:spacing w:after="0" w:line="240" w:lineRule="auto"/>
              <w:ind w:left="144" w:hanging="144"/>
              <w:rPr>
                <w:rFonts w:ascii="Arial" w:eastAsia="Times New Roman" w:hAnsi="Arial" w:cs="Arial"/>
              </w:rPr>
            </w:pPr>
          </w:p>
        </w:tc>
        <w:tc>
          <w:tcPr>
            <w:tcW w:w="7195"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C92067">
        <w:tc>
          <w:tcPr>
            <w:tcW w:w="1295"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USPS</w:t>
            </w:r>
          </w:p>
        </w:tc>
        <w:tc>
          <w:tcPr>
            <w:tcW w:w="7195" w:type="dxa"/>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Postal Service</w:t>
            </w:r>
          </w:p>
          <w:p w:rsidR="004179A1" w:rsidRPr="002948C3" w:rsidRDefault="004179A1">
            <w:pPr>
              <w:suppressAutoHyphens/>
              <w:spacing w:after="0" w:line="240" w:lineRule="auto"/>
              <w:ind w:left="144" w:hanging="144"/>
              <w:rPr>
                <w:rFonts w:ascii="Arial" w:eastAsia="Times New Roman" w:hAnsi="Arial" w:cs="Arial"/>
              </w:rPr>
            </w:pPr>
          </w:p>
        </w:tc>
      </w:tr>
    </w:tbl>
    <w:p w:rsidR="004179A1" w:rsidRPr="002948C3" w:rsidRDefault="004179A1" w:rsidP="004179A1">
      <w:pPr>
        <w:spacing w:after="0" w:line="240" w:lineRule="auto"/>
        <w:jc w:val="both"/>
        <w:rPr>
          <w:rFonts w:ascii="Arial" w:hAnsi="Arial" w:cs="Arial"/>
        </w:rPr>
      </w:pPr>
    </w:p>
    <w:p w:rsidR="004179A1" w:rsidRPr="002948C3" w:rsidRDefault="004179A1" w:rsidP="002F30F3">
      <w:pPr>
        <w:numPr>
          <w:ilvl w:val="1"/>
          <w:numId w:val="120"/>
        </w:numPr>
        <w:spacing w:after="0" w:line="240" w:lineRule="auto"/>
        <w:ind w:left="1260" w:hanging="540"/>
        <w:contextualSpacing/>
        <w:jc w:val="both"/>
        <w:rPr>
          <w:rFonts w:ascii="Arial" w:hAnsi="Arial" w:cs="Arial"/>
        </w:rPr>
      </w:pPr>
      <w:r w:rsidRPr="002948C3">
        <w:rPr>
          <w:rFonts w:ascii="Arial" w:hAnsi="Arial" w:cs="Arial"/>
        </w:rPr>
        <w:t>Standards and Regulations: Where abbreviations and acronyms are used in Specifications or other Contract Documents, they shall mean the recognized name of the standards and regulations in the following list. Names, telephone numbers, and Web sites are subject to change and are believed to be accurate and up-to-date as of the date of the Contract Documents.</w:t>
      </w:r>
    </w:p>
    <w:p w:rsidR="004179A1" w:rsidRPr="002948C3" w:rsidRDefault="004179A1" w:rsidP="004179A1">
      <w:pPr>
        <w:spacing w:after="0" w:line="240" w:lineRule="auto"/>
        <w:ind w:left="1080"/>
        <w:contextualSpacing/>
        <w:jc w:val="both"/>
        <w:rPr>
          <w:rFonts w:ascii="Arial" w:hAnsi="Arial" w:cs="Arial"/>
        </w:rPr>
      </w:pPr>
    </w:p>
    <w:tbl>
      <w:tblPr>
        <w:tblW w:w="9210" w:type="dxa"/>
        <w:tblInd w:w="1080" w:type="dxa"/>
        <w:tblLayout w:type="fixed"/>
        <w:tblCellMar>
          <w:left w:w="65" w:type="dxa"/>
          <w:right w:w="65" w:type="dxa"/>
        </w:tblCellMar>
        <w:tblLook w:val="04A0" w:firstRow="1" w:lastRow="0" w:firstColumn="1" w:lastColumn="0" w:noHBand="0" w:noVBand="1"/>
      </w:tblPr>
      <w:tblGrid>
        <w:gridCol w:w="1151"/>
        <w:gridCol w:w="8059"/>
      </w:tblGrid>
      <w:tr w:rsidR="004179A1" w:rsidRPr="002948C3" w:rsidTr="00C75E84">
        <w:tc>
          <w:tcPr>
            <w:tcW w:w="1151"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ADAAG</w:t>
            </w:r>
          </w:p>
        </w:tc>
        <w:tc>
          <w:tcPr>
            <w:tcW w:w="8059"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Americans with Disabilities Act (ADA)</w:t>
            </w:r>
          </w:p>
        </w:tc>
      </w:tr>
      <w:tr w:rsidR="004179A1" w:rsidRPr="002948C3" w:rsidTr="00C75E84">
        <w:tc>
          <w:tcPr>
            <w:tcW w:w="1151" w:type="dxa"/>
          </w:tcPr>
          <w:p w:rsidR="004179A1" w:rsidRPr="002948C3" w:rsidRDefault="004179A1">
            <w:pPr>
              <w:suppressAutoHyphens/>
              <w:spacing w:after="0" w:line="240" w:lineRule="auto"/>
              <w:ind w:left="144" w:hanging="144"/>
              <w:rPr>
                <w:rFonts w:ascii="Arial" w:eastAsia="Times New Roman" w:hAnsi="Arial" w:cs="Arial"/>
              </w:rPr>
            </w:pPr>
          </w:p>
        </w:tc>
        <w:tc>
          <w:tcPr>
            <w:tcW w:w="8059"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Architectural Barriers Act (ABA)</w:t>
            </w:r>
          </w:p>
        </w:tc>
      </w:tr>
      <w:tr w:rsidR="004179A1" w:rsidRPr="002948C3" w:rsidTr="00C75E84">
        <w:tc>
          <w:tcPr>
            <w:tcW w:w="1151" w:type="dxa"/>
          </w:tcPr>
          <w:p w:rsidR="004179A1" w:rsidRPr="002948C3" w:rsidRDefault="004179A1">
            <w:pPr>
              <w:suppressAutoHyphens/>
              <w:spacing w:after="0" w:line="240" w:lineRule="auto"/>
              <w:ind w:left="144" w:hanging="144"/>
              <w:rPr>
                <w:rFonts w:ascii="Arial" w:eastAsia="Times New Roman" w:hAnsi="Arial" w:cs="Arial"/>
              </w:rPr>
            </w:pPr>
          </w:p>
        </w:tc>
        <w:tc>
          <w:tcPr>
            <w:tcW w:w="8059"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Accessibility Guidelines for Buildings and Facilities</w:t>
            </w:r>
          </w:p>
        </w:tc>
      </w:tr>
      <w:tr w:rsidR="004179A1" w:rsidRPr="002948C3" w:rsidTr="00C75E84">
        <w:tc>
          <w:tcPr>
            <w:tcW w:w="1151" w:type="dxa"/>
          </w:tcPr>
          <w:p w:rsidR="004179A1" w:rsidRPr="002948C3" w:rsidRDefault="004179A1">
            <w:pPr>
              <w:suppressAutoHyphens/>
              <w:spacing w:after="0" w:line="240" w:lineRule="auto"/>
              <w:ind w:left="144" w:hanging="144"/>
              <w:rPr>
                <w:rFonts w:ascii="Arial" w:eastAsia="Times New Roman" w:hAnsi="Arial" w:cs="Arial"/>
              </w:rPr>
            </w:pPr>
          </w:p>
        </w:tc>
        <w:tc>
          <w:tcPr>
            <w:tcW w:w="8059"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Available from U.S. Access Board</w:t>
            </w:r>
          </w:p>
        </w:tc>
      </w:tr>
      <w:tr w:rsidR="004179A1" w:rsidRPr="002948C3" w:rsidTr="00C75E84">
        <w:tc>
          <w:tcPr>
            <w:tcW w:w="1151" w:type="dxa"/>
          </w:tcPr>
          <w:p w:rsidR="004179A1" w:rsidRPr="002948C3" w:rsidRDefault="004179A1">
            <w:pPr>
              <w:suppressAutoHyphens/>
              <w:spacing w:after="0" w:line="240" w:lineRule="auto"/>
              <w:ind w:left="144" w:hanging="144"/>
              <w:rPr>
                <w:rFonts w:ascii="Arial" w:eastAsia="Times New Roman" w:hAnsi="Arial" w:cs="Arial"/>
              </w:rPr>
            </w:pPr>
          </w:p>
        </w:tc>
        <w:tc>
          <w:tcPr>
            <w:tcW w:w="8059"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C75E84">
        <w:tc>
          <w:tcPr>
            <w:tcW w:w="1151"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CFR</w:t>
            </w:r>
          </w:p>
        </w:tc>
        <w:tc>
          <w:tcPr>
            <w:tcW w:w="8059"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Code of Federal Regulations</w:t>
            </w:r>
          </w:p>
        </w:tc>
      </w:tr>
      <w:tr w:rsidR="004179A1" w:rsidRPr="002948C3" w:rsidTr="00C75E84">
        <w:tc>
          <w:tcPr>
            <w:tcW w:w="1151" w:type="dxa"/>
          </w:tcPr>
          <w:p w:rsidR="004179A1" w:rsidRPr="002948C3" w:rsidRDefault="004179A1">
            <w:pPr>
              <w:suppressAutoHyphens/>
              <w:spacing w:after="0" w:line="240" w:lineRule="auto"/>
              <w:ind w:left="144" w:hanging="144"/>
              <w:rPr>
                <w:rFonts w:ascii="Arial" w:eastAsia="Times New Roman" w:hAnsi="Arial" w:cs="Arial"/>
              </w:rPr>
            </w:pPr>
          </w:p>
        </w:tc>
        <w:tc>
          <w:tcPr>
            <w:tcW w:w="8059"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Available from Government Printing Office</w:t>
            </w:r>
          </w:p>
        </w:tc>
      </w:tr>
      <w:tr w:rsidR="004179A1" w:rsidRPr="002948C3" w:rsidTr="00C75E84">
        <w:tc>
          <w:tcPr>
            <w:tcW w:w="1151" w:type="dxa"/>
          </w:tcPr>
          <w:p w:rsidR="004179A1" w:rsidRPr="002948C3" w:rsidRDefault="004179A1">
            <w:pPr>
              <w:suppressAutoHyphens/>
              <w:spacing w:after="0" w:line="240" w:lineRule="auto"/>
              <w:ind w:left="144" w:hanging="144"/>
              <w:rPr>
                <w:rFonts w:ascii="Arial" w:eastAsia="Times New Roman" w:hAnsi="Arial" w:cs="Arial"/>
              </w:rPr>
            </w:pPr>
          </w:p>
        </w:tc>
        <w:tc>
          <w:tcPr>
            <w:tcW w:w="8059"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C75E84">
        <w:tc>
          <w:tcPr>
            <w:tcW w:w="1151"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DOD</w:t>
            </w:r>
          </w:p>
        </w:tc>
        <w:tc>
          <w:tcPr>
            <w:tcW w:w="8059"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Department of Defense Military Specifications and Standards</w:t>
            </w:r>
          </w:p>
        </w:tc>
      </w:tr>
      <w:tr w:rsidR="004179A1" w:rsidRPr="002948C3" w:rsidTr="00C75E84">
        <w:tc>
          <w:tcPr>
            <w:tcW w:w="1151" w:type="dxa"/>
          </w:tcPr>
          <w:p w:rsidR="004179A1" w:rsidRPr="002948C3" w:rsidRDefault="004179A1">
            <w:pPr>
              <w:suppressAutoHyphens/>
              <w:spacing w:after="0" w:line="240" w:lineRule="auto"/>
              <w:ind w:left="144" w:hanging="144"/>
              <w:rPr>
                <w:rFonts w:ascii="Arial" w:eastAsia="Times New Roman" w:hAnsi="Arial" w:cs="Arial"/>
              </w:rPr>
            </w:pPr>
          </w:p>
        </w:tc>
        <w:tc>
          <w:tcPr>
            <w:tcW w:w="8059"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Available from Department of Defense Single Stock Point</w:t>
            </w:r>
          </w:p>
        </w:tc>
      </w:tr>
      <w:tr w:rsidR="004179A1" w:rsidRPr="002948C3" w:rsidTr="00C75E84">
        <w:tc>
          <w:tcPr>
            <w:tcW w:w="1151" w:type="dxa"/>
          </w:tcPr>
          <w:p w:rsidR="004179A1" w:rsidRPr="002948C3" w:rsidRDefault="004179A1">
            <w:pPr>
              <w:suppressAutoHyphens/>
              <w:spacing w:after="0" w:line="240" w:lineRule="auto"/>
              <w:ind w:left="144" w:hanging="144"/>
              <w:rPr>
                <w:rFonts w:ascii="Arial" w:eastAsia="Times New Roman" w:hAnsi="Arial" w:cs="Arial"/>
              </w:rPr>
            </w:pPr>
          </w:p>
        </w:tc>
        <w:tc>
          <w:tcPr>
            <w:tcW w:w="8059"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C75E84">
        <w:tc>
          <w:tcPr>
            <w:tcW w:w="1151"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DSCC</w:t>
            </w:r>
          </w:p>
        </w:tc>
        <w:tc>
          <w:tcPr>
            <w:tcW w:w="8059"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Defense Supply Center Columbus</w:t>
            </w:r>
          </w:p>
        </w:tc>
      </w:tr>
      <w:tr w:rsidR="004179A1" w:rsidRPr="002948C3" w:rsidTr="00C75E84">
        <w:tc>
          <w:tcPr>
            <w:tcW w:w="1151" w:type="dxa"/>
          </w:tcPr>
          <w:p w:rsidR="004179A1" w:rsidRPr="002948C3" w:rsidRDefault="004179A1">
            <w:pPr>
              <w:suppressAutoHyphens/>
              <w:spacing w:after="0" w:line="240" w:lineRule="auto"/>
              <w:ind w:left="144" w:hanging="144"/>
              <w:rPr>
                <w:rFonts w:ascii="Arial" w:eastAsia="Times New Roman" w:hAnsi="Arial" w:cs="Arial"/>
              </w:rPr>
            </w:pPr>
          </w:p>
        </w:tc>
        <w:tc>
          <w:tcPr>
            <w:tcW w:w="8059"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(See FS)</w:t>
            </w:r>
          </w:p>
        </w:tc>
      </w:tr>
      <w:tr w:rsidR="004179A1" w:rsidRPr="002948C3" w:rsidTr="00C75E84">
        <w:tc>
          <w:tcPr>
            <w:tcW w:w="1151" w:type="dxa"/>
          </w:tcPr>
          <w:p w:rsidR="004179A1" w:rsidRPr="002948C3" w:rsidRDefault="004179A1">
            <w:pPr>
              <w:suppressAutoHyphens/>
              <w:spacing w:after="0" w:line="240" w:lineRule="auto"/>
              <w:ind w:left="144" w:hanging="144"/>
              <w:rPr>
                <w:rFonts w:ascii="Arial" w:eastAsia="Times New Roman" w:hAnsi="Arial" w:cs="Arial"/>
              </w:rPr>
            </w:pPr>
          </w:p>
        </w:tc>
        <w:tc>
          <w:tcPr>
            <w:tcW w:w="8059"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C75E84">
        <w:tc>
          <w:tcPr>
            <w:tcW w:w="1151"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FED-STD</w:t>
            </w:r>
          </w:p>
        </w:tc>
        <w:tc>
          <w:tcPr>
            <w:tcW w:w="8059"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Federal Standard</w:t>
            </w:r>
          </w:p>
        </w:tc>
      </w:tr>
      <w:tr w:rsidR="004179A1" w:rsidRPr="002948C3" w:rsidTr="00C75E84">
        <w:tc>
          <w:tcPr>
            <w:tcW w:w="1151" w:type="dxa"/>
          </w:tcPr>
          <w:p w:rsidR="004179A1" w:rsidRPr="002948C3" w:rsidRDefault="004179A1">
            <w:pPr>
              <w:suppressAutoHyphens/>
              <w:spacing w:after="0" w:line="240" w:lineRule="auto"/>
              <w:ind w:left="144" w:hanging="144"/>
              <w:rPr>
                <w:rFonts w:ascii="Arial" w:eastAsia="Times New Roman" w:hAnsi="Arial" w:cs="Arial"/>
              </w:rPr>
            </w:pPr>
          </w:p>
        </w:tc>
        <w:tc>
          <w:tcPr>
            <w:tcW w:w="8059"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(See FS)</w:t>
            </w:r>
          </w:p>
        </w:tc>
      </w:tr>
      <w:tr w:rsidR="004179A1" w:rsidRPr="002948C3" w:rsidTr="00C75E84">
        <w:tc>
          <w:tcPr>
            <w:tcW w:w="1151" w:type="dxa"/>
          </w:tcPr>
          <w:p w:rsidR="004179A1" w:rsidRPr="002948C3" w:rsidRDefault="004179A1">
            <w:pPr>
              <w:suppressAutoHyphens/>
              <w:spacing w:after="0" w:line="240" w:lineRule="auto"/>
              <w:ind w:left="144" w:hanging="144"/>
              <w:rPr>
                <w:rFonts w:ascii="Arial" w:eastAsia="Times New Roman" w:hAnsi="Arial" w:cs="Arial"/>
              </w:rPr>
            </w:pPr>
          </w:p>
        </w:tc>
        <w:tc>
          <w:tcPr>
            <w:tcW w:w="8059"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C75E84">
        <w:tc>
          <w:tcPr>
            <w:tcW w:w="1151"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FS</w:t>
            </w:r>
          </w:p>
        </w:tc>
        <w:tc>
          <w:tcPr>
            <w:tcW w:w="8059"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Federal Specification</w:t>
            </w:r>
          </w:p>
        </w:tc>
      </w:tr>
      <w:tr w:rsidR="004179A1" w:rsidRPr="002948C3" w:rsidTr="00C75E84">
        <w:tc>
          <w:tcPr>
            <w:tcW w:w="1151" w:type="dxa"/>
          </w:tcPr>
          <w:p w:rsidR="004179A1" w:rsidRPr="002948C3" w:rsidRDefault="004179A1">
            <w:pPr>
              <w:suppressAutoHyphens/>
              <w:spacing w:after="0" w:line="240" w:lineRule="auto"/>
              <w:ind w:left="144" w:hanging="144"/>
              <w:rPr>
                <w:rFonts w:ascii="Arial" w:eastAsia="Times New Roman" w:hAnsi="Arial" w:cs="Arial"/>
              </w:rPr>
            </w:pPr>
          </w:p>
        </w:tc>
        <w:tc>
          <w:tcPr>
            <w:tcW w:w="8059"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Available from Department of Defense Single Stock Point</w:t>
            </w:r>
          </w:p>
        </w:tc>
      </w:tr>
      <w:tr w:rsidR="004179A1" w:rsidRPr="002948C3" w:rsidTr="00C75E84">
        <w:tc>
          <w:tcPr>
            <w:tcW w:w="1151" w:type="dxa"/>
          </w:tcPr>
          <w:p w:rsidR="004179A1" w:rsidRPr="002948C3" w:rsidRDefault="004179A1">
            <w:pPr>
              <w:suppressAutoHyphens/>
              <w:spacing w:after="0" w:line="240" w:lineRule="auto"/>
              <w:ind w:left="144" w:hanging="144"/>
              <w:rPr>
                <w:rFonts w:ascii="Arial" w:eastAsia="Times New Roman" w:hAnsi="Arial" w:cs="Arial"/>
              </w:rPr>
            </w:pPr>
          </w:p>
        </w:tc>
        <w:tc>
          <w:tcPr>
            <w:tcW w:w="8059"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C75E84">
        <w:tc>
          <w:tcPr>
            <w:tcW w:w="1151" w:type="dxa"/>
          </w:tcPr>
          <w:p w:rsidR="004179A1" w:rsidRPr="002948C3" w:rsidRDefault="004179A1">
            <w:pPr>
              <w:suppressAutoHyphens/>
              <w:spacing w:after="0" w:line="240" w:lineRule="auto"/>
              <w:ind w:left="144" w:hanging="144"/>
              <w:rPr>
                <w:rFonts w:ascii="Arial" w:eastAsia="Times New Roman" w:hAnsi="Arial" w:cs="Arial"/>
              </w:rPr>
            </w:pPr>
          </w:p>
        </w:tc>
        <w:tc>
          <w:tcPr>
            <w:tcW w:w="8059"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Available from Defense Standardization Program</w:t>
            </w:r>
          </w:p>
        </w:tc>
      </w:tr>
      <w:tr w:rsidR="004179A1" w:rsidRPr="002948C3" w:rsidTr="00C75E84">
        <w:tc>
          <w:tcPr>
            <w:tcW w:w="1151" w:type="dxa"/>
          </w:tcPr>
          <w:p w:rsidR="004179A1" w:rsidRPr="002948C3" w:rsidRDefault="004179A1">
            <w:pPr>
              <w:suppressAutoHyphens/>
              <w:spacing w:after="0" w:line="240" w:lineRule="auto"/>
              <w:ind w:left="144" w:hanging="144"/>
              <w:rPr>
                <w:rFonts w:ascii="Arial" w:eastAsia="Times New Roman" w:hAnsi="Arial" w:cs="Arial"/>
              </w:rPr>
            </w:pPr>
          </w:p>
        </w:tc>
        <w:tc>
          <w:tcPr>
            <w:tcW w:w="8059"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Available from General Services Administration</w:t>
            </w:r>
          </w:p>
        </w:tc>
      </w:tr>
      <w:tr w:rsidR="004179A1" w:rsidRPr="002948C3" w:rsidTr="00C75E84">
        <w:tc>
          <w:tcPr>
            <w:tcW w:w="1151" w:type="dxa"/>
          </w:tcPr>
          <w:p w:rsidR="004179A1" w:rsidRPr="002948C3" w:rsidRDefault="004179A1">
            <w:pPr>
              <w:suppressAutoHyphens/>
              <w:spacing w:after="0" w:line="240" w:lineRule="auto"/>
              <w:ind w:left="144" w:hanging="144"/>
              <w:rPr>
                <w:rFonts w:ascii="Arial" w:eastAsia="Times New Roman" w:hAnsi="Arial" w:cs="Arial"/>
              </w:rPr>
            </w:pPr>
          </w:p>
        </w:tc>
        <w:tc>
          <w:tcPr>
            <w:tcW w:w="8059"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C75E84">
        <w:tc>
          <w:tcPr>
            <w:tcW w:w="1151" w:type="dxa"/>
          </w:tcPr>
          <w:p w:rsidR="004179A1" w:rsidRPr="002948C3" w:rsidRDefault="004179A1">
            <w:pPr>
              <w:suppressAutoHyphens/>
              <w:spacing w:after="0" w:line="240" w:lineRule="auto"/>
              <w:ind w:left="144" w:hanging="144"/>
              <w:rPr>
                <w:rFonts w:ascii="Arial" w:eastAsia="Times New Roman" w:hAnsi="Arial" w:cs="Arial"/>
              </w:rPr>
            </w:pPr>
          </w:p>
        </w:tc>
        <w:tc>
          <w:tcPr>
            <w:tcW w:w="8059"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Available from National Institute of Building Sciences</w:t>
            </w:r>
          </w:p>
        </w:tc>
      </w:tr>
      <w:tr w:rsidR="004179A1" w:rsidRPr="002948C3" w:rsidTr="00C75E84">
        <w:tc>
          <w:tcPr>
            <w:tcW w:w="1151" w:type="dxa"/>
          </w:tcPr>
          <w:p w:rsidR="004179A1" w:rsidRPr="002948C3" w:rsidRDefault="004179A1">
            <w:pPr>
              <w:suppressAutoHyphens/>
              <w:spacing w:after="0" w:line="240" w:lineRule="auto"/>
              <w:ind w:left="144" w:hanging="144"/>
              <w:rPr>
                <w:rFonts w:ascii="Arial" w:eastAsia="Times New Roman" w:hAnsi="Arial" w:cs="Arial"/>
              </w:rPr>
            </w:pPr>
          </w:p>
        </w:tc>
        <w:tc>
          <w:tcPr>
            <w:tcW w:w="8059"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C75E84">
        <w:tc>
          <w:tcPr>
            <w:tcW w:w="1151"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FTMS</w:t>
            </w:r>
          </w:p>
        </w:tc>
        <w:tc>
          <w:tcPr>
            <w:tcW w:w="8059"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Federal Test Method Standard</w:t>
            </w:r>
          </w:p>
        </w:tc>
      </w:tr>
      <w:tr w:rsidR="004179A1" w:rsidRPr="002948C3" w:rsidTr="00C75E84">
        <w:tc>
          <w:tcPr>
            <w:tcW w:w="1151" w:type="dxa"/>
          </w:tcPr>
          <w:p w:rsidR="004179A1" w:rsidRPr="002948C3" w:rsidRDefault="004179A1">
            <w:pPr>
              <w:suppressAutoHyphens/>
              <w:spacing w:after="0" w:line="240" w:lineRule="auto"/>
              <w:ind w:left="144" w:hanging="144"/>
              <w:rPr>
                <w:rFonts w:ascii="Arial" w:eastAsia="Times New Roman" w:hAnsi="Arial" w:cs="Arial"/>
              </w:rPr>
            </w:pPr>
          </w:p>
        </w:tc>
        <w:tc>
          <w:tcPr>
            <w:tcW w:w="8059"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(See FS)</w:t>
            </w:r>
          </w:p>
        </w:tc>
      </w:tr>
      <w:tr w:rsidR="004179A1" w:rsidRPr="002948C3" w:rsidTr="00C75E84">
        <w:tc>
          <w:tcPr>
            <w:tcW w:w="1151" w:type="dxa"/>
          </w:tcPr>
          <w:p w:rsidR="004179A1" w:rsidRPr="002948C3" w:rsidRDefault="004179A1">
            <w:pPr>
              <w:suppressAutoHyphens/>
              <w:spacing w:after="0" w:line="240" w:lineRule="auto"/>
              <w:ind w:left="144" w:hanging="144"/>
              <w:rPr>
                <w:rFonts w:ascii="Arial" w:eastAsia="Times New Roman" w:hAnsi="Arial" w:cs="Arial"/>
              </w:rPr>
            </w:pPr>
          </w:p>
        </w:tc>
        <w:tc>
          <w:tcPr>
            <w:tcW w:w="8059"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C75E84">
        <w:tc>
          <w:tcPr>
            <w:tcW w:w="1151"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MIL</w:t>
            </w:r>
          </w:p>
        </w:tc>
        <w:tc>
          <w:tcPr>
            <w:tcW w:w="8059"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(See MILSPEC)</w:t>
            </w:r>
          </w:p>
        </w:tc>
      </w:tr>
      <w:tr w:rsidR="004179A1" w:rsidRPr="002948C3" w:rsidTr="00C75E84">
        <w:tc>
          <w:tcPr>
            <w:tcW w:w="1151" w:type="dxa"/>
          </w:tcPr>
          <w:p w:rsidR="004179A1" w:rsidRPr="002948C3" w:rsidRDefault="004179A1">
            <w:pPr>
              <w:suppressAutoHyphens/>
              <w:spacing w:after="0" w:line="240" w:lineRule="auto"/>
              <w:ind w:left="144" w:hanging="144"/>
              <w:rPr>
                <w:rFonts w:ascii="Arial" w:eastAsia="Times New Roman" w:hAnsi="Arial" w:cs="Arial"/>
              </w:rPr>
            </w:pPr>
          </w:p>
        </w:tc>
        <w:tc>
          <w:tcPr>
            <w:tcW w:w="8059"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C75E84">
        <w:tc>
          <w:tcPr>
            <w:tcW w:w="1151"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MIL-STD</w:t>
            </w:r>
          </w:p>
        </w:tc>
        <w:tc>
          <w:tcPr>
            <w:tcW w:w="8059"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(See MILSPEC)</w:t>
            </w:r>
          </w:p>
        </w:tc>
      </w:tr>
      <w:tr w:rsidR="004179A1" w:rsidRPr="002948C3" w:rsidTr="00C75E84">
        <w:tc>
          <w:tcPr>
            <w:tcW w:w="1151" w:type="dxa"/>
          </w:tcPr>
          <w:p w:rsidR="004179A1" w:rsidRPr="002948C3" w:rsidRDefault="004179A1">
            <w:pPr>
              <w:suppressAutoHyphens/>
              <w:spacing w:after="0" w:line="240" w:lineRule="auto"/>
              <w:ind w:left="144" w:hanging="144"/>
              <w:rPr>
                <w:rFonts w:ascii="Arial" w:eastAsia="Times New Roman" w:hAnsi="Arial" w:cs="Arial"/>
              </w:rPr>
            </w:pPr>
          </w:p>
        </w:tc>
        <w:tc>
          <w:tcPr>
            <w:tcW w:w="8059"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C75E84">
        <w:tc>
          <w:tcPr>
            <w:tcW w:w="1151"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MILSPEC</w:t>
            </w:r>
          </w:p>
        </w:tc>
        <w:tc>
          <w:tcPr>
            <w:tcW w:w="8059"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Military Specification and Standards</w:t>
            </w:r>
          </w:p>
        </w:tc>
      </w:tr>
      <w:tr w:rsidR="004179A1" w:rsidRPr="002948C3" w:rsidTr="00C75E84">
        <w:tc>
          <w:tcPr>
            <w:tcW w:w="1151" w:type="dxa"/>
          </w:tcPr>
          <w:p w:rsidR="004179A1" w:rsidRPr="002948C3" w:rsidRDefault="004179A1">
            <w:pPr>
              <w:suppressAutoHyphens/>
              <w:spacing w:after="0" w:line="240" w:lineRule="auto"/>
              <w:ind w:left="144" w:hanging="144"/>
              <w:rPr>
                <w:rFonts w:ascii="Arial" w:eastAsia="Times New Roman" w:hAnsi="Arial" w:cs="Arial"/>
              </w:rPr>
            </w:pPr>
          </w:p>
        </w:tc>
        <w:tc>
          <w:tcPr>
            <w:tcW w:w="8059"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Available from Department of Defense Single Stock Point</w:t>
            </w:r>
          </w:p>
        </w:tc>
      </w:tr>
      <w:tr w:rsidR="004179A1" w:rsidRPr="002948C3" w:rsidTr="00C75E84">
        <w:tc>
          <w:tcPr>
            <w:tcW w:w="1151" w:type="dxa"/>
          </w:tcPr>
          <w:p w:rsidR="004179A1" w:rsidRPr="002948C3" w:rsidRDefault="004179A1">
            <w:pPr>
              <w:suppressAutoHyphens/>
              <w:spacing w:after="0" w:line="240" w:lineRule="auto"/>
              <w:ind w:left="144" w:hanging="144"/>
              <w:rPr>
                <w:rFonts w:ascii="Arial" w:eastAsia="Times New Roman" w:hAnsi="Arial" w:cs="Arial"/>
              </w:rPr>
            </w:pPr>
          </w:p>
        </w:tc>
        <w:tc>
          <w:tcPr>
            <w:tcW w:w="8059" w:type="dxa"/>
          </w:tcPr>
          <w:p w:rsidR="004179A1" w:rsidRPr="002948C3" w:rsidRDefault="004179A1">
            <w:pPr>
              <w:suppressAutoHyphens/>
              <w:spacing w:after="0" w:line="240" w:lineRule="auto"/>
              <w:ind w:left="144" w:hanging="144"/>
              <w:rPr>
                <w:rFonts w:ascii="Arial" w:eastAsia="Times New Roman" w:hAnsi="Arial" w:cs="Arial"/>
              </w:rPr>
            </w:pPr>
          </w:p>
        </w:tc>
      </w:tr>
      <w:tr w:rsidR="004179A1" w:rsidRPr="002948C3" w:rsidTr="00C75E84">
        <w:tc>
          <w:tcPr>
            <w:tcW w:w="1151"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UFAS</w:t>
            </w:r>
          </w:p>
        </w:tc>
        <w:tc>
          <w:tcPr>
            <w:tcW w:w="8059" w:type="dxa"/>
            <w:hideMark/>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Uniform Federal Accessibility Standards</w:t>
            </w:r>
          </w:p>
        </w:tc>
      </w:tr>
      <w:tr w:rsidR="004179A1" w:rsidRPr="002948C3" w:rsidTr="00C75E84">
        <w:tc>
          <w:tcPr>
            <w:tcW w:w="1151" w:type="dxa"/>
          </w:tcPr>
          <w:p w:rsidR="004179A1" w:rsidRPr="002948C3" w:rsidRDefault="004179A1">
            <w:pPr>
              <w:suppressAutoHyphens/>
              <w:spacing w:after="0" w:line="240" w:lineRule="auto"/>
              <w:ind w:left="144" w:hanging="144"/>
              <w:rPr>
                <w:rFonts w:ascii="Arial" w:eastAsia="Times New Roman" w:hAnsi="Arial" w:cs="Arial"/>
              </w:rPr>
            </w:pPr>
          </w:p>
        </w:tc>
        <w:tc>
          <w:tcPr>
            <w:tcW w:w="8059" w:type="dxa"/>
          </w:tcPr>
          <w:p w:rsidR="004179A1" w:rsidRPr="002948C3" w:rsidRDefault="004179A1">
            <w:pPr>
              <w:suppressAutoHyphens/>
              <w:spacing w:after="0" w:line="240" w:lineRule="auto"/>
              <w:ind w:left="144" w:hanging="144"/>
              <w:rPr>
                <w:rFonts w:ascii="Arial" w:eastAsia="Times New Roman" w:hAnsi="Arial" w:cs="Arial"/>
              </w:rPr>
            </w:pPr>
            <w:r w:rsidRPr="002948C3">
              <w:rPr>
                <w:rFonts w:ascii="Arial" w:eastAsia="Times New Roman" w:hAnsi="Arial" w:cs="Arial"/>
              </w:rPr>
              <w:t>Available from Access Board</w:t>
            </w:r>
          </w:p>
          <w:p w:rsidR="004179A1" w:rsidRPr="002948C3" w:rsidRDefault="004179A1">
            <w:pPr>
              <w:suppressAutoHyphens/>
              <w:spacing w:after="0" w:line="240" w:lineRule="auto"/>
              <w:rPr>
                <w:rFonts w:ascii="Arial" w:eastAsia="Times New Roman" w:hAnsi="Arial" w:cs="Arial"/>
              </w:rPr>
            </w:pPr>
          </w:p>
        </w:tc>
      </w:tr>
    </w:tbl>
    <w:p w:rsidR="004179A1" w:rsidRPr="002948C3" w:rsidRDefault="004179A1" w:rsidP="004179A1">
      <w:pPr>
        <w:spacing w:after="0" w:line="240" w:lineRule="auto"/>
        <w:jc w:val="both"/>
        <w:rPr>
          <w:rFonts w:ascii="Arial" w:hAnsi="Arial" w:cs="Arial"/>
        </w:rPr>
      </w:pPr>
      <w:r w:rsidRPr="002948C3">
        <w:rPr>
          <w:rFonts w:ascii="Arial" w:hAnsi="Arial" w:cs="Arial"/>
        </w:rPr>
        <w:t>PART 2 – PRODUCTS (Not Used)</w:t>
      </w:r>
    </w:p>
    <w:p w:rsidR="004179A1" w:rsidRPr="002948C3" w:rsidRDefault="004179A1" w:rsidP="004179A1">
      <w:pPr>
        <w:spacing w:after="0" w:line="240" w:lineRule="auto"/>
        <w:jc w:val="both"/>
        <w:rPr>
          <w:rFonts w:ascii="Arial" w:hAnsi="Arial" w:cs="Arial"/>
        </w:rPr>
      </w:pPr>
    </w:p>
    <w:p w:rsidR="004179A1" w:rsidRPr="002948C3" w:rsidRDefault="004179A1" w:rsidP="004179A1">
      <w:pPr>
        <w:spacing w:after="0" w:line="240" w:lineRule="auto"/>
        <w:jc w:val="both"/>
        <w:rPr>
          <w:rFonts w:ascii="Arial" w:hAnsi="Arial" w:cs="Arial"/>
        </w:rPr>
      </w:pPr>
      <w:r w:rsidRPr="002948C3">
        <w:rPr>
          <w:rFonts w:ascii="Arial" w:hAnsi="Arial" w:cs="Arial"/>
        </w:rPr>
        <w:t>PART 3 – EXECUTION (Not Used)</w:t>
      </w:r>
    </w:p>
    <w:p w:rsidR="004179A1" w:rsidRPr="002948C3" w:rsidRDefault="004179A1" w:rsidP="004179A1">
      <w:pPr>
        <w:spacing w:after="0" w:line="240" w:lineRule="auto"/>
        <w:jc w:val="both"/>
        <w:rPr>
          <w:rFonts w:ascii="Arial" w:hAnsi="Arial" w:cs="Arial"/>
        </w:rPr>
      </w:pPr>
    </w:p>
    <w:p w:rsidR="004179A1" w:rsidRPr="002948C3" w:rsidRDefault="002F30F3" w:rsidP="004179A1">
      <w:pPr>
        <w:spacing w:after="0" w:line="240" w:lineRule="auto"/>
        <w:jc w:val="both"/>
        <w:rPr>
          <w:rFonts w:ascii="Arial" w:hAnsi="Arial" w:cs="Arial"/>
        </w:rPr>
      </w:pPr>
      <w:r>
        <w:rPr>
          <w:rFonts w:ascii="Arial" w:hAnsi="Arial" w:cs="Arial"/>
        </w:rPr>
        <w:t>END OF SECTION 01420</w:t>
      </w:r>
    </w:p>
    <w:p w:rsidR="004179A1" w:rsidRPr="002948C3" w:rsidRDefault="004179A1" w:rsidP="004179A1">
      <w:pPr>
        <w:spacing w:after="0" w:line="240" w:lineRule="auto"/>
        <w:jc w:val="both"/>
        <w:rPr>
          <w:rFonts w:ascii="Arial" w:hAnsi="Arial" w:cs="Arial"/>
        </w:rPr>
      </w:pPr>
    </w:p>
    <w:p w:rsidR="004179A1" w:rsidRPr="002948C3" w:rsidRDefault="004179A1" w:rsidP="004179A1">
      <w:pPr>
        <w:spacing w:after="0" w:line="240" w:lineRule="auto"/>
        <w:jc w:val="both"/>
        <w:rPr>
          <w:rFonts w:ascii="Arial" w:hAnsi="Arial" w:cs="Arial"/>
        </w:rPr>
      </w:pPr>
    </w:p>
    <w:p w:rsidR="004179A1" w:rsidRPr="002948C3" w:rsidRDefault="004179A1" w:rsidP="004179A1">
      <w:pPr>
        <w:spacing w:after="120" w:line="240" w:lineRule="auto"/>
        <w:ind w:right="-540"/>
        <w:jc w:val="center"/>
        <w:rPr>
          <w:rFonts w:ascii="Arial" w:hAnsi="Arial" w:cs="Arial"/>
          <w:b/>
          <w:i/>
        </w:rPr>
      </w:pPr>
    </w:p>
    <w:p w:rsidR="004179A1" w:rsidRPr="002948C3" w:rsidRDefault="004179A1" w:rsidP="004179A1">
      <w:pPr>
        <w:spacing w:after="0" w:line="240" w:lineRule="auto"/>
        <w:jc w:val="center"/>
        <w:rPr>
          <w:rFonts w:ascii="Arial" w:hAnsi="Arial" w:cs="Arial"/>
        </w:rPr>
      </w:pPr>
    </w:p>
    <w:p w:rsidR="004179A1" w:rsidRPr="002948C3" w:rsidRDefault="004179A1" w:rsidP="004179A1">
      <w:pPr>
        <w:rPr>
          <w:rFonts w:ascii="Arial" w:hAnsi="Arial" w:cs="Arial"/>
        </w:rPr>
      </w:pPr>
    </w:p>
    <w:p w:rsidR="004179A1" w:rsidRPr="002948C3" w:rsidRDefault="004179A1" w:rsidP="004179A1">
      <w:pPr>
        <w:rPr>
          <w:rFonts w:ascii="Arial" w:hAnsi="Arial" w:cs="Arial"/>
        </w:rPr>
      </w:pPr>
    </w:p>
    <w:p w:rsidR="004179A1" w:rsidRDefault="004179A1" w:rsidP="004179A1">
      <w:pPr>
        <w:rPr>
          <w:rFonts w:ascii="Arial" w:hAnsi="Arial" w:cs="Arial"/>
        </w:rPr>
      </w:pPr>
    </w:p>
    <w:p w:rsidR="00C75E84" w:rsidRDefault="00C75E84" w:rsidP="004179A1">
      <w:pPr>
        <w:rPr>
          <w:rFonts w:ascii="Arial" w:hAnsi="Arial" w:cs="Arial"/>
        </w:rPr>
      </w:pPr>
    </w:p>
    <w:p w:rsidR="00C75E84" w:rsidRDefault="00C75E84" w:rsidP="004179A1">
      <w:pPr>
        <w:rPr>
          <w:rFonts w:ascii="Arial" w:hAnsi="Arial" w:cs="Arial"/>
        </w:rPr>
      </w:pPr>
    </w:p>
    <w:p w:rsidR="00C75E84" w:rsidRDefault="00C75E84" w:rsidP="004179A1">
      <w:pPr>
        <w:rPr>
          <w:rFonts w:ascii="Arial" w:hAnsi="Arial" w:cs="Arial"/>
        </w:rPr>
      </w:pPr>
    </w:p>
    <w:p w:rsidR="00C75E84" w:rsidRDefault="00C75E84" w:rsidP="004179A1">
      <w:pPr>
        <w:rPr>
          <w:rFonts w:ascii="Arial" w:hAnsi="Arial" w:cs="Arial"/>
        </w:rPr>
      </w:pPr>
    </w:p>
    <w:p w:rsidR="00C75E84" w:rsidRDefault="00C75E84" w:rsidP="004179A1">
      <w:pPr>
        <w:rPr>
          <w:rFonts w:ascii="Arial" w:hAnsi="Arial" w:cs="Arial"/>
        </w:rPr>
      </w:pPr>
    </w:p>
    <w:p w:rsidR="00C75E84" w:rsidRDefault="00C75E84" w:rsidP="004179A1">
      <w:pPr>
        <w:rPr>
          <w:rFonts w:ascii="Arial" w:hAnsi="Arial" w:cs="Arial"/>
        </w:rPr>
      </w:pPr>
    </w:p>
    <w:p w:rsidR="00C75E84" w:rsidRDefault="00C75E84" w:rsidP="004179A1">
      <w:pPr>
        <w:rPr>
          <w:rFonts w:ascii="Arial" w:hAnsi="Arial" w:cs="Arial"/>
        </w:rPr>
      </w:pPr>
    </w:p>
    <w:p w:rsidR="00C75E84" w:rsidRDefault="00C75E84" w:rsidP="004179A1">
      <w:pPr>
        <w:rPr>
          <w:rFonts w:ascii="Arial" w:hAnsi="Arial" w:cs="Arial"/>
        </w:rPr>
      </w:pPr>
    </w:p>
    <w:p w:rsidR="00C75E84" w:rsidRDefault="00C75E84" w:rsidP="004179A1">
      <w:pPr>
        <w:rPr>
          <w:rFonts w:ascii="Arial" w:hAnsi="Arial" w:cs="Arial"/>
        </w:rPr>
      </w:pPr>
    </w:p>
    <w:p w:rsidR="00C75E84" w:rsidRDefault="00C75E84" w:rsidP="004179A1">
      <w:pPr>
        <w:rPr>
          <w:rFonts w:ascii="Arial" w:hAnsi="Arial" w:cs="Arial"/>
        </w:rPr>
      </w:pPr>
    </w:p>
    <w:p w:rsidR="00C75E84" w:rsidRDefault="00C75E84" w:rsidP="004179A1">
      <w:pPr>
        <w:rPr>
          <w:rFonts w:ascii="Arial" w:hAnsi="Arial" w:cs="Arial"/>
        </w:rPr>
      </w:pPr>
    </w:p>
    <w:p w:rsidR="00C75E84" w:rsidRDefault="00C75E84" w:rsidP="004179A1">
      <w:pPr>
        <w:rPr>
          <w:rFonts w:ascii="Arial" w:hAnsi="Arial" w:cs="Arial"/>
        </w:rPr>
      </w:pPr>
    </w:p>
    <w:p w:rsidR="00C75E84" w:rsidRDefault="00C75E84" w:rsidP="004179A1">
      <w:pPr>
        <w:rPr>
          <w:rFonts w:ascii="Arial" w:hAnsi="Arial" w:cs="Arial"/>
        </w:rPr>
      </w:pPr>
    </w:p>
    <w:p w:rsidR="004179A1" w:rsidRPr="002948C3" w:rsidRDefault="002F30F3" w:rsidP="004179A1">
      <w:pPr>
        <w:spacing w:after="0" w:line="240" w:lineRule="auto"/>
        <w:jc w:val="both"/>
        <w:rPr>
          <w:rFonts w:ascii="Arial" w:hAnsi="Arial" w:cs="Arial"/>
          <w:b/>
        </w:rPr>
      </w:pPr>
      <w:r>
        <w:rPr>
          <w:rFonts w:ascii="Arial" w:hAnsi="Arial" w:cs="Arial"/>
          <w:b/>
        </w:rPr>
        <w:lastRenderedPageBreak/>
        <w:t>SECTION 01500</w:t>
      </w:r>
      <w:r w:rsidR="004179A1" w:rsidRPr="002948C3">
        <w:rPr>
          <w:rFonts w:ascii="Arial" w:hAnsi="Arial" w:cs="Arial"/>
          <w:b/>
        </w:rPr>
        <w:t xml:space="preserve"> – TEMPORARY FACILITIES AND CONTROLS</w:t>
      </w:r>
    </w:p>
    <w:p w:rsidR="004179A1" w:rsidRPr="002948C3" w:rsidRDefault="004179A1" w:rsidP="004179A1">
      <w:pPr>
        <w:spacing w:after="0" w:line="240" w:lineRule="auto"/>
        <w:jc w:val="both"/>
        <w:rPr>
          <w:rFonts w:ascii="Arial" w:hAnsi="Arial" w:cs="Arial"/>
          <w:b/>
        </w:rPr>
      </w:pPr>
    </w:p>
    <w:p w:rsidR="004179A1" w:rsidRPr="002948C3" w:rsidRDefault="004179A1" w:rsidP="004179A1">
      <w:pPr>
        <w:spacing w:after="0" w:line="240" w:lineRule="auto"/>
        <w:jc w:val="both"/>
        <w:rPr>
          <w:rFonts w:ascii="Arial" w:hAnsi="Arial" w:cs="Arial"/>
        </w:rPr>
      </w:pPr>
      <w:r w:rsidRPr="002948C3">
        <w:rPr>
          <w:rFonts w:ascii="Arial" w:hAnsi="Arial" w:cs="Arial"/>
        </w:rPr>
        <w:t>PART 1 – GENERAL</w:t>
      </w:r>
    </w:p>
    <w:p w:rsidR="004179A1" w:rsidRPr="002948C3" w:rsidRDefault="004179A1" w:rsidP="004179A1">
      <w:pPr>
        <w:spacing w:after="0" w:line="240" w:lineRule="auto"/>
        <w:jc w:val="both"/>
        <w:rPr>
          <w:rFonts w:ascii="Arial" w:hAnsi="Arial" w:cs="Arial"/>
        </w:rPr>
      </w:pPr>
    </w:p>
    <w:p w:rsidR="004179A1" w:rsidRPr="002948C3" w:rsidRDefault="004179A1" w:rsidP="00C13B87">
      <w:pPr>
        <w:numPr>
          <w:ilvl w:val="0"/>
          <w:numId w:val="121"/>
        </w:numPr>
        <w:spacing w:after="0" w:line="240" w:lineRule="auto"/>
        <w:ind w:hanging="720"/>
        <w:contextualSpacing/>
        <w:jc w:val="both"/>
        <w:rPr>
          <w:rFonts w:ascii="Arial" w:hAnsi="Arial" w:cs="Arial"/>
        </w:rPr>
      </w:pPr>
      <w:r w:rsidRPr="002948C3">
        <w:rPr>
          <w:rFonts w:ascii="Arial" w:hAnsi="Arial" w:cs="Arial"/>
        </w:rPr>
        <w:t>SUMMARY</w:t>
      </w:r>
    </w:p>
    <w:p w:rsidR="004179A1" w:rsidRPr="002948C3" w:rsidRDefault="004179A1" w:rsidP="004179A1">
      <w:pPr>
        <w:spacing w:after="0" w:line="240" w:lineRule="auto"/>
        <w:ind w:left="720"/>
        <w:contextualSpacing/>
        <w:jc w:val="both"/>
        <w:rPr>
          <w:rFonts w:ascii="Arial" w:hAnsi="Arial" w:cs="Arial"/>
        </w:rPr>
      </w:pPr>
    </w:p>
    <w:p w:rsidR="004179A1" w:rsidRPr="002948C3" w:rsidRDefault="004179A1" w:rsidP="002F30F3">
      <w:pPr>
        <w:numPr>
          <w:ilvl w:val="1"/>
          <w:numId w:val="121"/>
        </w:numPr>
        <w:spacing w:after="0" w:line="240" w:lineRule="auto"/>
        <w:ind w:left="1260" w:hanging="540"/>
        <w:contextualSpacing/>
        <w:jc w:val="both"/>
        <w:rPr>
          <w:rFonts w:ascii="Arial" w:hAnsi="Arial" w:cs="Arial"/>
        </w:rPr>
      </w:pPr>
      <w:r w:rsidRPr="002948C3">
        <w:rPr>
          <w:rFonts w:ascii="Arial" w:hAnsi="Arial" w:cs="Arial"/>
        </w:rPr>
        <w:t>Section includes requirements for temporary utilities, support facilities, and security and protection facilities.</w:t>
      </w:r>
    </w:p>
    <w:p w:rsidR="004179A1" w:rsidRPr="002948C3" w:rsidRDefault="004179A1" w:rsidP="002F30F3">
      <w:pPr>
        <w:spacing w:after="0" w:line="240" w:lineRule="auto"/>
        <w:ind w:left="1260" w:hanging="540"/>
        <w:contextualSpacing/>
        <w:jc w:val="both"/>
        <w:rPr>
          <w:rFonts w:ascii="Arial" w:hAnsi="Arial" w:cs="Arial"/>
        </w:rPr>
      </w:pPr>
    </w:p>
    <w:p w:rsidR="004179A1" w:rsidRPr="002948C3" w:rsidRDefault="004179A1" w:rsidP="002F30F3">
      <w:pPr>
        <w:numPr>
          <w:ilvl w:val="1"/>
          <w:numId w:val="121"/>
        </w:numPr>
        <w:spacing w:after="0" w:line="240" w:lineRule="auto"/>
        <w:ind w:left="1260" w:hanging="540"/>
        <w:contextualSpacing/>
        <w:jc w:val="both"/>
        <w:rPr>
          <w:rFonts w:ascii="Arial" w:hAnsi="Arial" w:cs="Arial"/>
        </w:rPr>
      </w:pPr>
      <w:r w:rsidRPr="002948C3">
        <w:rPr>
          <w:rFonts w:ascii="Arial" w:hAnsi="Arial" w:cs="Arial"/>
        </w:rPr>
        <w:t>Related Section:</w:t>
      </w:r>
    </w:p>
    <w:p w:rsidR="004179A1" w:rsidRPr="002948C3" w:rsidRDefault="004179A1" w:rsidP="004179A1">
      <w:pPr>
        <w:spacing w:after="0" w:line="240" w:lineRule="auto"/>
        <w:ind w:left="720"/>
        <w:contextualSpacing/>
        <w:jc w:val="both"/>
        <w:rPr>
          <w:rFonts w:ascii="Arial" w:hAnsi="Arial" w:cs="Arial"/>
        </w:rPr>
      </w:pPr>
    </w:p>
    <w:p w:rsidR="004179A1" w:rsidRPr="002948C3" w:rsidRDefault="004179A1" w:rsidP="002F30F3">
      <w:pPr>
        <w:numPr>
          <w:ilvl w:val="2"/>
          <w:numId w:val="121"/>
        </w:numPr>
        <w:spacing w:after="0" w:line="240" w:lineRule="auto"/>
        <w:ind w:left="1800" w:hanging="540"/>
        <w:contextualSpacing/>
        <w:jc w:val="both"/>
        <w:rPr>
          <w:rFonts w:ascii="Arial" w:hAnsi="Arial" w:cs="Arial"/>
        </w:rPr>
      </w:pPr>
      <w:r w:rsidRPr="002948C3">
        <w:rPr>
          <w:rFonts w:ascii="Arial" w:hAnsi="Arial" w:cs="Arial"/>
        </w:rPr>
        <w:t>Division 01 Section "Summary" for work restrictions and limitations on utility interruptions.</w:t>
      </w:r>
    </w:p>
    <w:p w:rsidR="004179A1" w:rsidRPr="002948C3" w:rsidRDefault="004179A1" w:rsidP="004179A1">
      <w:pPr>
        <w:spacing w:after="0" w:line="240" w:lineRule="auto"/>
        <w:jc w:val="both"/>
        <w:rPr>
          <w:rFonts w:ascii="Arial" w:hAnsi="Arial" w:cs="Arial"/>
        </w:rPr>
      </w:pPr>
    </w:p>
    <w:p w:rsidR="004179A1" w:rsidRPr="002948C3" w:rsidRDefault="004179A1" w:rsidP="00C13B87">
      <w:pPr>
        <w:numPr>
          <w:ilvl w:val="0"/>
          <w:numId w:val="121"/>
        </w:numPr>
        <w:spacing w:after="0" w:line="240" w:lineRule="auto"/>
        <w:ind w:hanging="720"/>
        <w:contextualSpacing/>
        <w:jc w:val="both"/>
        <w:rPr>
          <w:rFonts w:ascii="Arial" w:hAnsi="Arial" w:cs="Arial"/>
        </w:rPr>
      </w:pPr>
      <w:r w:rsidRPr="002948C3">
        <w:rPr>
          <w:rFonts w:ascii="Arial" w:hAnsi="Arial" w:cs="Arial"/>
        </w:rPr>
        <w:t>USE CHARGES</w:t>
      </w:r>
    </w:p>
    <w:p w:rsidR="004179A1" w:rsidRPr="002948C3" w:rsidRDefault="004179A1" w:rsidP="004179A1">
      <w:pPr>
        <w:spacing w:after="0" w:line="240" w:lineRule="auto"/>
        <w:ind w:left="720"/>
        <w:contextualSpacing/>
        <w:jc w:val="both"/>
        <w:rPr>
          <w:rFonts w:ascii="Arial" w:hAnsi="Arial" w:cs="Arial"/>
        </w:rPr>
      </w:pPr>
    </w:p>
    <w:p w:rsidR="004179A1" w:rsidRPr="002948C3" w:rsidRDefault="004179A1" w:rsidP="002F30F3">
      <w:pPr>
        <w:numPr>
          <w:ilvl w:val="1"/>
          <w:numId w:val="122"/>
        </w:numPr>
        <w:spacing w:after="0" w:line="240" w:lineRule="auto"/>
        <w:ind w:left="1260" w:hanging="540"/>
        <w:contextualSpacing/>
        <w:jc w:val="both"/>
        <w:rPr>
          <w:rFonts w:ascii="Arial" w:hAnsi="Arial" w:cs="Arial"/>
        </w:rPr>
      </w:pPr>
      <w:r w:rsidRPr="002948C3">
        <w:rPr>
          <w:rFonts w:ascii="Arial" w:hAnsi="Arial" w:cs="Arial"/>
        </w:rPr>
        <w:t>Water and Sewer Service from Existing System: Water from Owner's existing water system is available for use without metering and without payment of use charges. Provide connections and extensions of services as required for construction operations.</w:t>
      </w:r>
    </w:p>
    <w:p w:rsidR="004179A1" w:rsidRPr="002948C3" w:rsidRDefault="004179A1" w:rsidP="002F30F3">
      <w:pPr>
        <w:spacing w:after="0" w:line="240" w:lineRule="auto"/>
        <w:ind w:left="1260" w:hanging="540"/>
        <w:contextualSpacing/>
        <w:jc w:val="both"/>
        <w:rPr>
          <w:rFonts w:ascii="Arial" w:hAnsi="Arial" w:cs="Arial"/>
        </w:rPr>
      </w:pPr>
    </w:p>
    <w:p w:rsidR="004179A1" w:rsidRPr="002948C3" w:rsidRDefault="004179A1" w:rsidP="002F30F3">
      <w:pPr>
        <w:numPr>
          <w:ilvl w:val="1"/>
          <w:numId w:val="122"/>
        </w:numPr>
        <w:spacing w:after="0" w:line="240" w:lineRule="auto"/>
        <w:ind w:left="1260" w:hanging="540"/>
        <w:contextualSpacing/>
        <w:jc w:val="both"/>
        <w:rPr>
          <w:rFonts w:ascii="Arial" w:hAnsi="Arial" w:cs="Arial"/>
        </w:rPr>
      </w:pPr>
      <w:r w:rsidRPr="002948C3">
        <w:rPr>
          <w:rFonts w:ascii="Arial" w:hAnsi="Arial" w:cs="Arial"/>
        </w:rPr>
        <w:t>Electric Power Service from Existing System: Electric power from Owner's existing system is available for use without metering and without payment of use charges. Provide connections and extensions of services as required for construction operations.</w:t>
      </w:r>
    </w:p>
    <w:p w:rsidR="004179A1" w:rsidRPr="002948C3" w:rsidRDefault="004179A1" w:rsidP="004179A1">
      <w:pPr>
        <w:spacing w:after="0" w:line="240" w:lineRule="auto"/>
        <w:ind w:left="1440"/>
        <w:contextualSpacing/>
        <w:jc w:val="both"/>
        <w:rPr>
          <w:rFonts w:ascii="Arial" w:hAnsi="Arial" w:cs="Arial"/>
        </w:rPr>
      </w:pPr>
    </w:p>
    <w:p w:rsidR="004179A1" w:rsidRPr="002948C3" w:rsidRDefault="004179A1" w:rsidP="00C13B87">
      <w:pPr>
        <w:numPr>
          <w:ilvl w:val="0"/>
          <w:numId w:val="121"/>
        </w:numPr>
        <w:spacing w:after="0" w:line="240" w:lineRule="auto"/>
        <w:ind w:hanging="720"/>
        <w:contextualSpacing/>
        <w:jc w:val="both"/>
        <w:rPr>
          <w:rFonts w:ascii="Arial" w:hAnsi="Arial" w:cs="Arial"/>
        </w:rPr>
      </w:pPr>
      <w:r w:rsidRPr="002948C3">
        <w:rPr>
          <w:rFonts w:ascii="Arial" w:hAnsi="Arial" w:cs="Arial"/>
        </w:rPr>
        <w:t>INFORMATIONAL SUBMITTALS</w:t>
      </w:r>
    </w:p>
    <w:p w:rsidR="004179A1" w:rsidRPr="002948C3" w:rsidRDefault="004179A1" w:rsidP="004179A1">
      <w:pPr>
        <w:spacing w:after="0" w:line="240" w:lineRule="auto"/>
        <w:ind w:left="720"/>
        <w:contextualSpacing/>
        <w:jc w:val="both"/>
        <w:rPr>
          <w:rFonts w:ascii="Arial" w:hAnsi="Arial" w:cs="Arial"/>
        </w:rPr>
      </w:pPr>
    </w:p>
    <w:p w:rsidR="004179A1" w:rsidRPr="002948C3" w:rsidRDefault="004179A1" w:rsidP="002F30F3">
      <w:pPr>
        <w:numPr>
          <w:ilvl w:val="0"/>
          <w:numId w:val="123"/>
        </w:numPr>
        <w:spacing w:after="0" w:line="240" w:lineRule="auto"/>
        <w:ind w:left="1260" w:hanging="540"/>
        <w:contextualSpacing/>
        <w:jc w:val="both"/>
        <w:rPr>
          <w:rFonts w:ascii="Arial" w:hAnsi="Arial" w:cs="Arial"/>
        </w:rPr>
      </w:pPr>
      <w:r w:rsidRPr="002948C3">
        <w:rPr>
          <w:rFonts w:ascii="Arial" w:hAnsi="Arial" w:cs="Arial"/>
        </w:rPr>
        <w:t>Site Plan: Show temporary facilities, utility hookups, staging areas, and parking areas for construction personnel.</w:t>
      </w:r>
    </w:p>
    <w:p w:rsidR="004179A1" w:rsidRPr="002948C3" w:rsidRDefault="004179A1" w:rsidP="002F30F3">
      <w:pPr>
        <w:spacing w:after="0" w:line="240" w:lineRule="auto"/>
        <w:ind w:left="1260" w:hanging="540"/>
        <w:contextualSpacing/>
        <w:jc w:val="both"/>
        <w:rPr>
          <w:rFonts w:ascii="Arial" w:hAnsi="Arial" w:cs="Arial"/>
        </w:rPr>
      </w:pPr>
    </w:p>
    <w:p w:rsidR="004179A1" w:rsidRPr="002948C3" w:rsidRDefault="004179A1" w:rsidP="002F30F3">
      <w:pPr>
        <w:numPr>
          <w:ilvl w:val="0"/>
          <w:numId w:val="123"/>
        </w:numPr>
        <w:spacing w:after="0" w:line="240" w:lineRule="auto"/>
        <w:ind w:left="1260" w:hanging="540"/>
        <w:contextualSpacing/>
        <w:jc w:val="both"/>
        <w:rPr>
          <w:rFonts w:ascii="Arial" w:hAnsi="Arial" w:cs="Arial"/>
        </w:rPr>
      </w:pPr>
      <w:r w:rsidRPr="002948C3">
        <w:rPr>
          <w:rFonts w:ascii="Arial" w:hAnsi="Arial" w:cs="Arial"/>
        </w:rPr>
        <w:t>Erosion- and Sedimentation-Control Plan: Show compliance with requirements of EPA Construction General Permit or authorities having jurisdiction, whichever is more stringent.</w:t>
      </w:r>
    </w:p>
    <w:p w:rsidR="004179A1" w:rsidRPr="002948C3" w:rsidRDefault="004179A1" w:rsidP="004179A1">
      <w:pPr>
        <w:spacing w:after="0" w:line="240" w:lineRule="auto"/>
        <w:ind w:left="1440" w:hanging="720"/>
        <w:contextualSpacing/>
        <w:jc w:val="both"/>
        <w:rPr>
          <w:rFonts w:ascii="Arial" w:hAnsi="Arial" w:cs="Arial"/>
        </w:rPr>
      </w:pPr>
    </w:p>
    <w:p w:rsidR="004179A1" w:rsidRPr="002948C3" w:rsidRDefault="004179A1" w:rsidP="00C13B87">
      <w:pPr>
        <w:numPr>
          <w:ilvl w:val="0"/>
          <w:numId w:val="121"/>
        </w:numPr>
        <w:spacing w:after="0" w:line="240" w:lineRule="auto"/>
        <w:ind w:hanging="720"/>
        <w:contextualSpacing/>
        <w:jc w:val="both"/>
        <w:rPr>
          <w:rFonts w:ascii="Arial" w:hAnsi="Arial" w:cs="Arial"/>
        </w:rPr>
      </w:pPr>
      <w:r w:rsidRPr="002948C3">
        <w:rPr>
          <w:rFonts w:ascii="Arial" w:hAnsi="Arial" w:cs="Arial"/>
        </w:rPr>
        <w:t>QUALITY ASSURANCE</w:t>
      </w:r>
    </w:p>
    <w:p w:rsidR="004179A1" w:rsidRPr="002948C3" w:rsidRDefault="004179A1" w:rsidP="004179A1">
      <w:pPr>
        <w:spacing w:after="0" w:line="240" w:lineRule="auto"/>
        <w:ind w:left="720"/>
        <w:contextualSpacing/>
        <w:jc w:val="both"/>
        <w:rPr>
          <w:rFonts w:ascii="Arial" w:hAnsi="Arial" w:cs="Arial"/>
        </w:rPr>
      </w:pPr>
    </w:p>
    <w:p w:rsidR="004179A1" w:rsidRPr="002948C3" w:rsidRDefault="004179A1" w:rsidP="002F30F3">
      <w:pPr>
        <w:numPr>
          <w:ilvl w:val="0"/>
          <w:numId w:val="124"/>
        </w:numPr>
        <w:spacing w:after="0" w:line="240" w:lineRule="auto"/>
        <w:ind w:left="1260" w:hanging="540"/>
        <w:contextualSpacing/>
        <w:jc w:val="both"/>
        <w:rPr>
          <w:rFonts w:ascii="Arial" w:hAnsi="Arial" w:cs="Arial"/>
        </w:rPr>
      </w:pPr>
      <w:r w:rsidRPr="002948C3">
        <w:rPr>
          <w:rFonts w:ascii="Arial" w:hAnsi="Arial" w:cs="Arial"/>
        </w:rPr>
        <w:t>Electric Service: Comply with NECA, NEMA, and UL standards and regulations for temporary electric service.  Install service to comply with NFPA 70.</w:t>
      </w:r>
    </w:p>
    <w:p w:rsidR="004179A1" w:rsidRPr="002948C3" w:rsidRDefault="004179A1" w:rsidP="002F30F3">
      <w:pPr>
        <w:spacing w:after="0" w:line="240" w:lineRule="auto"/>
        <w:ind w:left="1260" w:hanging="540"/>
        <w:contextualSpacing/>
        <w:jc w:val="both"/>
        <w:rPr>
          <w:rFonts w:ascii="Arial" w:hAnsi="Arial" w:cs="Arial"/>
        </w:rPr>
      </w:pPr>
    </w:p>
    <w:p w:rsidR="004179A1" w:rsidRPr="002948C3" w:rsidRDefault="004179A1" w:rsidP="002F30F3">
      <w:pPr>
        <w:numPr>
          <w:ilvl w:val="0"/>
          <w:numId w:val="124"/>
        </w:numPr>
        <w:spacing w:after="0" w:line="240" w:lineRule="auto"/>
        <w:ind w:left="1260" w:hanging="540"/>
        <w:contextualSpacing/>
        <w:jc w:val="both"/>
        <w:rPr>
          <w:rFonts w:ascii="Arial" w:hAnsi="Arial" w:cs="Arial"/>
        </w:rPr>
      </w:pPr>
      <w:r w:rsidRPr="002948C3">
        <w:rPr>
          <w:rFonts w:ascii="Arial" w:hAnsi="Arial" w:cs="Arial"/>
        </w:rPr>
        <w:t>Tests and Inspections: Arrange for authorities having jurisdiction to test and inspect each temporary utility before use.  Obtain required certifications and permits.</w:t>
      </w:r>
    </w:p>
    <w:p w:rsidR="004179A1" w:rsidRPr="002948C3" w:rsidRDefault="004179A1" w:rsidP="004179A1">
      <w:pPr>
        <w:spacing w:after="0" w:line="240" w:lineRule="auto"/>
        <w:ind w:left="1440"/>
        <w:contextualSpacing/>
        <w:jc w:val="both"/>
        <w:rPr>
          <w:rFonts w:ascii="Arial" w:hAnsi="Arial" w:cs="Arial"/>
        </w:rPr>
      </w:pPr>
    </w:p>
    <w:p w:rsidR="004179A1" w:rsidRPr="002948C3" w:rsidRDefault="004179A1" w:rsidP="00C13B87">
      <w:pPr>
        <w:numPr>
          <w:ilvl w:val="0"/>
          <w:numId w:val="121"/>
        </w:numPr>
        <w:spacing w:after="0" w:line="240" w:lineRule="auto"/>
        <w:ind w:hanging="720"/>
        <w:contextualSpacing/>
        <w:jc w:val="both"/>
        <w:rPr>
          <w:rFonts w:ascii="Arial" w:hAnsi="Arial" w:cs="Arial"/>
        </w:rPr>
      </w:pPr>
      <w:r w:rsidRPr="002948C3">
        <w:rPr>
          <w:rFonts w:ascii="Arial" w:hAnsi="Arial" w:cs="Arial"/>
        </w:rPr>
        <w:t>PROJECT CONDITIONS</w:t>
      </w:r>
    </w:p>
    <w:p w:rsidR="004179A1" w:rsidRPr="002948C3" w:rsidRDefault="004179A1" w:rsidP="004179A1">
      <w:pPr>
        <w:spacing w:after="0" w:line="240" w:lineRule="auto"/>
        <w:ind w:left="720"/>
        <w:contextualSpacing/>
        <w:jc w:val="both"/>
        <w:rPr>
          <w:rFonts w:ascii="Arial" w:hAnsi="Arial" w:cs="Arial"/>
        </w:rPr>
      </w:pPr>
    </w:p>
    <w:p w:rsidR="004179A1" w:rsidRPr="002948C3" w:rsidRDefault="004179A1" w:rsidP="002F30F3">
      <w:pPr>
        <w:numPr>
          <w:ilvl w:val="0"/>
          <w:numId w:val="125"/>
        </w:numPr>
        <w:spacing w:after="0" w:line="240" w:lineRule="auto"/>
        <w:ind w:left="1260" w:hanging="540"/>
        <w:contextualSpacing/>
        <w:jc w:val="both"/>
        <w:rPr>
          <w:rFonts w:ascii="Arial" w:hAnsi="Arial" w:cs="Arial"/>
        </w:rPr>
      </w:pPr>
      <w:r w:rsidRPr="002948C3">
        <w:rPr>
          <w:rFonts w:ascii="Arial" w:hAnsi="Arial" w:cs="Arial"/>
        </w:rPr>
        <w:t>Temporary Use of Permanent Facilities: Engage installer of each permanent service to assume responsibility for operation, maintenance, and protection of each permanent service during its use as a construction facility before Owner's acceptance, regardless of previously assigned responsibilities.</w:t>
      </w:r>
    </w:p>
    <w:p w:rsidR="004179A1" w:rsidRPr="002948C3" w:rsidRDefault="004179A1" w:rsidP="004179A1">
      <w:pPr>
        <w:spacing w:after="0" w:line="240" w:lineRule="auto"/>
        <w:jc w:val="both"/>
        <w:rPr>
          <w:rFonts w:ascii="Arial" w:hAnsi="Arial" w:cs="Arial"/>
        </w:rPr>
      </w:pPr>
    </w:p>
    <w:p w:rsidR="004179A1" w:rsidRPr="002948C3" w:rsidRDefault="004179A1" w:rsidP="004179A1">
      <w:pPr>
        <w:spacing w:after="0" w:line="240" w:lineRule="auto"/>
        <w:jc w:val="both"/>
        <w:rPr>
          <w:rFonts w:ascii="Arial" w:hAnsi="Arial" w:cs="Arial"/>
        </w:rPr>
      </w:pPr>
      <w:r w:rsidRPr="002948C3">
        <w:rPr>
          <w:rFonts w:ascii="Arial" w:hAnsi="Arial" w:cs="Arial"/>
        </w:rPr>
        <w:t>PART 2 – PRODUCTS</w:t>
      </w:r>
    </w:p>
    <w:p w:rsidR="004179A1" w:rsidRPr="002948C3" w:rsidRDefault="004179A1" w:rsidP="004179A1">
      <w:pPr>
        <w:spacing w:after="0" w:line="240" w:lineRule="auto"/>
        <w:jc w:val="both"/>
        <w:rPr>
          <w:rFonts w:ascii="Arial" w:hAnsi="Arial" w:cs="Arial"/>
        </w:rPr>
      </w:pPr>
    </w:p>
    <w:p w:rsidR="004179A1" w:rsidRPr="00005EDB" w:rsidRDefault="004179A1" w:rsidP="00005EDB">
      <w:pPr>
        <w:numPr>
          <w:ilvl w:val="0"/>
          <w:numId w:val="126"/>
        </w:numPr>
        <w:spacing w:after="0" w:line="240" w:lineRule="auto"/>
        <w:ind w:hanging="720"/>
        <w:contextualSpacing/>
        <w:jc w:val="both"/>
        <w:rPr>
          <w:rFonts w:ascii="Arial" w:hAnsi="Arial" w:cs="Arial"/>
        </w:rPr>
      </w:pPr>
      <w:r w:rsidRPr="002948C3">
        <w:rPr>
          <w:rFonts w:ascii="Arial" w:hAnsi="Arial" w:cs="Arial"/>
        </w:rPr>
        <w:t>MATERIALS</w:t>
      </w:r>
    </w:p>
    <w:p w:rsidR="004179A1" w:rsidRDefault="004179A1" w:rsidP="002F30F3">
      <w:pPr>
        <w:numPr>
          <w:ilvl w:val="1"/>
          <w:numId w:val="126"/>
        </w:numPr>
        <w:spacing w:after="0" w:line="240" w:lineRule="auto"/>
        <w:ind w:left="1260" w:hanging="540"/>
        <w:contextualSpacing/>
        <w:jc w:val="both"/>
        <w:rPr>
          <w:rFonts w:ascii="Arial" w:hAnsi="Arial" w:cs="Arial"/>
        </w:rPr>
      </w:pPr>
      <w:r w:rsidRPr="002948C3">
        <w:rPr>
          <w:rFonts w:ascii="Arial" w:hAnsi="Arial" w:cs="Arial"/>
        </w:rPr>
        <w:lastRenderedPageBreak/>
        <w:t xml:space="preserve">Chain-Link Fencing: Minimum </w:t>
      </w:r>
      <w:r w:rsidRPr="002948C3">
        <w:rPr>
          <w:rFonts w:ascii="Arial" w:hAnsi="Arial" w:cs="Arial"/>
          <w:color w:val="000000"/>
        </w:rPr>
        <w:t>50-mm (2-inch)</w:t>
      </w:r>
      <w:r w:rsidRPr="002948C3">
        <w:rPr>
          <w:rFonts w:ascii="Arial" w:hAnsi="Arial" w:cs="Arial"/>
        </w:rPr>
        <w:t xml:space="preserve">, </w:t>
      </w:r>
      <w:r w:rsidRPr="002948C3">
        <w:rPr>
          <w:rFonts w:ascii="Arial" w:hAnsi="Arial" w:cs="Arial"/>
          <w:color w:val="000000"/>
        </w:rPr>
        <w:t>3.8-mm- (0.148-inch-)</w:t>
      </w:r>
      <w:r w:rsidRPr="002948C3">
        <w:rPr>
          <w:rFonts w:ascii="Arial" w:hAnsi="Arial" w:cs="Arial"/>
        </w:rPr>
        <w:t xml:space="preserve"> thick, galvanized steel, chain-link fabric fencing; minimum </w:t>
      </w:r>
      <w:r w:rsidRPr="002948C3">
        <w:rPr>
          <w:rFonts w:ascii="Arial" w:hAnsi="Arial" w:cs="Arial"/>
          <w:color w:val="000000"/>
        </w:rPr>
        <w:t>1.8 m (6 feet)</w:t>
      </w:r>
      <w:r w:rsidRPr="002948C3">
        <w:rPr>
          <w:rFonts w:ascii="Arial" w:hAnsi="Arial" w:cs="Arial"/>
        </w:rPr>
        <w:t xml:space="preserve"> high with galvanized steel pipe posts; minimum </w:t>
      </w:r>
      <w:r w:rsidRPr="002948C3">
        <w:rPr>
          <w:rFonts w:ascii="Arial" w:hAnsi="Arial" w:cs="Arial"/>
          <w:color w:val="000000"/>
        </w:rPr>
        <w:t>60-mm- (2-3/8-inch-)</w:t>
      </w:r>
      <w:r w:rsidRPr="002948C3">
        <w:rPr>
          <w:rFonts w:ascii="Arial" w:hAnsi="Arial" w:cs="Arial"/>
        </w:rPr>
        <w:t xml:space="preserve"> OD line posts and </w:t>
      </w:r>
      <w:r w:rsidRPr="002948C3">
        <w:rPr>
          <w:rFonts w:ascii="Arial" w:hAnsi="Arial" w:cs="Arial"/>
          <w:color w:val="000000"/>
        </w:rPr>
        <w:t>73-mm- (2-7/8-inch-)</w:t>
      </w:r>
      <w:r w:rsidRPr="002948C3">
        <w:rPr>
          <w:rFonts w:ascii="Arial" w:hAnsi="Arial" w:cs="Arial"/>
        </w:rPr>
        <w:t xml:space="preserve"> OD corner and pull posts.</w:t>
      </w:r>
    </w:p>
    <w:p w:rsidR="002F30F3" w:rsidRPr="002948C3" w:rsidRDefault="002F30F3" w:rsidP="002F30F3">
      <w:pPr>
        <w:spacing w:after="0" w:line="240" w:lineRule="auto"/>
        <w:ind w:left="1260"/>
        <w:contextualSpacing/>
        <w:jc w:val="both"/>
        <w:rPr>
          <w:rFonts w:ascii="Arial" w:hAnsi="Arial" w:cs="Arial"/>
        </w:rPr>
      </w:pPr>
    </w:p>
    <w:p w:rsidR="004179A1" w:rsidRPr="002948C3" w:rsidRDefault="004179A1" w:rsidP="002F30F3">
      <w:pPr>
        <w:numPr>
          <w:ilvl w:val="1"/>
          <w:numId w:val="126"/>
        </w:numPr>
        <w:spacing w:after="0" w:line="240" w:lineRule="auto"/>
        <w:ind w:left="1260" w:hanging="540"/>
        <w:contextualSpacing/>
        <w:jc w:val="both"/>
        <w:rPr>
          <w:rFonts w:ascii="Arial" w:hAnsi="Arial" w:cs="Arial"/>
        </w:rPr>
      </w:pPr>
      <w:r w:rsidRPr="002948C3">
        <w:rPr>
          <w:rFonts w:ascii="Arial" w:hAnsi="Arial" w:cs="Arial"/>
        </w:rPr>
        <w:t xml:space="preserve">Portable Chain-Link Fencing: Minimum </w:t>
      </w:r>
      <w:r w:rsidRPr="002948C3">
        <w:rPr>
          <w:rFonts w:ascii="Arial" w:hAnsi="Arial" w:cs="Arial"/>
          <w:color w:val="000000"/>
        </w:rPr>
        <w:t>50-mm (2-inch)</w:t>
      </w:r>
      <w:r w:rsidRPr="002948C3">
        <w:rPr>
          <w:rFonts w:ascii="Arial" w:hAnsi="Arial" w:cs="Arial"/>
        </w:rPr>
        <w:t xml:space="preserve">, </w:t>
      </w:r>
      <w:r w:rsidRPr="002948C3">
        <w:rPr>
          <w:rFonts w:ascii="Arial" w:hAnsi="Arial" w:cs="Arial"/>
          <w:color w:val="000000"/>
        </w:rPr>
        <w:t>3.8-mm- (0.148-inch-)</w:t>
      </w:r>
      <w:r w:rsidRPr="002948C3">
        <w:rPr>
          <w:rFonts w:ascii="Arial" w:hAnsi="Arial" w:cs="Arial"/>
        </w:rPr>
        <w:t xml:space="preserve"> thick, galvanized steel, chain-link fabric fencing; minimum </w:t>
      </w:r>
      <w:r w:rsidRPr="002948C3">
        <w:rPr>
          <w:rFonts w:ascii="Arial" w:hAnsi="Arial" w:cs="Arial"/>
          <w:color w:val="000000"/>
        </w:rPr>
        <w:t>1.8 m (6 feet)</w:t>
      </w:r>
      <w:r w:rsidRPr="002948C3">
        <w:rPr>
          <w:rFonts w:ascii="Arial" w:hAnsi="Arial" w:cs="Arial"/>
        </w:rPr>
        <w:t xml:space="preserve"> high with galvanized steel pipe posts; minimum </w:t>
      </w:r>
      <w:r w:rsidRPr="002948C3">
        <w:rPr>
          <w:rFonts w:ascii="Arial" w:hAnsi="Arial" w:cs="Arial"/>
          <w:color w:val="000000"/>
        </w:rPr>
        <w:t>60-mm- (2-3/8-inch-)</w:t>
      </w:r>
      <w:r w:rsidRPr="002948C3">
        <w:rPr>
          <w:rFonts w:ascii="Arial" w:hAnsi="Arial" w:cs="Arial"/>
        </w:rPr>
        <w:t xml:space="preserve"> OD line posts and </w:t>
      </w:r>
      <w:r w:rsidRPr="002948C3">
        <w:rPr>
          <w:rFonts w:ascii="Arial" w:hAnsi="Arial" w:cs="Arial"/>
          <w:color w:val="000000"/>
        </w:rPr>
        <w:t>73-mm- (2-7/8-inch-)</w:t>
      </w:r>
      <w:r w:rsidRPr="002948C3">
        <w:rPr>
          <w:rFonts w:ascii="Arial" w:hAnsi="Arial" w:cs="Arial"/>
        </w:rPr>
        <w:t xml:space="preserve"> OD corner and pull posts, with </w:t>
      </w:r>
      <w:r w:rsidRPr="002948C3">
        <w:rPr>
          <w:rFonts w:ascii="Arial" w:hAnsi="Arial" w:cs="Arial"/>
          <w:color w:val="000000"/>
        </w:rPr>
        <w:t>42-mm- (1-5/8-inch-)</w:t>
      </w:r>
      <w:r w:rsidRPr="002948C3">
        <w:rPr>
          <w:rFonts w:ascii="Arial" w:hAnsi="Arial" w:cs="Arial"/>
        </w:rPr>
        <w:t xml:space="preserve"> OD top and bottom rails.  Provide concrete bases for supporting posts.</w:t>
      </w:r>
    </w:p>
    <w:p w:rsidR="004179A1" w:rsidRPr="002948C3" w:rsidRDefault="004179A1" w:rsidP="004179A1">
      <w:pPr>
        <w:spacing w:after="0" w:line="240" w:lineRule="auto"/>
        <w:ind w:left="1440"/>
        <w:contextualSpacing/>
        <w:jc w:val="both"/>
        <w:rPr>
          <w:rFonts w:ascii="Arial" w:hAnsi="Arial" w:cs="Arial"/>
        </w:rPr>
      </w:pPr>
    </w:p>
    <w:p w:rsidR="004179A1" w:rsidRPr="002948C3" w:rsidRDefault="004179A1" w:rsidP="00C13B87">
      <w:pPr>
        <w:numPr>
          <w:ilvl w:val="0"/>
          <w:numId w:val="126"/>
        </w:numPr>
        <w:spacing w:after="0" w:line="240" w:lineRule="auto"/>
        <w:ind w:hanging="720"/>
        <w:contextualSpacing/>
        <w:jc w:val="both"/>
        <w:rPr>
          <w:rFonts w:ascii="Arial" w:hAnsi="Arial" w:cs="Arial"/>
        </w:rPr>
      </w:pPr>
      <w:r w:rsidRPr="002948C3">
        <w:rPr>
          <w:rFonts w:ascii="Arial" w:hAnsi="Arial" w:cs="Arial"/>
        </w:rPr>
        <w:t>TEMPORARY FACILITIES</w:t>
      </w:r>
    </w:p>
    <w:p w:rsidR="004179A1" w:rsidRPr="002948C3" w:rsidRDefault="004179A1" w:rsidP="004179A1">
      <w:pPr>
        <w:spacing w:after="0" w:line="240" w:lineRule="auto"/>
        <w:ind w:left="720"/>
        <w:contextualSpacing/>
        <w:jc w:val="both"/>
        <w:rPr>
          <w:rFonts w:ascii="Arial" w:hAnsi="Arial" w:cs="Arial"/>
        </w:rPr>
      </w:pPr>
    </w:p>
    <w:p w:rsidR="004179A1" w:rsidRPr="002948C3" w:rsidRDefault="004179A1" w:rsidP="002F30F3">
      <w:pPr>
        <w:numPr>
          <w:ilvl w:val="1"/>
          <w:numId w:val="126"/>
        </w:numPr>
        <w:spacing w:after="0" w:line="240" w:lineRule="auto"/>
        <w:ind w:left="1260" w:hanging="540"/>
        <w:contextualSpacing/>
        <w:jc w:val="both"/>
        <w:rPr>
          <w:rFonts w:ascii="Arial" w:hAnsi="Arial" w:cs="Arial"/>
        </w:rPr>
      </w:pPr>
      <w:r w:rsidRPr="002948C3">
        <w:rPr>
          <w:rFonts w:ascii="Arial" w:hAnsi="Arial" w:cs="Arial"/>
        </w:rPr>
        <w:t>Field Offices, General: Prefabricated or mobile units with serviceable finishes, temperature controls, and foundations adequate for normal loading.</w:t>
      </w:r>
    </w:p>
    <w:p w:rsidR="004179A1" w:rsidRPr="002948C3" w:rsidRDefault="004179A1" w:rsidP="002F30F3">
      <w:pPr>
        <w:spacing w:after="0" w:line="240" w:lineRule="auto"/>
        <w:ind w:left="1260" w:hanging="540"/>
        <w:contextualSpacing/>
        <w:jc w:val="both"/>
        <w:rPr>
          <w:rFonts w:ascii="Arial" w:hAnsi="Arial" w:cs="Arial"/>
        </w:rPr>
      </w:pPr>
    </w:p>
    <w:p w:rsidR="004179A1" w:rsidRPr="002948C3" w:rsidRDefault="004179A1" w:rsidP="002F30F3">
      <w:pPr>
        <w:numPr>
          <w:ilvl w:val="1"/>
          <w:numId w:val="126"/>
        </w:numPr>
        <w:spacing w:after="0" w:line="240" w:lineRule="auto"/>
        <w:ind w:left="1260" w:hanging="540"/>
        <w:contextualSpacing/>
        <w:jc w:val="both"/>
        <w:rPr>
          <w:rFonts w:ascii="Arial" w:hAnsi="Arial" w:cs="Arial"/>
        </w:rPr>
      </w:pPr>
      <w:r w:rsidRPr="002948C3">
        <w:rPr>
          <w:rFonts w:ascii="Arial" w:hAnsi="Arial" w:cs="Arial"/>
        </w:rPr>
        <w:t>Common-Use Field Office: Of sufficient size to accommodate needs of Owner, Architect and construction personnel office activities and to accommodate project meetings specified in other Division 01 Sections.  Keep office clean and orderly.</w:t>
      </w:r>
    </w:p>
    <w:p w:rsidR="004179A1" w:rsidRPr="002948C3" w:rsidRDefault="004179A1" w:rsidP="002F30F3">
      <w:pPr>
        <w:spacing w:after="0" w:line="240" w:lineRule="auto"/>
        <w:ind w:left="1260" w:hanging="540"/>
        <w:contextualSpacing/>
        <w:jc w:val="both"/>
        <w:rPr>
          <w:rFonts w:ascii="Arial" w:hAnsi="Arial" w:cs="Arial"/>
        </w:rPr>
      </w:pPr>
    </w:p>
    <w:p w:rsidR="004179A1" w:rsidRPr="002948C3" w:rsidRDefault="004179A1" w:rsidP="002F30F3">
      <w:pPr>
        <w:numPr>
          <w:ilvl w:val="1"/>
          <w:numId w:val="126"/>
        </w:numPr>
        <w:spacing w:after="0" w:line="240" w:lineRule="auto"/>
        <w:ind w:left="1260" w:hanging="540"/>
        <w:contextualSpacing/>
        <w:jc w:val="both"/>
        <w:rPr>
          <w:rFonts w:ascii="Arial" w:hAnsi="Arial" w:cs="Arial"/>
        </w:rPr>
      </w:pPr>
      <w:r w:rsidRPr="002948C3">
        <w:rPr>
          <w:rFonts w:ascii="Arial" w:hAnsi="Arial" w:cs="Arial"/>
        </w:rPr>
        <w:t>Storage and Fabrication Sheds: Provide sheds sized, furnished, and equipped to accommodate materials and equipment for construction operations.</w:t>
      </w:r>
    </w:p>
    <w:p w:rsidR="004179A1" w:rsidRPr="002948C3" w:rsidRDefault="004179A1" w:rsidP="004179A1">
      <w:pPr>
        <w:spacing w:after="0" w:line="240" w:lineRule="auto"/>
        <w:ind w:left="1440"/>
        <w:contextualSpacing/>
        <w:jc w:val="both"/>
        <w:rPr>
          <w:rFonts w:ascii="Arial" w:hAnsi="Arial" w:cs="Arial"/>
        </w:rPr>
      </w:pPr>
    </w:p>
    <w:p w:rsidR="004179A1" w:rsidRPr="002948C3" w:rsidRDefault="004179A1" w:rsidP="00C13B87">
      <w:pPr>
        <w:numPr>
          <w:ilvl w:val="0"/>
          <w:numId w:val="126"/>
        </w:numPr>
        <w:spacing w:after="0" w:line="240" w:lineRule="auto"/>
        <w:ind w:hanging="720"/>
        <w:contextualSpacing/>
        <w:jc w:val="both"/>
        <w:rPr>
          <w:rFonts w:ascii="Arial" w:hAnsi="Arial" w:cs="Arial"/>
        </w:rPr>
      </w:pPr>
      <w:r w:rsidRPr="002948C3">
        <w:rPr>
          <w:rFonts w:ascii="Arial" w:hAnsi="Arial" w:cs="Arial"/>
        </w:rPr>
        <w:t>EQUIPMENT</w:t>
      </w:r>
    </w:p>
    <w:p w:rsidR="004179A1" w:rsidRPr="002948C3" w:rsidRDefault="004179A1" w:rsidP="004179A1">
      <w:pPr>
        <w:spacing w:after="0" w:line="240" w:lineRule="auto"/>
        <w:ind w:left="720"/>
        <w:contextualSpacing/>
        <w:jc w:val="both"/>
        <w:rPr>
          <w:rFonts w:ascii="Arial" w:hAnsi="Arial" w:cs="Arial"/>
        </w:rPr>
      </w:pPr>
    </w:p>
    <w:p w:rsidR="004179A1" w:rsidRPr="002948C3" w:rsidRDefault="004179A1" w:rsidP="002F30F3">
      <w:pPr>
        <w:numPr>
          <w:ilvl w:val="1"/>
          <w:numId w:val="126"/>
        </w:numPr>
        <w:spacing w:after="0" w:line="240" w:lineRule="auto"/>
        <w:ind w:left="1260" w:hanging="540"/>
        <w:contextualSpacing/>
        <w:jc w:val="both"/>
        <w:rPr>
          <w:rFonts w:ascii="Arial" w:hAnsi="Arial" w:cs="Arial"/>
        </w:rPr>
      </w:pPr>
      <w:r w:rsidRPr="002948C3">
        <w:rPr>
          <w:rFonts w:ascii="Arial" w:hAnsi="Arial" w:cs="Arial"/>
        </w:rPr>
        <w:t>Fire Extinguishers: Portable, UL rated; with class and extinguishing agent as required by locations and classes of fire exposures.</w:t>
      </w:r>
    </w:p>
    <w:p w:rsidR="004179A1" w:rsidRPr="002948C3" w:rsidRDefault="004179A1" w:rsidP="002F30F3">
      <w:pPr>
        <w:spacing w:after="0" w:line="240" w:lineRule="auto"/>
        <w:ind w:left="1260" w:hanging="540"/>
        <w:contextualSpacing/>
        <w:jc w:val="both"/>
        <w:rPr>
          <w:rFonts w:ascii="Arial" w:hAnsi="Arial" w:cs="Arial"/>
        </w:rPr>
      </w:pPr>
    </w:p>
    <w:p w:rsidR="004179A1" w:rsidRPr="002948C3" w:rsidRDefault="004179A1" w:rsidP="002F30F3">
      <w:pPr>
        <w:numPr>
          <w:ilvl w:val="1"/>
          <w:numId w:val="126"/>
        </w:numPr>
        <w:spacing w:after="0" w:line="240" w:lineRule="auto"/>
        <w:ind w:left="1260" w:hanging="540"/>
        <w:contextualSpacing/>
        <w:jc w:val="both"/>
        <w:rPr>
          <w:rFonts w:ascii="Arial" w:hAnsi="Arial" w:cs="Arial"/>
        </w:rPr>
      </w:pPr>
      <w:r w:rsidRPr="002948C3">
        <w:rPr>
          <w:rFonts w:ascii="Arial" w:hAnsi="Arial" w:cs="Arial"/>
        </w:rPr>
        <w:t>HVAC Equipment: Unless Owner authorizes use of permanent HVAC system, provide vented, self-contained, liquid-propane-gas or fuel-oil heaters with individual space thermostatic control.</w:t>
      </w:r>
    </w:p>
    <w:p w:rsidR="004179A1" w:rsidRPr="002948C3" w:rsidRDefault="004179A1" w:rsidP="004179A1">
      <w:pPr>
        <w:spacing w:after="0" w:line="240" w:lineRule="auto"/>
        <w:ind w:left="1440"/>
        <w:contextualSpacing/>
        <w:jc w:val="both"/>
        <w:rPr>
          <w:rFonts w:ascii="Arial" w:hAnsi="Arial" w:cs="Arial"/>
        </w:rPr>
      </w:pPr>
    </w:p>
    <w:p w:rsidR="004179A1" w:rsidRDefault="004179A1" w:rsidP="002F30F3">
      <w:pPr>
        <w:numPr>
          <w:ilvl w:val="2"/>
          <w:numId w:val="126"/>
        </w:numPr>
        <w:spacing w:after="0" w:line="240" w:lineRule="auto"/>
        <w:ind w:left="1814" w:hanging="547"/>
        <w:contextualSpacing/>
        <w:jc w:val="both"/>
        <w:rPr>
          <w:rFonts w:ascii="Arial" w:hAnsi="Arial" w:cs="Arial"/>
        </w:rPr>
      </w:pPr>
      <w:r w:rsidRPr="002948C3">
        <w:rPr>
          <w:rFonts w:ascii="Arial" w:hAnsi="Arial" w:cs="Arial"/>
        </w:rPr>
        <w:t>Use of gasoline-burning space heaters, open-flame heaters, or salamander-type heating units is prohibited.</w:t>
      </w:r>
    </w:p>
    <w:p w:rsidR="002F30F3" w:rsidRPr="002948C3" w:rsidRDefault="002F30F3" w:rsidP="002F30F3">
      <w:pPr>
        <w:spacing w:after="0" w:line="240" w:lineRule="auto"/>
        <w:ind w:left="1814"/>
        <w:contextualSpacing/>
        <w:jc w:val="both"/>
        <w:rPr>
          <w:rFonts w:ascii="Arial" w:hAnsi="Arial" w:cs="Arial"/>
        </w:rPr>
      </w:pPr>
    </w:p>
    <w:p w:rsidR="004179A1" w:rsidRPr="002948C3" w:rsidRDefault="004179A1" w:rsidP="002F30F3">
      <w:pPr>
        <w:numPr>
          <w:ilvl w:val="2"/>
          <w:numId w:val="126"/>
        </w:numPr>
        <w:spacing w:after="0" w:line="240" w:lineRule="auto"/>
        <w:ind w:left="1814" w:hanging="547"/>
        <w:contextualSpacing/>
        <w:jc w:val="both"/>
        <w:rPr>
          <w:rFonts w:ascii="Arial" w:hAnsi="Arial" w:cs="Arial"/>
        </w:rPr>
      </w:pPr>
      <w:r w:rsidRPr="002948C3">
        <w:rPr>
          <w:rFonts w:ascii="Arial" w:hAnsi="Arial" w:cs="Arial"/>
        </w:rPr>
        <w:t>Heating Units: Listed and labeled for type of fuel being consumed, by a testing agency acceptable to authorities having jurisdiction, and marked for intended use.</w:t>
      </w:r>
    </w:p>
    <w:p w:rsidR="002F30F3" w:rsidRDefault="002F30F3" w:rsidP="002F30F3">
      <w:pPr>
        <w:spacing w:after="0" w:line="240" w:lineRule="auto"/>
        <w:ind w:left="1814"/>
        <w:contextualSpacing/>
        <w:jc w:val="both"/>
        <w:rPr>
          <w:rFonts w:ascii="Arial" w:hAnsi="Arial" w:cs="Arial"/>
        </w:rPr>
      </w:pPr>
    </w:p>
    <w:p w:rsidR="004179A1" w:rsidRPr="002948C3" w:rsidRDefault="004179A1" w:rsidP="002F30F3">
      <w:pPr>
        <w:numPr>
          <w:ilvl w:val="2"/>
          <w:numId w:val="126"/>
        </w:numPr>
        <w:spacing w:after="0" w:line="240" w:lineRule="auto"/>
        <w:ind w:left="1814" w:hanging="547"/>
        <w:contextualSpacing/>
        <w:jc w:val="both"/>
        <w:rPr>
          <w:rFonts w:ascii="Arial" w:hAnsi="Arial" w:cs="Arial"/>
        </w:rPr>
      </w:pPr>
      <w:r w:rsidRPr="002948C3">
        <w:rPr>
          <w:rFonts w:ascii="Arial" w:hAnsi="Arial" w:cs="Arial"/>
        </w:rPr>
        <w:t>Permanent HVAC System: If Owner authorizes use of permanent HVAC system for temporary use during construction, provide filter with MERV of 8 at each return air grille in system and remove at end of construction and clean HVAC system as required in Division 01 Section "Closeout Procedures."</w:t>
      </w:r>
    </w:p>
    <w:p w:rsidR="004179A1" w:rsidRPr="002948C3" w:rsidRDefault="004179A1" w:rsidP="004179A1">
      <w:pPr>
        <w:spacing w:after="0" w:line="240" w:lineRule="auto"/>
        <w:jc w:val="both"/>
        <w:rPr>
          <w:rFonts w:ascii="Arial" w:hAnsi="Arial" w:cs="Arial"/>
        </w:rPr>
      </w:pPr>
    </w:p>
    <w:p w:rsidR="004179A1" w:rsidRPr="002948C3" w:rsidRDefault="004179A1" w:rsidP="004179A1">
      <w:pPr>
        <w:spacing w:after="0" w:line="240" w:lineRule="auto"/>
        <w:jc w:val="both"/>
        <w:rPr>
          <w:rFonts w:ascii="Arial" w:hAnsi="Arial" w:cs="Arial"/>
        </w:rPr>
      </w:pPr>
      <w:r w:rsidRPr="002948C3">
        <w:rPr>
          <w:rFonts w:ascii="Arial" w:hAnsi="Arial" w:cs="Arial"/>
        </w:rPr>
        <w:t>PART 3 – EXECUTION</w:t>
      </w:r>
    </w:p>
    <w:p w:rsidR="004179A1" w:rsidRPr="002948C3" w:rsidRDefault="004179A1" w:rsidP="004179A1">
      <w:pPr>
        <w:spacing w:after="0" w:line="240" w:lineRule="auto"/>
        <w:jc w:val="both"/>
        <w:rPr>
          <w:rFonts w:ascii="Arial" w:hAnsi="Arial" w:cs="Arial"/>
        </w:rPr>
      </w:pPr>
    </w:p>
    <w:p w:rsidR="004179A1" w:rsidRPr="002948C3" w:rsidRDefault="004179A1" w:rsidP="00C13B87">
      <w:pPr>
        <w:numPr>
          <w:ilvl w:val="0"/>
          <w:numId w:val="127"/>
        </w:numPr>
        <w:spacing w:after="0" w:line="240" w:lineRule="auto"/>
        <w:ind w:hanging="720"/>
        <w:contextualSpacing/>
        <w:jc w:val="both"/>
        <w:rPr>
          <w:rFonts w:ascii="Arial" w:hAnsi="Arial" w:cs="Arial"/>
        </w:rPr>
      </w:pPr>
      <w:r w:rsidRPr="002948C3">
        <w:rPr>
          <w:rFonts w:ascii="Arial" w:hAnsi="Arial" w:cs="Arial"/>
        </w:rPr>
        <w:t>INSTALLATION, GENERAL</w:t>
      </w:r>
    </w:p>
    <w:p w:rsidR="004179A1" w:rsidRPr="002948C3" w:rsidRDefault="004179A1" w:rsidP="004179A1">
      <w:pPr>
        <w:spacing w:after="0" w:line="240" w:lineRule="auto"/>
        <w:ind w:left="720"/>
        <w:contextualSpacing/>
        <w:jc w:val="both"/>
        <w:rPr>
          <w:rFonts w:ascii="Arial" w:hAnsi="Arial" w:cs="Arial"/>
        </w:rPr>
      </w:pPr>
    </w:p>
    <w:p w:rsidR="004179A1" w:rsidRPr="002948C3" w:rsidRDefault="004179A1" w:rsidP="002F30F3">
      <w:pPr>
        <w:numPr>
          <w:ilvl w:val="1"/>
          <w:numId w:val="127"/>
        </w:numPr>
        <w:spacing w:after="0" w:line="240" w:lineRule="auto"/>
        <w:ind w:left="1260" w:hanging="540"/>
        <w:contextualSpacing/>
        <w:jc w:val="both"/>
        <w:rPr>
          <w:rFonts w:ascii="Arial" w:hAnsi="Arial" w:cs="Arial"/>
        </w:rPr>
      </w:pPr>
      <w:r w:rsidRPr="002948C3">
        <w:rPr>
          <w:rFonts w:ascii="Arial" w:hAnsi="Arial" w:cs="Arial"/>
        </w:rPr>
        <w:t>Locate facilities where they will serve Project adequately and result in minimum interference with performance of the Work. Relocate and modify facilities as required by progress of the Work.</w:t>
      </w:r>
    </w:p>
    <w:p w:rsidR="004179A1" w:rsidRPr="002948C3" w:rsidRDefault="004179A1" w:rsidP="004179A1">
      <w:pPr>
        <w:spacing w:after="0" w:line="240" w:lineRule="auto"/>
        <w:ind w:left="1440"/>
        <w:contextualSpacing/>
        <w:jc w:val="both"/>
        <w:rPr>
          <w:rFonts w:ascii="Arial" w:hAnsi="Arial" w:cs="Arial"/>
        </w:rPr>
      </w:pPr>
    </w:p>
    <w:p w:rsidR="004179A1" w:rsidRPr="00C75E84" w:rsidRDefault="004179A1" w:rsidP="00C75E84">
      <w:pPr>
        <w:numPr>
          <w:ilvl w:val="2"/>
          <w:numId w:val="127"/>
        </w:numPr>
        <w:spacing w:after="0" w:line="240" w:lineRule="auto"/>
        <w:ind w:left="1800" w:hanging="540"/>
        <w:contextualSpacing/>
        <w:jc w:val="both"/>
        <w:rPr>
          <w:rFonts w:ascii="Arial" w:hAnsi="Arial" w:cs="Arial"/>
        </w:rPr>
      </w:pPr>
      <w:r w:rsidRPr="002948C3">
        <w:rPr>
          <w:rFonts w:ascii="Arial" w:hAnsi="Arial" w:cs="Arial"/>
        </w:rPr>
        <w:t>Locate facilities to limit site disturbance as specified in Division 01 Section "Summary."</w:t>
      </w:r>
    </w:p>
    <w:p w:rsidR="004179A1" w:rsidRPr="002948C3" w:rsidRDefault="004179A1" w:rsidP="002F30F3">
      <w:pPr>
        <w:numPr>
          <w:ilvl w:val="1"/>
          <w:numId w:val="127"/>
        </w:numPr>
        <w:spacing w:after="0" w:line="240" w:lineRule="auto"/>
        <w:ind w:left="1260" w:hanging="540"/>
        <w:contextualSpacing/>
        <w:jc w:val="both"/>
        <w:rPr>
          <w:rFonts w:ascii="Arial" w:hAnsi="Arial" w:cs="Arial"/>
        </w:rPr>
      </w:pPr>
      <w:r w:rsidRPr="002948C3">
        <w:rPr>
          <w:rFonts w:ascii="Arial" w:hAnsi="Arial" w:cs="Arial"/>
        </w:rPr>
        <w:lastRenderedPageBreak/>
        <w:t>Provide each facility ready for use when needed to avoid delay. Do not remove until facilities are no longer needed or are replaced by authorized use of completed permanent facilities.</w:t>
      </w:r>
    </w:p>
    <w:p w:rsidR="004179A1" w:rsidRPr="002948C3" w:rsidRDefault="004179A1" w:rsidP="004179A1">
      <w:pPr>
        <w:spacing w:after="0" w:line="240" w:lineRule="auto"/>
        <w:ind w:left="1440"/>
        <w:contextualSpacing/>
        <w:jc w:val="both"/>
        <w:rPr>
          <w:rFonts w:ascii="Arial" w:hAnsi="Arial" w:cs="Arial"/>
        </w:rPr>
      </w:pPr>
    </w:p>
    <w:p w:rsidR="004179A1" w:rsidRPr="002948C3" w:rsidRDefault="004179A1" w:rsidP="00C13B87">
      <w:pPr>
        <w:numPr>
          <w:ilvl w:val="0"/>
          <w:numId w:val="127"/>
        </w:numPr>
        <w:spacing w:after="0" w:line="240" w:lineRule="auto"/>
        <w:ind w:hanging="720"/>
        <w:contextualSpacing/>
        <w:jc w:val="both"/>
        <w:rPr>
          <w:rFonts w:ascii="Arial" w:hAnsi="Arial" w:cs="Arial"/>
        </w:rPr>
      </w:pPr>
      <w:r w:rsidRPr="002948C3">
        <w:rPr>
          <w:rFonts w:ascii="Arial" w:hAnsi="Arial" w:cs="Arial"/>
        </w:rPr>
        <w:t>TEMPORARY UTILITY INSTALLATION</w:t>
      </w:r>
    </w:p>
    <w:p w:rsidR="004179A1" w:rsidRPr="002948C3" w:rsidRDefault="004179A1" w:rsidP="004179A1">
      <w:pPr>
        <w:spacing w:after="0" w:line="240" w:lineRule="auto"/>
        <w:ind w:left="720"/>
        <w:contextualSpacing/>
        <w:jc w:val="both"/>
        <w:rPr>
          <w:rFonts w:ascii="Arial" w:hAnsi="Arial" w:cs="Arial"/>
        </w:rPr>
      </w:pPr>
    </w:p>
    <w:p w:rsidR="004179A1" w:rsidRPr="002948C3" w:rsidRDefault="004179A1" w:rsidP="002F30F3">
      <w:pPr>
        <w:numPr>
          <w:ilvl w:val="1"/>
          <w:numId w:val="127"/>
        </w:numPr>
        <w:spacing w:after="0" w:line="240" w:lineRule="auto"/>
        <w:ind w:left="1260" w:hanging="540"/>
        <w:contextualSpacing/>
        <w:jc w:val="both"/>
        <w:rPr>
          <w:rFonts w:ascii="Arial" w:hAnsi="Arial" w:cs="Arial"/>
        </w:rPr>
      </w:pPr>
      <w:r w:rsidRPr="002948C3">
        <w:rPr>
          <w:rFonts w:ascii="Arial" w:hAnsi="Arial" w:cs="Arial"/>
        </w:rPr>
        <w:t>General: Install temporary service or connect to existing service.</w:t>
      </w:r>
    </w:p>
    <w:p w:rsidR="004179A1" w:rsidRPr="002948C3" w:rsidRDefault="004179A1" w:rsidP="004179A1">
      <w:pPr>
        <w:spacing w:after="0" w:line="240" w:lineRule="auto"/>
        <w:ind w:left="1440"/>
        <w:contextualSpacing/>
        <w:jc w:val="both"/>
        <w:rPr>
          <w:rFonts w:ascii="Arial" w:hAnsi="Arial" w:cs="Arial"/>
        </w:rPr>
      </w:pPr>
    </w:p>
    <w:p w:rsidR="004179A1" w:rsidRPr="002948C3" w:rsidRDefault="004179A1" w:rsidP="002F30F3">
      <w:pPr>
        <w:numPr>
          <w:ilvl w:val="2"/>
          <w:numId w:val="127"/>
        </w:numPr>
        <w:spacing w:after="0" w:line="240" w:lineRule="auto"/>
        <w:ind w:left="1800" w:hanging="540"/>
        <w:contextualSpacing/>
        <w:jc w:val="both"/>
        <w:rPr>
          <w:rFonts w:ascii="Arial" w:hAnsi="Arial" w:cs="Arial"/>
        </w:rPr>
      </w:pPr>
      <w:r w:rsidRPr="002948C3">
        <w:rPr>
          <w:rFonts w:ascii="Arial" w:hAnsi="Arial" w:cs="Arial"/>
        </w:rPr>
        <w:t>Arrange with utility company, Owner, and existing users for time when service can be interrupted, if necessary, to make connections for temporary services.</w:t>
      </w:r>
    </w:p>
    <w:p w:rsidR="004179A1" w:rsidRPr="002948C3" w:rsidRDefault="004179A1" w:rsidP="004179A1">
      <w:pPr>
        <w:spacing w:after="0" w:line="240" w:lineRule="auto"/>
        <w:ind w:left="2160"/>
        <w:contextualSpacing/>
        <w:jc w:val="both"/>
        <w:rPr>
          <w:rFonts w:ascii="Arial" w:hAnsi="Arial" w:cs="Arial"/>
        </w:rPr>
      </w:pPr>
    </w:p>
    <w:p w:rsidR="004179A1" w:rsidRPr="002948C3" w:rsidRDefault="004179A1" w:rsidP="002F30F3">
      <w:pPr>
        <w:numPr>
          <w:ilvl w:val="1"/>
          <w:numId w:val="127"/>
        </w:numPr>
        <w:spacing w:after="0" w:line="240" w:lineRule="auto"/>
        <w:ind w:left="1260" w:hanging="540"/>
        <w:contextualSpacing/>
        <w:jc w:val="both"/>
        <w:rPr>
          <w:rFonts w:ascii="Arial" w:hAnsi="Arial" w:cs="Arial"/>
        </w:rPr>
      </w:pPr>
      <w:r w:rsidRPr="002948C3">
        <w:rPr>
          <w:rFonts w:ascii="Arial" w:hAnsi="Arial" w:cs="Arial"/>
        </w:rPr>
        <w:t>Sewers and Drainage: Provide temporary utilities to remove effluent lawfully.</w:t>
      </w:r>
    </w:p>
    <w:p w:rsidR="004179A1" w:rsidRPr="002948C3" w:rsidRDefault="004179A1" w:rsidP="004179A1">
      <w:pPr>
        <w:spacing w:after="0" w:line="240" w:lineRule="auto"/>
        <w:ind w:left="1440"/>
        <w:contextualSpacing/>
        <w:jc w:val="both"/>
        <w:rPr>
          <w:rFonts w:ascii="Arial" w:hAnsi="Arial" w:cs="Arial"/>
        </w:rPr>
      </w:pPr>
    </w:p>
    <w:p w:rsidR="004179A1" w:rsidRPr="002948C3" w:rsidRDefault="004179A1" w:rsidP="00C75E84">
      <w:pPr>
        <w:numPr>
          <w:ilvl w:val="2"/>
          <w:numId w:val="127"/>
        </w:numPr>
        <w:spacing w:after="0" w:line="240" w:lineRule="auto"/>
        <w:ind w:left="1800" w:hanging="540"/>
        <w:contextualSpacing/>
        <w:jc w:val="both"/>
        <w:rPr>
          <w:rFonts w:ascii="Arial" w:hAnsi="Arial" w:cs="Arial"/>
        </w:rPr>
      </w:pPr>
      <w:r w:rsidRPr="002948C3">
        <w:rPr>
          <w:rFonts w:ascii="Arial" w:hAnsi="Arial" w:cs="Arial"/>
        </w:rPr>
        <w:t>Connect temporary sewers to municipal system as directed by authorities having jurisdiction.</w:t>
      </w:r>
    </w:p>
    <w:p w:rsidR="004179A1" w:rsidRPr="002948C3" w:rsidRDefault="004179A1" w:rsidP="004179A1">
      <w:pPr>
        <w:spacing w:after="0" w:line="240" w:lineRule="auto"/>
        <w:ind w:left="2160"/>
        <w:contextualSpacing/>
        <w:jc w:val="both"/>
        <w:rPr>
          <w:rFonts w:ascii="Arial" w:hAnsi="Arial" w:cs="Arial"/>
        </w:rPr>
      </w:pPr>
    </w:p>
    <w:p w:rsidR="004179A1" w:rsidRPr="002948C3" w:rsidRDefault="004179A1" w:rsidP="002F30F3">
      <w:pPr>
        <w:numPr>
          <w:ilvl w:val="1"/>
          <w:numId w:val="127"/>
        </w:numPr>
        <w:spacing w:after="0" w:line="240" w:lineRule="auto"/>
        <w:ind w:left="1260" w:hanging="540"/>
        <w:contextualSpacing/>
        <w:jc w:val="both"/>
        <w:rPr>
          <w:rFonts w:ascii="Arial" w:hAnsi="Arial" w:cs="Arial"/>
        </w:rPr>
      </w:pPr>
      <w:r w:rsidRPr="002948C3">
        <w:rPr>
          <w:rFonts w:ascii="Arial" w:hAnsi="Arial" w:cs="Arial"/>
        </w:rPr>
        <w:t>Water Service: Connect to Owner's existing water service facilities. Clean and maintain water service facilities in a condition acceptable to Owner. At Substantial Completion, restore these facilities to condition existing before initial use.</w:t>
      </w:r>
    </w:p>
    <w:p w:rsidR="004179A1" w:rsidRPr="002948C3" w:rsidRDefault="004179A1" w:rsidP="002F30F3">
      <w:pPr>
        <w:spacing w:after="0" w:line="240" w:lineRule="auto"/>
        <w:ind w:left="1260" w:hanging="540"/>
        <w:contextualSpacing/>
        <w:jc w:val="both"/>
        <w:rPr>
          <w:rFonts w:ascii="Arial" w:hAnsi="Arial" w:cs="Arial"/>
        </w:rPr>
      </w:pPr>
    </w:p>
    <w:p w:rsidR="004179A1" w:rsidRPr="002948C3" w:rsidRDefault="004179A1" w:rsidP="002F30F3">
      <w:pPr>
        <w:numPr>
          <w:ilvl w:val="1"/>
          <w:numId w:val="127"/>
        </w:numPr>
        <w:spacing w:after="0" w:line="240" w:lineRule="auto"/>
        <w:ind w:left="1260" w:hanging="540"/>
        <w:contextualSpacing/>
        <w:jc w:val="both"/>
        <w:rPr>
          <w:rFonts w:ascii="Arial" w:hAnsi="Arial" w:cs="Arial"/>
        </w:rPr>
      </w:pPr>
      <w:r w:rsidRPr="002948C3">
        <w:rPr>
          <w:rFonts w:ascii="Arial" w:hAnsi="Arial" w:cs="Arial"/>
        </w:rPr>
        <w:t>Sanitary Facilities: Provide temporary toilets, wash facilities, and drinking water for use of construction personnel. Comply with requirements of authorities having jurisdiction for type, number, location, operation, and maintenance of fixtures and facilities.</w:t>
      </w:r>
    </w:p>
    <w:p w:rsidR="004179A1" w:rsidRPr="002948C3" w:rsidRDefault="004179A1" w:rsidP="002F30F3">
      <w:pPr>
        <w:spacing w:after="0" w:line="240" w:lineRule="auto"/>
        <w:ind w:left="1260" w:hanging="540"/>
        <w:contextualSpacing/>
        <w:jc w:val="both"/>
        <w:rPr>
          <w:rFonts w:ascii="Arial" w:hAnsi="Arial" w:cs="Arial"/>
        </w:rPr>
      </w:pPr>
    </w:p>
    <w:p w:rsidR="004179A1" w:rsidRPr="002948C3" w:rsidRDefault="004179A1" w:rsidP="002F30F3">
      <w:pPr>
        <w:numPr>
          <w:ilvl w:val="1"/>
          <w:numId w:val="127"/>
        </w:numPr>
        <w:spacing w:after="0" w:line="240" w:lineRule="auto"/>
        <w:ind w:left="1260" w:hanging="540"/>
        <w:contextualSpacing/>
        <w:jc w:val="both"/>
        <w:rPr>
          <w:rFonts w:ascii="Arial" w:hAnsi="Arial" w:cs="Arial"/>
        </w:rPr>
      </w:pPr>
      <w:r w:rsidRPr="002948C3">
        <w:rPr>
          <w:rFonts w:ascii="Arial" w:hAnsi="Arial" w:cs="Arial"/>
        </w:rPr>
        <w:t>Heating and Cooling: Provide temporary heating and cooling required by construction activities for curing or drying of completed installations or for protecting installed construction from adverse effects of low temperatures or high humidity.  Select equipment that will not have a harmful effect on completed installations or elements being installed.</w:t>
      </w:r>
    </w:p>
    <w:p w:rsidR="004179A1" w:rsidRPr="002948C3" w:rsidRDefault="004179A1" w:rsidP="002F30F3">
      <w:pPr>
        <w:spacing w:after="0" w:line="240" w:lineRule="auto"/>
        <w:ind w:left="1260" w:hanging="540"/>
        <w:contextualSpacing/>
        <w:jc w:val="both"/>
        <w:rPr>
          <w:rFonts w:ascii="Arial" w:hAnsi="Arial" w:cs="Arial"/>
        </w:rPr>
      </w:pPr>
    </w:p>
    <w:p w:rsidR="004179A1" w:rsidRPr="002948C3" w:rsidRDefault="004179A1" w:rsidP="002F30F3">
      <w:pPr>
        <w:numPr>
          <w:ilvl w:val="1"/>
          <w:numId w:val="127"/>
        </w:numPr>
        <w:spacing w:after="0" w:line="240" w:lineRule="auto"/>
        <w:ind w:left="1260" w:hanging="540"/>
        <w:contextualSpacing/>
        <w:jc w:val="both"/>
        <w:rPr>
          <w:rFonts w:ascii="Arial" w:hAnsi="Arial" w:cs="Arial"/>
        </w:rPr>
      </w:pPr>
      <w:r w:rsidRPr="002948C3">
        <w:rPr>
          <w:rFonts w:ascii="Arial" w:hAnsi="Arial" w:cs="Arial"/>
        </w:rPr>
        <w:t>Ventilation and Humidity Control:  Provide temporary ventilation required by construction activities for curing or drying of completed installations or for protecting installed construction from adverse effects of high humidity.  Select equipment that will not have a harmful effect on completed installations or elements being installed. Coordinate ventilation requirements to produce ambient condition required and minimize energy consumption.</w:t>
      </w:r>
    </w:p>
    <w:p w:rsidR="004179A1" w:rsidRPr="002948C3" w:rsidRDefault="004179A1" w:rsidP="002F30F3">
      <w:pPr>
        <w:spacing w:after="0" w:line="240" w:lineRule="auto"/>
        <w:ind w:left="1260" w:hanging="540"/>
        <w:contextualSpacing/>
        <w:jc w:val="both"/>
        <w:rPr>
          <w:rFonts w:ascii="Arial" w:hAnsi="Arial" w:cs="Arial"/>
        </w:rPr>
      </w:pPr>
    </w:p>
    <w:p w:rsidR="004179A1" w:rsidRPr="002948C3" w:rsidRDefault="004179A1" w:rsidP="002F30F3">
      <w:pPr>
        <w:numPr>
          <w:ilvl w:val="1"/>
          <w:numId w:val="127"/>
        </w:numPr>
        <w:spacing w:after="0" w:line="240" w:lineRule="auto"/>
        <w:ind w:left="1260" w:hanging="540"/>
        <w:contextualSpacing/>
        <w:jc w:val="both"/>
        <w:rPr>
          <w:rFonts w:ascii="Arial" w:hAnsi="Arial" w:cs="Arial"/>
        </w:rPr>
      </w:pPr>
      <w:r w:rsidRPr="002948C3">
        <w:rPr>
          <w:rFonts w:ascii="Arial" w:hAnsi="Arial" w:cs="Arial"/>
        </w:rPr>
        <w:t>Electric Power Service: Connect to Owner's existing electric power service. Maintain equipment in a condition acceptable to Owner.</w:t>
      </w:r>
    </w:p>
    <w:p w:rsidR="004179A1" w:rsidRPr="002948C3" w:rsidRDefault="004179A1" w:rsidP="002F30F3">
      <w:pPr>
        <w:spacing w:after="0" w:line="240" w:lineRule="auto"/>
        <w:ind w:left="1260" w:hanging="540"/>
        <w:contextualSpacing/>
        <w:jc w:val="both"/>
        <w:rPr>
          <w:rFonts w:ascii="Arial" w:hAnsi="Arial" w:cs="Arial"/>
        </w:rPr>
      </w:pPr>
    </w:p>
    <w:p w:rsidR="004179A1" w:rsidRPr="002948C3" w:rsidRDefault="004179A1" w:rsidP="002F30F3">
      <w:pPr>
        <w:numPr>
          <w:ilvl w:val="1"/>
          <w:numId w:val="127"/>
        </w:numPr>
        <w:spacing w:after="0" w:line="240" w:lineRule="auto"/>
        <w:ind w:left="1260" w:hanging="540"/>
        <w:contextualSpacing/>
        <w:jc w:val="both"/>
        <w:rPr>
          <w:rFonts w:ascii="Arial" w:hAnsi="Arial" w:cs="Arial"/>
        </w:rPr>
      </w:pPr>
      <w:r w:rsidRPr="002948C3">
        <w:rPr>
          <w:rFonts w:ascii="Arial" w:hAnsi="Arial" w:cs="Arial"/>
        </w:rPr>
        <w:t>Lighting: Provide temporary lighting with local switching that provides adequate illumination for construction operations, observations, inspections, and traffic conditions.</w:t>
      </w:r>
    </w:p>
    <w:p w:rsidR="004179A1" w:rsidRPr="002948C3" w:rsidRDefault="004179A1" w:rsidP="004179A1">
      <w:pPr>
        <w:spacing w:after="0" w:line="240" w:lineRule="auto"/>
        <w:ind w:left="1440"/>
        <w:contextualSpacing/>
        <w:jc w:val="both"/>
        <w:rPr>
          <w:rFonts w:ascii="Arial" w:hAnsi="Arial" w:cs="Arial"/>
        </w:rPr>
      </w:pPr>
    </w:p>
    <w:p w:rsidR="004179A1" w:rsidRPr="002948C3" w:rsidRDefault="004179A1" w:rsidP="002F30F3">
      <w:pPr>
        <w:numPr>
          <w:ilvl w:val="2"/>
          <w:numId w:val="127"/>
        </w:numPr>
        <w:spacing w:after="0" w:line="240" w:lineRule="auto"/>
        <w:ind w:left="1800" w:hanging="540"/>
        <w:contextualSpacing/>
        <w:jc w:val="both"/>
        <w:rPr>
          <w:rFonts w:ascii="Arial" w:hAnsi="Arial" w:cs="Arial"/>
        </w:rPr>
      </w:pPr>
      <w:r w:rsidRPr="002948C3">
        <w:rPr>
          <w:rFonts w:ascii="Arial" w:hAnsi="Arial" w:cs="Arial"/>
        </w:rPr>
        <w:t>Install and operate temporary lighting that fulfills security and protection requirements without operating entire system.</w:t>
      </w:r>
    </w:p>
    <w:p w:rsidR="004179A1" w:rsidRPr="002948C3" w:rsidRDefault="004179A1" w:rsidP="004179A1">
      <w:pPr>
        <w:spacing w:after="0" w:line="240" w:lineRule="auto"/>
        <w:ind w:left="2160"/>
        <w:contextualSpacing/>
        <w:jc w:val="both"/>
        <w:rPr>
          <w:rFonts w:ascii="Arial" w:hAnsi="Arial" w:cs="Arial"/>
        </w:rPr>
      </w:pPr>
    </w:p>
    <w:p w:rsidR="004179A1" w:rsidRPr="002948C3" w:rsidRDefault="004179A1" w:rsidP="002F30F3">
      <w:pPr>
        <w:numPr>
          <w:ilvl w:val="1"/>
          <w:numId w:val="127"/>
        </w:numPr>
        <w:spacing w:after="0" w:line="240" w:lineRule="auto"/>
        <w:ind w:left="1260" w:hanging="540"/>
        <w:contextualSpacing/>
        <w:jc w:val="both"/>
        <w:rPr>
          <w:rFonts w:ascii="Arial" w:hAnsi="Arial" w:cs="Arial"/>
        </w:rPr>
      </w:pPr>
      <w:r w:rsidRPr="002948C3">
        <w:rPr>
          <w:rFonts w:ascii="Arial" w:hAnsi="Arial" w:cs="Arial"/>
        </w:rPr>
        <w:t>Telephone Service: Provide temporary telephone service in common-use facilities for use by all construction personnel. Install one telephone line(s) for each field office.</w:t>
      </w:r>
    </w:p>
    <w:p w:rsidR="004179A1" w:rsidRPr="002948C3" w:rsidRDefault="004179A1" w:rsidP="004179A1">
      <w:pPr>
        <w:spacing w:after="0" w:line="240" w:lineRule="auto"/>
        <w:ind w:left="1440"/>
        <w:contextualSpacing/>
        <w:jc w:val="both"/>
        <w:rPr>
          <w:rFonts w:ascii="Arial" w:hAnsi="Arial" w:cs="Arial"/>
        </w:rPr>
      </w:pPr>
    </w:p>
    <w:p w:rsidR="004179A1" w:rsidRDefault="004179A1" w:rsidP="002F30F3">
      <w:pPr>
        <w:numPr>
          <w:ilvl w:val="2"/>
          <w:numId w:val="127"/>
        </w:numPr>
        <w:spacing w:after="0" w:line="240" w:lineRule="auto"/>
        <w:ind w:left="1800" w:hanging="540"/>
        <w:contextualSpacing/>
        <w:jc w:val="both"/>
        <w:rPr>
          <w:rFonts w:ascii="Arial" w:hAnsi="Arial" w:cs="Arial"/>
        </w:rPr>
      </w:pPr>
      <w:r w:rsidRPr="002948C3">
        <w:rPr>
          <w:rFonts w:ascii="Arial" w:hAnsi="Arial" w:cs="Arial"/>
        </w:rPr>
        <w:t>At each telephone, post a list of important telephone numbers.</w:t>
      </w:r>
    </w:p>
    <w:p w:rsidR="00C75E84" w:rsidRPr="002948C3" w:rsidRDefault="00C75E84" w:rsidP="00C75E84">
      <w:pPr>
        <w:spacing w:after="0" w:line="240" w:lineRule="auto"/>
        <w:ind w:left="1800"/>
        <w:contextualSpacing/>
        <w:jc w:val="both"/>
        <w:rPr>
          <w:rFonts w:ascii="Arial" w:hAnsi="Arial" w:cs="Arial"/>
        </w:rPr>
      </w:pP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2F30F3" w:rsidTr="002F30F3">
        <w:tc>
          <w:tcPr>
            <w:tcW w:w="4675" w:type="dxa"/>
          </w:tcPr>
          <w:p w:rsidR="002F30F3" w:rsidRDefault="002F30F3" w:rsidP="002F30F3">
            <w:pPr>
              <w:spacing w:after="0" w:line="240" w:lineRule="auto"/>
              <w:contextualSpacing/>
              <w:jc w:val="both"/>
              <w:rPr>
                <w:rFonts w:ascii="Arial" w:hAnsi="Arial" w:cs="Arial"/>
              </w:rPr>
            </w:pPr>
            <w:r>
              <w:rPr>
                <w:rFonts w:ascii="Arial" w:hAnsi="Arial" w:cs="Arial"/>
              </w:rPr>
              <w:lastRenderedPageBreak/>
              <w:t xml:space="preserve">a.  </w:t>
            </w:r>
            <w:r w:rsidRPr="002948C3">
              <w:rPr>
                <w:rFonts w:ascii="Arial" w:eastAsia="Times New Roman" w:hAnsi="Arial" w:cs="Arial"/>
              </w:rPr>
              <w:t>Police and fire departments</w:t>
            </w:r>
          </w:p>
        </w:tc>
        <w:tc>
          <w:tcPr>
            <w:tcW w:w="4675" w:type="dxa"/>
          </w:tcPr>
          <w:p w:rsidR="002F30F3" w:rsidRDefault="002F30F3" w:rsidP="002F30F3">
            <w:pPr>
              <w:spacing w:after="0" w:line="240" w:lineRule="auto"/>
              <w:contextualSpacing/>
              <w:jc w:val="both"/>
              <w:rPr>
                <w:rFonts w:ascii="Arial" w:hAnsi="Arial" w:cs="Arial"/>
              </w:rPr>
            </w:pPr>
            <w:r>
              <w:rPr>
                <w:rFonts w:ascii="Arial" w:hAnsi="Arial" w:cs="Arial"/>
              </w:rPr>
              <w:t xml:space="preserve">b.  </w:t>
            </w:r>
            <w:r w:rsidRPr="002948C3">
              <w:rPr>
                <w:rFonts w:ascii="Arial" w:eastAsia="Times New Roman" w:hAnsi="Arial" w:cs="Arial"/>
              </w:rPr>
              <w:t>Ambulance service</w:t>
            </w:r>
          </w:p>
        </w:tc>
      </w:tr>
      <w:tr w:rsidR="002F30F3" w:rsidTr="002F30F3">
        <w:tc>
          <w:tcPr>
            <w:tcW w:w="4675" w:type="dxa"/>
          </w:tcPr>
          <w:p w:rsidR="002F30F3" w:rsidRDefault="002F30F3" w:rsidP="002F30F3">
            <w:pPr>
              <w:spacing w:after="0" w:line="240" w:lineRule="auto"/>
              <w:contextualSpacing/>
              <w:jc w:val="both"/>
              <w:rPr>
                <w:rFonts w:ascii="Arial" w:hAnsi="Arial" w:cs="Arial"/>
              </w:rPr>
            </w:pPr>
            <w:r>
              <w:rPr>
                <w:rFonts w:ascii="Arial" w:hAnsi="Arial" w:cs="Arial"/>
              </w:rPr>
              <w:t>c.</w:t>
            </w:r>
            <w:r w:rsidRPr="002948C3">
              <w:rPr>
                <w:rFonts w:ascii="Arial" w:eastAsia="Times New Roman" w:hAnsi="Arial" w:cs="Arial"/>
              </w:rPr>
              <w:t xml:space="preserve"> </w:t>
            </w:r>
            <w:r>
              <w:rPr>
                <w:rFonts w:ascii="Arial" w:eastAsia="Times New Roman" w:hAnsi="Arial" w:cs="Arial"/>
              </w:rPr>
              <w:t xml:space="preserve"> </w:t>
            </w:r>
            <w:r w:rsidRPr="002948C3">
              <w:rPr>
                <w:rFonts w:ascii="Arial" w:eastAsia="Times New Roman" w:hAnsi="Arial" w:cs="Arial"/>
              </w:rPr>
              <w:t>Contractor's home office</w:t>
            </w:r>
          </w:p>
        </w:tc>
        <w:tc>
          <w:tcPr>
            <w:tcW w:w="4675" w:type="dxa"/>
          </w:tcPr>
          <w:p w:rsidR="002F30F3" w:rsidRDefault="002F30F3" w:rsidP="002F30F3">
            <w:pPr>
              <w:spacing w:after="0" w:line="240" w:lineRule="auto"/>
              <w:contextualSpacing/>
              <w:jc w:val="both"/>
              <w:rPr>
                <w:rFonts w:ascii="Arial" w:hAnsi="Arial" w:cs="Arial"/>
              </w:rPr>
            </w:pPr>
            <w:r>
              <w:rPr>
                <w:rFonts w:ascii="Arial" w:hAnsi="Arial" w:cs="Arial"/>
              </w:rPr>
              <w:t>d.</w:t>
            </w:r>
            <w:r w:rsidRPr="002948C3">
              <w:rPr>
                <w:rFonts w:ascii="Arial" w:eastAsia="Times New Roman" w:hAnsi="Arial" w:cs="Arial"/>
              </w:rPr>
              <w:t xml:space="preserve"> Architect's office</w:t>
            </w:r>
          </w:p>
        </w:tc>
      </w:tr>
      <w:tr w:rsidR="002F30F3" w:rsidTr="002F30F3">
        <w:tc>
          <w:tcPr>
            <w:tcW w:w="4675" w:type="dxa"/>
          </w:tcPr>
          <w:p w:rsidR="002F30F3" w:rsidRDefault="002F30F3" w:rsidP="002F30F3">
            <w:pPr>
              <w:spacing w:after="0" w:line="240" w:lineRule="auto"/>
              <w:contextualSpacing/>
              <w:jc w:val="both"/>
              <w:rPr>
                <w:rFonts w:ascii="Arial" w:hAnsi="Arial" w:cs="Arial"/>
              </w:rPr>
            </w:pPr>
            <w:r>
              <w:rPr>
                <w:rFonts w:ascii="Arial" w:hAnsi="Arial" w:cs="Arial"/>
              </w:rPr>
              <w:t xml:space="preserve">e.  </w:t>
            </w:r>
            <w:r w:rsidRPr="002948C3">
              <w:rPr>
                <w:rFonts w:ascii="Arial" w:eastAsia="Times New Roman" w:hAnsi="Arial" w:cs="Arial"/>
              </w:rPr>
              <w:t>Engineers' offices</w:t>
            </w:r>
          </w:p>
        </w:tc>
        <w:tc>
          <w:tcPr>
            <w:tcW w:w="4675" w:type="dxa"/>
          </w:tcPr>
          <w:p w:rsidR="002F30F3" w:rsidRDefault="002F30F3" w:rsidP="002F30F3">
            <w:pPr>
              <w:spacing w:after="0" w:line="240" w:lineRule="auto"/>
              <w:contextualSpacing/>
              <w:jc w:val="both"/>
              <w:rPr>
                <w:rFonts w:ascii="Arial" w:hAnsi="Arial" w:cs="Arial"/>
              </w:rPr>
            </w:pPr>
            <w:r>
              <w:rPr>
                <w:rFonts w:ascii="Arial" w:hAnsi="Arial" w:cs="Arial"/>
              </w:rPr>
              <w:t xml:space="preserve">f. </w:t>
            </w:r>
            <w:r w:rsidRPr="002948C3">
              <w:rPr>
                <w:rFonts w:ascii="Arial" w:eastAsia="Times New Roman" w:hAnsi="Arial" w:cs="Arial"/>
              </w:rPr>
              <w:t xml:space="preserve"> Owner's office</w:t>
            </w:r>
          </w:p>
        </w:tc>
      </w:tr>
      <w:tr w:rsidR="002F30F3" w:rsidTr="002F30F3">
        <w:tc>
          <w:tcPr>
            <w:tcW w:w="4675" w:type="dxa"/>
          </w:tcPr>
          <w:p w:rsidR="002F30F3" w:rsidRDefault="002F30F3" w:rsidP="002F30F3">
            <w:pPr>
              <w:spacing w:after="0" w:line="240" w:lineRule="auto"/>
              <w:ind w:left="330" w:hanging="330"/>
              <w:contextualSpacing/>
              <w:rPr>
                <w:rFonts w:ascii="Arial" w:hAnsi="Arial" w:cs="Arial"/>
              </w:rPr>
            </w:pPr>
            <w:r>
              <w:rPr>
                <w:rFonts w:ascii="Arial" w:hAnsi="Arial" w:cs="Arial"/>
              </w:rPr>
              <w:t xml:space="preserve">g.  </w:t>
            </w:r>
            <w:r w:rsidRPr="002948C3">
              <w:rPr>
                <w:rFonts w:ascii="Arial" w:eastAsia="Times New Roman" w:hAnsi="Arial" w:cs="Arial"/>
              </w:rPr>
              <w:t>Principal subcontractors' field and home offices</w:t>
            </w:r>
          </w:p>
        </w:tc>
        <w:tc>
          <w:tcPr>
            <w:tcW w:w="4675" w:type="dxa"/>
          </w:tcPr>
          <w:p w:rsidR="002F30F3" w:rsidRDefault="002F30F3" w:rsidP="002F30F3">
            <w:pPr>
              <w:spacing w:after="0" w:line="240" w:lineRule="auto"/>
              <w:contextualSpacing/>
              <w:jc w:val="both"/>
              <w:rPr>
                <w:rFonts w:ascii="Arial" w:hAnsi="Arial" w:cs="Arial"/>
              </w:rPr>
            </w:pPr>
            <w:r>
              <w:rPr>
                <w:rFonts w:ascii="Arial" w:hAnsi="Arial" w:cs="Arial"/>
              </w:rPr>
              <w:t xml:space="preserve">h.           </w:t>
            </w:r>
          </w:p>
        </w:tc>
      </w:tr>
    </w:tbl>
    <w:p w:rsidR="004179A1" w:rsidRPr="002948C3" w:rsidRDefault="004179A1" w:rsidP="00062492">
      <w:pPr>
        <w:tabs>
          <w:tab w:val="left" w:pos="2016"/>
        </w:tabs>
        <w:suppressAutoHyphens/>
        <w:spacing w:after="0" w:line="240" w:lineRule="auto"/>
        <w:jc w:val="both"/>
        <w:outlineLvl w:val="4"/>
        <w:rPr>
          <w:rFonts w:ascii="Arial" w:eastAsia="Times New Roman" w:hAnsi="Arial" w:cs="Arial"/>
        </w:rPr>
      </w:pPr>
    </w:p>
    <w:p w:rsidR="004179A1" w:rsidRPr="002948C3" w:rsidRDefault="004179A1" w:rsidP="00062492">
      <w:pPr>
        <w:numPr>
          <w:ilvl w:val="2"/>
          <w:numId w:val="127"/>
        </w:numPr>
        <w:spacing w:after="0" w:line="240" w:lineRule="auto"/>
        <w:ind w:left="1800" w:hanging="540"/>
        <w:contextualSpacing/>
        <w:jc w:val="both"/>
        <w:rPr>
          <w:rFonts w:ascii="Arial" w:hAnsi="Arial" w:cs="Arial"/>
        </w:rPr>
      </w:pPr>
      <w:r w:rsidRPr="002948C3">
        <w:rPr>
          <w:rFonts w:ascii="Arial" w:hAnsi="Arial" w:cs="Arial"/>
        </w:rPr>
        <w:t>Provide superintendent with cellular telephone or portable two-way radio for use when away from field office.</w:t>
      </w:r>
    </w:p>
    <w:p w:rsidR="004179A1" w:rsidRPr="002948C3" w:rsidRDefault="004179A1" w:rsidP="004179A1">
      <w:pPr>
        <w:spacing w:after="0" w:line="240" w:lineRule="auto"/>
        <w:ind w:left="2160"/>
        <w:contextualSpacing/>
        <w:jc w:val="both"/>
        <w:rPr>
          <w:rFonts w:ascii="Arial" w:hAnsi="Arial" w:cs="Arial"/>
        </w:rPr>
      </w:pPr>
    </w:p>
    <w:p w:rsidR="004179A1" w:rsidRPr="002948C3" w:rsidRDefault="004179A1" w:rsidP="00C13B87">
      <w:pPr>
        <w:numPr>
          <w:ilvl w:val="0"/>
          <w:numId w:val="127"/>
        </w:numPr>
        <w:spacing w:after="0" w:line="240" w:lineRule="auto"/>
        <w:ind w:hanging="720"/>
        <w:contextualSpacing/>
        <w:jc w:val="both"/>
        <w:rPr>
          <w:rFonts w:ascii="Arial" w:hAnsi="Arial" w:cs="Arial"/>
        </w:rPr>
      </w:pPr>
      <w:r w:rsidRPr="002948C3">
        <w:rPr>
          <w:rFonts w:ascii="Arial" w:hAnsi="Arial" w:cs="Arial"/>
        </w:rPr>
        <w:t>SUPPORT FACILITIES INSTALLATION</w:t>
      </w:r>
    </w:p>
    <w:p w:rsidR="004179A1" w:rsidRPr="002948C3" w:rsidRDefault="004179A1" w:rsidP="004179A1">
      <w:pPr>
        <w:spacing w:after="0" w:line="240" w:lineRule="auto"/>
        <w:ind w:left="720"/>
        <w:contextualSpacing/>
        <w:jc w:val="both"/>
        <w:rPr>
          <w:rFonts w:ascii="Arial" w:hAnsi="Arial" w:cs="Arial"/>
        </w:rPr>
      </w:pPr>
    </w:p>
    <w:p w:rsidR="004179A1" w:rsidRPr="002948C3" w:rsidRDefault="004179A1" w:rsidP="00C13B87">
      <w:pPr>
        <w:numPr>
          <w:ilvl w:val="1"/>
          <w:numId w:val="127"/>
        </w:numPr>
        <w:spacing w:after="0" w:line="240" w:lineRule="auto"/>
        <w:ind w:hanging="720"/>
        <w:contextualSpacing/>
        <w:jc w:val="both"/>
        <w:rPr>
          <w:rFonts w:ascii="Arial" w:hAnsi="Arial" w:cs="Arial"/>
        </w:rPr>
      </w:pPr>
      <w:r w:rsidRPr="002948C3">
        <w:rPr>
          <w:rFonts w:ascii="Arial" w:hAnsi="Arial" w:cs="Arial"/>
        </w:rPr>
        <w:t>General: Comply with the following:</w:t>
      </w:r>
    </w:p>
    <w:p w:rsidR="004179A1" w:rsidRPr="002948C3" w:rsidRDefault="004179A1" w:rsidP="004179A1">
      <w:pPr>
        <w:spacing w:after="0" w:line="240" w:lineRule="auto"/>
        <w:ind w:left="1440"/>
        <w:contextualSpacing/>
        <w:jc w:val="both"/>
        <w:rPr>
          <w:rFonts w:ascii="Arial" w:hAnsi="Arial" w:cs="Arial"/>
        </w:rPr>
      </w:pPr>
    </w:p>
    <w:p w:rsidR="004179A1" w:rsidRDefault="004179A1" w:rsidP="00EE3DC7">
      <w:pPr>
        <w:numPr>
          <w:ilvl w:val="2"/>
          <w:numId w:val="127"/>
        </w:numPr>
        <w:spacing w:after="0" w:line="240" w:lineRule="auto"/>
        <w:ind w:left="1814" w:hanging="547"/>
        <w:jc w:val="both"/>
        <w:rPr>
          <w:rFonts w:ascii="Arial" w:hAnsi="Arial" w:cs="Arial"/>
        </w:rPr>
      </w:pPr>
      <w:r w:rsidRPr="002948C3">
        <w:rPr>
          <w:rFonts w:ascii="Arial" w:hAnsi="Arial" w:cs="Arial"/>
        </w:rPr>
        <w:t xml:space="preserve">Provide construction for temporary offices, shops, and sheds located within construction area or within </w:t>
      </w:r>
      <w:r w:rsidRPr="002948C3">
        <w:rPr>
          <w:rFonts w:ascii="Arial" w:hAnsi="Arial" w:cs="Arial"/>
          <w:color w:val="000000"/>
        </w:rPr>
        <w:t>9 m (30 feet)</w:t>
      </w:r>
      <w:r w:rsidRPr="002948C3">
        <w:rPr>
          <w:rFonts w:ascii="Arial" w:hAnsi="Arial" w:cs="Arial"/>
        </w:rPr>
        <w:t xml:space="preserve"> of building lines that is noncombustible according to ASTM E 136.  Comply with NFPA 241.</w:t>
      </w:r>
    </w:p>
    <w:p w:rsidR="00EE3DC7" w:rsidRPr="002948C3" w:rsidRDefault="00EE3DC7" w:rsidP="00EE3DC7">
      <w:pPr>
        <w:spacing w:after="0" w:line="240" w:lineRule="auto"/>
        <w:ind w:left="1814"/>
        <w:jc w:val="both"/>
        <w:rPr>
          <w:rFonts w:ascii="Arial" w:hAnsi="Arial" w:cs="Arial"/>
        </w:rPr>
      </w:pPr>
    </w:p>
    <w:p w:rsidR="004179A1" w:rsidRPr="002948C3" w:rsidRDefault="004179A1" w:rsidP="00EE3DC7">
      <w:pPr>
        <w:numPr>
          <w:ilvl w:val="2"/>
          <w:numId w:val="127"/>
        </w:numPr>
        <w:spacing w:after="0" w:line="240" w:lineRule="auto"/>
        <w:ind w:left="1800" w:hanging="540"/>
        <w:contextualSpacing/>
        <w:jc w:val="both"/>
        <w:rPr>
          <w:rFonts w:ascii="Arial" w:hAnsi="Arial" w:cs="Arial"/>
        </w:rPr>
      </w:pPr>
      <w:r w:rsidRPr="002948C3">
        <w:rPr>
          <w:rFonts w:ascii="Arial" w:hAnsi="Arial" w:cs="Arial"/>
        </w:rPr>
        <w:t xml:space="preserve">Maintain support facilities until Architect </w:t>
      </w:r>
      <w:r w:rsidR="00062492" w:rsidRPr="002948C3">
        <w:rPr>
          <w:rFonts w:ascii="Arial" w:hAnsi="Arial" w:cs="Arial"/>
        </w:rPr>
        <w:t>Schedules</w:t>
      </w:r>
      <w:r w:rsidRPr="002948C3">
        <w:rPr>
          <w:rFonts w:ascii="Arial" w:hAnsi="Arial" w:cs="Arial"/>
        </w:rPr>
        <w:t xml:space="preserve"> Substantial Completion inspection.  Remove before Substantial Completion. Personnel remaining after Substantial Completion will be permitted to use permanent facilities, under conditions acceptable to Owner.</w:t>
      </w:r>
    </w:p>
    <w:p w:rsidR="004179A1" w:rsidRPr="002948C3" w:rsidRDefault="004179A1" w:rsidP="00EE3DC7">
      <w:pPr>
        <w:spacing w:after="0" w:line="240" w:lineRule="auto"/>
        <w:ind w:left="2160"/>
        <w:jc w:val="both"/>
        <w:rPr>
          <w:rFonts w:ascii="Arial" w:hAnsi="Arial" w:cs="Arial"/>
        </w:rPr>
      </w:pPr>
    </w:p>
    <w:p w:rsidR="004179A1" w:rsidRPr="002948C3" w:rsidRDefault="004179A1" w:rsidP="00EE3DC7">
      <w:pPr>
        <w:numPr>
          <w:ilvl w:val="1"/>
          <w:numId w:val="127"/>
        </w:numPr>
        <w:spacing w:after="0" w:line="240" w:lineRule="auto"/>
        <w:ind w:left="1260" w:hanging="540"/>
        <w:jc w:val="both"/>
        <w:rPr>
          <w:rFonts w:ascii="Arial" w:hAnsi="Arial" w:cs="Arial"/>
        </w:rPr>
      </w:pPr>
      <w:r w:rsidRPr="002948C3">
        <w:rPr>
          <w:rFonts w:ascii="Arial" w:hAnsi="Arial" w:cs="Arial"/>
        </w:rPr>
        <w:t>Temporary Roads and Paved Areas: Construct and maintain temporary roads and paved areas adequate for construction operations. Locate temporary roads and paved areas within construction limits indicated on Drawings.</w:t>
      </w:r>
    </w:p>
    <w:p w:rsidR="004179A1" w:rsidRPr="002948C3" w:rsidRDefault="004179A1" w:rsidP="00EE3DC7">
      <w:pPr>
        <w:spacing w:after="0" w:line="240" w:lineRule="auto"/>
        <w:ind w:left="1440"/>
        <w:jc w:val="both"/>
        <w:rPr>
          <w:rFonts w:ascii="Arial" w:hAnsi="Arial" w:cs="Arial"/>
        </w:rPr>
      </w:pPr>
    </w:p>
    <w:p w:rsidR="004179A1" w:rsidRPr="002948C3" w:rsidRDefault="004179A1" w:rsidP="00EE3DC7">
      <w:pPr>
        <w:numPr>
          <w:ilvl w:val="2"/>
          <w:numId w:val="127"/>
        </w:numPr>
        <w:spacing w:after="0" w:line="240" w:lineRule="auto"/>
        <w:ind w:left="1800" w:hanging="540"/>
        <w:jc w:val="both"/>
        <w:rPr>
          <w:rFonts w:ascii="Arial" w:hAnsi="Arial" w:cs="Arial"/>
        </w:rPr>
      </w:pPr>
      <w:r w:rsidRPr="002948C3">
        <w:rPr>
          <w:rFonts w:ascii="Arial" w:hAnsi="Arial" w:cs="Arial"/>
        </w:rPr>
        <w:t>Provide dust-control treatment that is nonpolluting and non-tracking. Reapply treatment as required to minimize dust.</w:t>
      </w:r>
    </w:p>
    <w:p w:rsidR="004179A1" w:rsidRPr="002948C3" w:rsidRDefault="004179A1" w:rsidP="00EE3DC7">
      <w:pPr>
        <w:spacing w:after="0" w:line="240" w:lineRule="auto"/>
        <w:ind w:left="2160"/>
        <w:jc w:val="both"/>
        <w:rPr>
          <w:rFonts w:ascii="Arial" w:hAnsi="Arial" w:cs="Arial"/>
        </w:rPr>
      </w:pPr>
    </w:p>
    <w:p w:rsidR="004179A1" w:rsidRPr="002948C3" w:rsidRDefault="004179A1" w:rsidP="00EE3DC7">
      <w:pPr>
        <w:numPr>
          <w:ilvl w:val="1"/>
          <w:numId w:val="127"/>
        </w:numPr>
        <w:spacing w:after="0" w:line="240" w:lineRule="auto"/>
        <w:ind w:left="1260" w:hanging="540"/>
        <w:jc w:val="both"/>
        <w:rPr>
          <w:rFonts w:ascii="Arial" w:hAnsi="Arial" w:cs="Arial"/>
        </w:rPr>
      </w:pPr>
      <w:r w:rsidRPr="002948C3">
        <w:rPr>
          <w:rFonts w:ascii="Arial" w:hAnsi="Arial" w:cs="Arial"/>
        </w:rPr>
        <w:t>Traffic Controls: Comply with requirements of authorities having jurisdiction.</w:t>
      </w:r>
    </w:p>
    <w:p w:rsidR="004179A1" w:rsidRPr="002948C3" w:rsidRDefault="004179A1" w:rsidP="00EE3DC7">
      <w:pPr>
        <w:spacing w:after="0" w:line="240" w:lineRule="auto"/>
        <w:ind w:left="1440"/>
        <w:jc w:val="both"/>
        <w:rPr>
          <w:rFonts w:ascii="Arial" w:hAnsi="Arial" w:cs="Arial"/>
        </w:rPr>
      </w:pPr>
    </w:p>
    <w:p w:rsidR="004179A1" w:rsidRDefault="004179A1" w:rsidP="00EE3DC7">
      <w:pPr>
        <w:numPr>
          <w:ilvl w:val="2"/>
          <w:numId w:val="127"/>
        </w:numPr>
        <w:spacing w:after="0" w:line="240" w:lineRule="auto"/>
        <w:ind w:left="1800" w:hanging="540"/>
        <w:jc w:val="both"/>
        <w:rPr>
          <w:rFonts w:ascii="Arial" w:hAnsi="Arial" w:cs="Arial"/>
        </w:rPr>
      </w:pPr>
      <w:r w:rsidRPr="002948C3">
        <w:rPr>
          <w:rFonts w:ascii="Arial" w:hAnsi="Arial" w:cs="Arial"/>
        </w:rPr>
        <w:t>Protect existing site improvements to remain including curbs, pavement, and utilities.</w:t>
      </w:r>
    </w:p>
    <w:p w:rsidR="00EE3DC7" w:rsidRPr="002948C3" w:rsidRDefault="00EE3DC7" w:rsidP="00EE3DC7">
      <w:pPr>
        <w:spacing w:after="0" w:line="240" w:lineRule="auto"/>
        <w:ind w:left="1800"/>
        <w:jc w:val="both"/>
        <w:rPr>
          <w:rFonts w:ascii="Arial" w:hAnsi="Arial" w:cs="Arial"/>
        </w:rPr>
      </w:pPr>
    </w:p>
    <w:p w:rsidR="004179A1" w:rsidRPr="002948C3" w:rsidRDefault="004179A1" w:rsidP="00EE3DC7">
      <w:pPr>
        <w:numPr>
          <w:ilvl w:val="2"/>
          <w:numId w:val="127"/>
        </w:numPr>
        <w:spacing w:after="0" w:line="240" w:lineRule="auto"/>
        <w:ind w:left="1800" w:hanging="540"/>
        <w:jc w:val="both"/>
        <w:rPr>
          <w:rFonts w:ascii="Arial" w:hAnsi="Arial" w:cs="Arial"/>
        </w:rPr>
      </w:pPr>
      <w:r w:rsidRPr="002948C3">
        <w:rPr>
          <w:rFonts w:ascii="Arial" w:hAnsi="Arial" w:cs="Arial"/>
        </w:rPr>
        <w:t>Maintain access for fire-fighting equipment and access to fire hydrants.</w:t>
      </w:r>
    </w:p>
    <w:p w:rsidR="004179A1" w:rsidRPr="002948C3" w:rsidRDefault="004179A1" w:rsidP="00EE3DC7">
      <w:pPr>
        <w:spacing w:after="0" w:line="240" w:lineRule="auto"/>
        <w:ind w:left="1800" w:hanging="540"/>
        <w:jc w:val="both"/>
        <w:rPr>
          <w:rFonts w:ascii="Arial" w:hAnsi="Arial" w:cs="Arial"/>
        </w:rPr>
      </w:pPr>
    </w:p>
    <w:p w:rsidR="004179A1" w:rsidRPr="002948C3" w:rsidRDefault="004179A1" w:rsidP="00EE3DC7">
      <w:pPr>
        <w:numPr>
          <w:ilvl w:val="1"/>
          <w:numId w:val="127"/>
        </w:numPr>
        <w:spacing w:after="0" w:line="240" w:lineRule="auto"/>
        <w:ind w:left="1260" w:hanging="540"/>
        <w:jc w:val="both"/>
        <w:rPr>
          <w:rFonts w:ascii="Arial" w:hAnsi="Arial" w:cs="Arial"/>
        </w:rPr>
      </w:pPr>
      <w:r w:rsidRPr="002948C3">
        <w:rPr>
          <w:rFonts w:ascii="Arial" w:hAnsi="Arial" w:cs="Arial"/>
        </w:rPr>
        <w:t>Parking: Use designated areas of Owner's existing parking areas for construction personnel.</w:t>
      </w:r>
    </w:p>
    <w:p w:rsidR="004179A1" w:rsidRPr="002948C3" w:rsidRDefault="004179A1" w:rsidP="00EE3DC7">
      <w:pPr>
        <w:spacing w:after="0" w:line="240" w:lineRule="auto"/>
        <w:ind w:left="1260" w:hanging="540"/>
        <w:jc w:val="both"/>
        <w:rPr>
          <w:rFonts w:ascii="Arial" w:hAnsi="Arial" w:cs="Arial"/>
        </w:rPr>
      </w:pPr>
    </w:p>
    <w:p w:rsidR="004179A1" w:rsidRPr="002948C3" w:rsidRDefault="004179A1" w:rsidP="00EE3DC7">
      <w:pPr>
        <w:numPr>
          <w:ilvl w:val="1"/>
          <w:numId w:val="127"/>
        </w:numPr>
        <w:spacing w:after="0" w:line="240" w:lineRule="auto"/>
        <w:ind w:left="1260" w:hanging="540"/>
        <w:jc w:val="both"/>
        <w:rPr>
          <w:rFonts w:ascii="Arial" w:hAnsi="Arial" w:cs="Arial"/>
        </w:rPr>
      </w:pPr>
      <w:r w:rsidRPr="002948C3">
        <w:rPr>
          <w:rFonts w:ascii="Arial" w:hAnsi="Arial" w:cs="Arial"/>
        </w:rPr>
        <w:t>Dewatering Facilities and Drains: Comply with requirements of authorities having jurisdiction. Maintain Project site, excavations, and construction free of water.</w:t>
      </w:r>
    </w:p>
    <w:p w:rsidR="004179A1" w:rsidRPr="002948C3" w:rsidRDefault="004179A1" w:rsidP="00EE3DC7">
      <w:pPr>
        <w:spacing w:after="0" w:line="240" w:lineRule="auto"/>
        <w:ind w:left="1440"/>
        <w:jc w:val="both"/>
        <w:rPr>
          <w:rFonts w:ascii="Arial" w:hAnsi="Arial" w:cs="Arial"/>
        </w:rPr>
      </w:pPr>
    </w:p>
    <w:p w:rsidR="004179A1" w:rsidRDefault="004179A1" w:rsidP="00EE3DC7">
      <w:pPr>
        <w:numPr>
          <w:ilvl w:val="2"/>
          <w:numId w:val="127"/>
        </w:numPr>
        <w:spacing w:after="0" w:line="240" w:lineRule="auto"/>
        <w:ind w:left="1800" w:hanging="540"/>
        <w:jc w:val="both"/>
        <w:rPr>
          <w:rFonts w:ascii="Arial" w:hAnsi="Arial" w:cs="Arial"/>
        </w:rPr>
      </w:pPr>
      <w:r w:rsidRPr="002948C3">
        <w:rPr>
          <w:rFonts w:ascii="Arial" w:hAnsi="Arial" w:cs="Arial"/>
        </w:rPr>
        <w:t>Dispose of rainwater in a lawful manner that will not result in flooding Project or adjoining properties nor endanger permanent Work or temporary facilities.</w:t>
      </w:r>
    </w:p>
    <w:p w:rsidR="00273796" w:rsidRPr="002948C3" w:rsidRDefault="00273796" w:rsidP="00273796">
      <w:pPr>
        <w:spacing w:after="0" w:line="240" w:lineRule="auto"/>
        <w:ind w:left="1800"/>
        <w:jc w:val="both"/>
        <w:rPr>
          <w:rFonts w:ascii="Arial" w:hAnsi="Arial" w:cs="Arial"/>
        </w:rPr>
      </w:pPr>
    </w:p>
    <w:p w:rsidR="004179A1" w:rsidRPr="002948C3" w:rsidRDefault="004179A1" w:rsidP="00EE3DC7">
      <w:pPr>
        <w:numPr>
          <w:ilvl w:val="2"/>
          <w:numId w:val="127"/>
        </w:numPr>
        <w:spacing w:after="0" w:line="240" w:lineRule="auto"/>
        <w:ind w:left="1800" w:hanging="540"/>
        <w:jc w:val="both"/>
        <w:rPr>
          <w:rFonts w:ascii="Arial" w:hAnsi="Arial" w:cs="Arial"/>
        </w:rPr>
      </w:pPr>
      <w:r w:rsidRPr="002948C3">
        <w:rPr>
          <w:rFonts w:ascii="Arial" w:hAnsi="Arial" w:cs="Arial"/>
        </w:rPr>
        <w:t>Remove snow and ice as required to minimize accumulations.</w:t>
      </w:r>
    </w:p>
    <w:p w:rsidR="004179A1" w:rsidRPr="002948C3" w:rsidRDefault="004179A1" w:rsidP="00EE3DC7">
      <w:pPr>
        <w:spacing w:after="0" w:line="240" w:lineRule="auto"/>
        <w:ind w:left="1800" w:hanging="540"/>
        <w:jc w:val="both"/>
        <w:rPr>
          <w:rFonts w:ascii="Arial" w:hAnsi="Arial" w:cs="Arial"/>
        </w:rPr>
      </w:pPr>
    </w:p>
    <w:p w:rsidR="004179A1" w:rsidRPr="002948C3" w:rsidRDefault="004179A1" w:rsidP="00273796">
      <w:pPr>
        <w:numPr>
          <w:ilvl w:val="1"/>
          <w:numId w:val="127"/>
        </w:numPr>
        <w:spacing w:after="0" w:line="240" w:lineRule="auto"/>
        <w:ind w:left="1260" w:hanging="540"/>
        <w:jc w:val="both"/>
        <w:rPr>
          <w:rFonts w:ascii="Arial" w:hAnsi="Arial" w:cs="Arial"/>
        </w:rPr>
      </w:pPr>
      <w:r w:rsidRPr="002948C3">
        <w:rPr>
          <w:rFonts w:ascii="Arial" w:hAnsi="Arial" w:cs="Arial"/>
        </w:rPr>
        <w:t>Project Signs: Provide Project signs as indicated. Unauthorized signs are not permitted.</w:t>
      </w:r>
    </w:p>
    <w:p w:rsidR="004179A1" w:rsidRPr="002948C3" w:rsidRDefault="004179A1" w:rsidP="00EE3DC7">
      <w:pPr>
        <w:spacing w:after="0" w:line="240" w:lineRule="auto"/>
        <w:ind w:left="1440"/>
        <w:jc w:val="both"/>
        <w:rPr>
          <w:rFonts w:ascii="Arial" w:hAnsi="Arial" w:cs="Arial"/>
        </w:rPr>
      </w:pPr>
    </w:p>
    <w:p w:rsidR="004179A1" w:rsidRDefault="004179A1" w:rsidP="00273796">
      <w:pPr>
        <w:numPr>
          <w:ilvl w:val="2"/>
          <w:numId w:val="127"/>
        </w:numPr>
        <w:spacing w:after="0" w:line="240" w:lineRule="auto"/>
        <w:ind w:left="1800" w:hanging="540"/>
        <w:jc w:val="both"/>
        <w:rPr>
          <w:rFonts w:ascii="Arial" w:hAnsi="Arial" w:cs="Arial"/>
        </w:rPr>
      </w:pPr>
      <w:r w:rsidRPr="002948C3">
        <w:rPr>
          <w:rFonts w:ascii="Arial" w:hAnsi="Arial" w:cs="Arial"/>
        </w:rPr>
        <w:t>Identification Signs: Provide Project identification signs as indicated on Drawings.</w:t>
      </w:r>
    </w:p>
    <w:p w:rsidR="00005EDB" w:rsidRPr="002948C3" w:rsidRDefault="00005EDB" w:rsidP="00005EDB">
      <w:pPr>
        <w:spacing w:after="0" w:line="240" w:lineRule="auto"/>
        <w:ind w:left="1800"/>
        <w:jc w:val="both"/>
        <w:rPr>
          <w:rFonts w:ascii="Arial" w:hAnsi="Arial" w:cs="Arial"/>
        </w:rPr>
      </w:pPr>
    </w:p>
    <w:p w:rsidR="004179A1" w:rsidRDefault="004179A1" w:rsidP="00273796">
      <w:pPr>
        <w:numPr>
          <w:ilvl w:val="2"/>
          <w:numId w:val="127"/>
        </w:numPr>
        <w:spacing w:after="0" w:line="240" w:lineRule="auto"/>
        <w:ind w:left="1800" w:hanging="540"/>
        <w:jc w:val="both"/>
        <w:rPr>
          <w:rFonts w:ascii="Arial" w:hAnsi="Arial" w:cs="Arial"/>
        </w:rPr>
      </w:pPr>
      <w:r w:rsidRPr="002948C3">
        <w:rPr>
          <w:rFonts w:ascii="Arial" w:hAnsi="Arial" w:cs="Arial"/>
        </w:rPr>
        <w:lastRenderedPageBreak/>
        <w:t>Temporary Signs:  Provide other signs as indicated and as required to inform public and individuals seeking entrance to Project.</w:t>
      </w:r>
    </w:p>
    <w:p w:rsidR="00273796" w:rsidRPr="002948C3" w:rsidRDefault="00273796" w:rsidP="00273796">
      <w:pPr>
        <w:spacing w:after="0" w:line="240" w:lineRule="auto"/>
        <w:ind w:left="1800"/>
        <w:jc w:val="both"/>
        <w:rPr>
          <w:rFonts w:ascii="Arial" w:hAnsi="Arial" w:cs="Arial"/>
        </w:rPr>
      </w:pPr>
    </w:p>
    <w:p w:rsidR="004179A1" w:rsidRDefault="004179A1" w:rsidP="00273796">
      <w:pPr>
        <w:numPr>
          <w:ilvl w:val="3"/>
          <w:numId w:val="127"/>
        </w:numPr>
        <w:spacing w:after="0" w:line="240" w:lineRule="auto"/>
        <w:ind w:left="2340" w:hanging="540"/>
        <w:jc w:val="both"/>
        <w:rPr>
          <w:rFonts w:ascii="Arial" w:hAnsi="Arial" w:cs="Arial"/>
        </w:rPr>
      </w:pPr>
      <w:r w:rsidRPr="002948C3">
        <w:rPr>
          <w:rFonts w:ascii="Arial" w:hAnsi="Arial" w:cs="Arial"/>
        </w:rPr>
        <w:t>Provide temporary, directional signs for construction personnel and visitors.</w:t>
      </w:r>
    </w:p>
    <w:p w:rsidR="00273796" w:rsidRPr="002948C3" w:rsidRDefault="00273796" w:rsidP="00273796">
      <w:pPr>
        <w:spacing w:after="0" w:line="240" w:lineRule="auto"/>
        <w:ind w:left="2880"/>
        <w:jc w:val="both"/>
        <w:rPr>
          <w:rFonts w:ascii="Arial" w:hAnsi="Arial" w:cs="Arial"/>
        </w:rPr>
      </w:pPr>
    </w:p>
    <w:p w:rsidR="004179A1" w:rsidRPr="002948C3" w:rsidRDefault="004179A1" w:rsidP="00273796">
      <w:pPr>
        <w:numPr>
          <w:ilvl w:val="2"/>
          <w:numId w:val="127"/>
        </w:numPr>
        <w:spacing w:after="0" w:line="240" w:lineRule="auto"/>
        <w:ind w:left="1800" w:hanging="540"/>
        <w:jc w:val="both"/>
        <w:rPr>
          <w:rFonts w:ascii="Arial" w:hAnsi="Arial" w:cs="Arial"/>
        </w:rPr>
      </w:pPr>
      <w:r w:rsidRPr="002948C3">
        <w:rPr>
          <w:rFonts w:ascii="Arial" w:hAnsi="Arial" w:cs="Arial"/>
        </w:rPr>
        <w:t>Maintain and touchup signs so they are legible at all times.</w:t>
      </w:r>
    </w:p>
    <w:p w:rsidR="004179A1" w:rsidRPr="002948C3" w:rsidRDefault="004179A1" w:rsidP="00EE3DC7">
      <w:pPr>
        <w:spacing w:after="0" w:line="240" w:lineRule="auto"/>
        <w:ind w:left="2160"/>
        <w:jc w:val="both"/>
        <w:rPr>
          <w:rFonts w:ascii="Arial" w:hAnsi="Arial" w:cs="Arial"/>
        </w:rPr>
      </w:pPr>
    </w:p>
    <w:p w:rsidR="004179A1" w:rsidRPr="002948C3" w:rsidRDefault="004179A1" w:rsidP="00273796">
      <w:pPr>
        <w:numPr>
          <w:ilvl w:val="1"/>
          <w:numId w:val="127"/>
        </w:numPr>
        <w:spacing w:after="0" w:line="240" w:lineRule="auto"/>
        <w:ind w:left="1260" w:hanging="540"/>
        <w:jc w:val="both"/>
        <w:rPr>
          <w:rFonts w:ascii="Arial" w:hAnsi="Arial" w:cs="Arial"/>
        </w:rPr>
      </w:pPr>
      <w:r w:rsidRPr="002948C3">
        <w:rPr>
          <w:rFonts w:ascii="Arial" w:hAnsi="Arial" w:cs="Arial"/>
        </w:rPr>
        <w:t>Waste Disposal Facilities: Comply with requirements specified in Division 01 Section "Construction Waste Management and Disposal."</w:t>
      </w:r>
    </w:p>
    <w:p w:rsidR="004179A1" w:rsidRPr="002948C3" w:rsidRDefault="004179A1" w:rsidP="00273796">
      <w:pPr>
        <w:spacing w:after="0" w:line="240" w:lineRule="auto"/>
        <w:ind w:left="1260" w:hanging="540"/>
        <w:jc w:val="both"/>
        <w:rPr>
          <w:rFonts w:ascii="Arial" w:hAnsi="Arial" w:cs="Arial"/>
        </w:rPr>
      </w:pPr>
    </w:p>
    <w:p w:rsidR="004179A1" w:rsidRPr="002948C3" w:rsidRDefault="004179A1" w:rsidP="00273796">
      <w:pPr>
        <w:numPr>
          <w:ilvl w:val="1"/>
          <w:numId w:val="127"/>
        </w:numPr>
        <w:spacing w:after="0" w:line="240" w:lineRule="auto"/>
        <w:ind w:left="1260" w:hanging="540"/>
        <w:jc w:val="both"/>
        <w:rPr>
          <w:rFonts w:ascii="Arial" w:hAnsi="Arial" w:cs="Arial"/>
        </w:rPr>
      </w:pPr>
      <w:r w:rsidRPr="002948C3">
        <w:rPr>
          <w:rFonts w:ascii="Arial" w:hAnsi="Arial" w:cs="Arial"/>
        </w:rPr>
        <w:t>Waste Disposal Facilities: Provide waste-collection containers in sizes adequate to handle waste from construction operations. Comply with requirements of authorities having jurisdiction. Comply with Division 01 Section "Execution" for progress cleaning requirements.</w:t>
      </w:r>
    </w:p>
    <w:p w:rsidR="004179A1" w:rsidRPr="002948C3" w:rsidRDefault="004179A1" w:rsidP="00273796">
      <w:pPr>
        <w:spacing w:after="0" w:line="240" w:lineRule="auto"/>
        <w:ind w:left="1260" w:hanging="540"/>
        <w:jc w:val="both"/>
        <w:rPr>
          <w:rFonts w:ascii="Arial" w:hAnsi="Arial" w:cs="Arial"/>
        </w:rPr>
      </w:pPr>
    </w:p>
    <w:p w:rsidR="004179A1" w:rsidRPr="002948C3" w:rsidRDefault="004179A1" w:rsidP="00273796">
      <w:pPr>
        <w:numPr>
          <w:ilvl w:val="1"/>
          <w:numId w:val="127"/>
        </w:numPr>
        <w:spacing w:after="0" w:line="240" w:lineRule="auto"/>
        <w:ind w:left="1260" w:hanging="540"/>
        <w:jc w:val="both"/>
        <w:rPr>
          <w:rFonts w:ascii="Arial" w:hAnsi="Arial" w:cs="Arial"/>
        </w:rPr>
      </w:pPr>
      <w:r w:rsidRPr="002948C3">
        <w:rPr>
          <w:rFonts w:ascii="Arial" w:hAnsi="Arial" w:cs="Arial"/>
        </w:rPr>
        <w:t>Lifts and Hoists: Provide facilities necessary for hoisting materials and personnel.</w:t>
      </w:r>
    </w:p>
    <w:p w:rsidR="004179A1" w:rsidRPr="002948C3" w:rsidRDefault="004179A1" w:rsidP="00273796">
      <w:pPr>
        <w:spacing w:after="0" w:line="240" w:lineRule="auto"/>
        <w:ind w:left="1260" w:hanging="540"/>
        <w:jc w:val="both"/>
        <w:rPr>
          <w:rFonts w:ascii="Arial" w:hAnsi="Arial" w:cs="Arial"/>
        </w:rPr>
      </w:pPr>
    </w:p>
    <w:p w:rsidR="004179A1" w:rsidRPr="002948C3" w:rsidRDefault="004179A1" w:rsidP="00273796">
      <w:pPr>
        <w:numPr>
          <w:ilvl w:val="2"/>
          <w:numId w:val="127"/>
        </w:numPr>
        <w:spacing w:after="0" w:line="240" w:lineRule="auto"/>
        <w:ind w:left="1800" w:hanging="540"/>
        <w:jc w:val="both"/>
        <w:rPr>
          <w:rFonts w:ascii="Arial" w:hAnsi="Arial" w:cs="Arial"/>
        </w:rPr>
      </w:pPr>
      <w:r w:rsidRPr="002948C3">
        <w:rPr>
          <w:rFonts w:ascii="Arial" w:hAnsi="Arial" w:cs="Arial"/>
        </w:rPr>
        <w:t>Truck cranes and similar devices used for hoisting materials are considered "tools and equipment" and not temporary facilities.</w:t>
      </w:r>
    </w:p>
    <w:p w:rsidR="004179A1" w:rsidRPr="002948C3" w:rsidRDefault="004179A1" w:rsidP="00EE3DC7">
      <w:pPr>
        <w:spacing w:after="0" w:line="240" w:lineRule="auto"/>
        <w:ind w:left="2160"/>
        <w:jc w:val="both"/>
        <w:rPr>
          <w:rFonts w:ascii="Arial" w:hAnsi="Arial" w:cs="Arial"/>
        </w:rPr>
      </w:pPr>
    </w:p>
    <w:p w:rsidR="004179A1" w:rsidRDefault="004179A1" w:rsidP="00EE3DC7">
      <w:pPr>
        <w:numPr>
          <w:ilvl w:val="0"/>
          <w:numId w:val="127"/>
        </w:numPr>
        <w:spacing w:after="0" w:line="240" w:lineRule="auto"/>
        <w:ind w:hanging="720"/>
        <w:jc w:val="both"/>
        <w:rPr>
          <w:rFonts w:ascii="Arial" w:hAnsi="Arial" w:cs="Arial"/>
        </w:rPr>
      </w:pPr>
      <w:r w:rsidRPr="002948C3">
        <w:rPr>
          <w:rFonts w:ascii="Arial" w:hAnsi="Arial" w:cs="Arial"/>
        </w:rPr>
        <w:t>SECURITY AND PROTECTION FACILITIES INSTALLATION</w:t>
      </w:r>
    </w:p>
    <w:p w:rsidR="00273796" w:rsidRPr="002948C3" w:rsidRDefault="00273796" w:rsidP="00273796">
      <w:pPr>
        <w:spacing w:after="0" w:line="240" w:lineRule="auto"/>
        <w:ind w:left="720"/>
        <w:jc w:val="both"/>
        <w:rPr>
          <w:rFonts w:ascii="Arial" w:hAnsi="Arial" w:cs="Arial"/>
        </w:rPr>
      </w:pPr>
    </w:p>
    <w:p w:rsidR="004179A1" w:rsidRPr="002948C3" w:rsidRDefault="004179A1" w:rsidP="00273796">
      <w:pPr>
        <w:numPr>
          <w:ilvl w:val="1"/>
          <w:numId w:val="127"/>
        </w:numPr>
        <w:spacing w:after="0" w:line="240" w:lineRule="auto"/>
        <w:ind w:left="1260" w:hanging="540"/>
        <w:jc w:val="both"/>
        <w:rPr>
          <w:rFonts w:ascii="Arial" w:hAnsi="Arial" w:cs="Arial"/>
        </w:rPr>
      </w:pPr>
      <w:r w:rsidRPr="002948C3">
        <w:rPr>
          <w:rFonts w:ascii="Arial" w:hAnsi="Arial" w:cs="Arial"/>
        </w:rPr>
        <w:t>Environmental Protection: Provide protection, operate temporary facilities, and conduct construction as required to comply with environmental regulations and that minimize possible air, waterway, and subsoil contamination or pollution or other undesirable effects.</w:t>
      </w:r>
    </w:p>
    <w:p w:rsidR="004179A1" w:rsidRPr="002948C3" w:rsidRDefault="004179A1" w:rsidP="00273796">
      <w:pPr>
        <w:spacing w:after="0" w:line="240" w:lineRule="auto"/>
        <w:ind w:left="1260" w:hanging="540"/>
        <w:jc w:val="both"/>
        <w:rPr>
          <w:rFonts w:ascii="Arial" w:hAnsi="Arial" w:cs="Arial"/>
        </w:rPr>
      </w:pPr>
    </w:p>
    <w:p w:rsidR="004179A1" w:rsidRPr="002948C3" w:rsidRDefault="004179A1" w:rsidP="00273796">
      <w:pPr>
        <w:numPr>
          <w:ilvl w:val="1"/>
          <w:numId w:val="127"/>
        </w:numPr>
        <w:spacing w:after="0" w:line="240" w:lineRule="auto"/>
        <w:ind w:left="1260" w:hanging="540"/>
        <w:jc w:val="both"/>
        <w:rPr>
          <w:rFonts w:ascii="Arial" w:hAnsi="Arial" w:cs="Arial"/>
        </w:rPr>
      </w:pPr>
      <w:r w:rsidRPr="002948C3">
        <w:rPr>
          <w:rFonts w:ascii="Arial" w:hAnsi="Arial" w:cs="Arial"/>
        </w:rPr>
        <w:t>Temporary Erosion and Sedimentation Control: Provide measures to prevent soil erosion and discharge of soil-bearing water runoff and airborne dust to undisturbed areas and to adjacent properties and walkways, according to requirements of 2003 EPA Construction General Permit or authorities having jurisdiction, whichever is more stringent.</w:t>
      </w:r>
    </w:p>
    <w:p w:rsidR="004179A1" w:rsidRPr="002948C3" w:rsidRDefault="004179A1" w:rsidP="00273796">
      <w:pPr>
        <w:spacing w:after="0" w:line="240" w:lineRule="auto"/>
        <w:ind w:left="1260" w:hanging="540"/>
        <w:jc w:val="both"/>
        <w:rPr>
          <w:rFonts w:ascii="Arial" w:hAnsi="Arial" w:cs="Arial"/>
        </w:rPr>
      </w:pPr>
    </w:p>
    <w:p w:rsidR="004179A1" w:rsidRPr="002948C3" w:rsidRDefault="004179A1" w:rsidP="00273796">
      <w:pPr>
        <w:numPr>
          <w:ilvl w:val="1"/>
          <w:numId w:val="127"/>
        </w:numPr>
        <w:spacing w:after="0" w:line="240" w:lineRule="auto"/>
        <w:ind w:left="1260" w:hanging="540"/>
        <w:jc w:val="both"/>
        <w:rPr>
          <w:rFonts w:ascii="Arial" w:hAnsi="Arial" w:cs="Arial"/>
        </w:rPr>
      </w:pPr>
      <w:r w:rsidRPr="002948C3">
        <w:rPr>
          <w:rFonts w:ascii="Arial" w:hAnsi="Arial" w:cs="Arial"/>
        </w:rPr>
        <w:t>Stormwater Control:  Comply with requirements of authorities having jurisdiction. Provide barriers in and around excavations and subgrade construction to prevent flooding by runoff of stormwater from heavy rains.</w:t>
      </w:r>
    </w:p>
    <w:p w:rsidR="004179A1" w:rsidRPr="002948C3" w:rsidRDefault="004179A1" w:rsidP="00273796">
      <w:pPr>
        <w:spacing w:after="0" w:line="240" w:lineRule="auto"/>
        <w:ind w:left="1260" w:hanging="540"/>
        <w:jc w:val="both"/>
        <w:rPr>
          <w:rFonts w:ascii="Arial" w:hAnsi="Arial" w:cs="Arial"/>
        </w:rPr>
      </w:pPr>
    </w:p>
    <w:p w:rsidR="004179A1" w:rsidRPr="002948C3" w:rsidRDefault="004179A1" w:rsidP="00273796">
      <w:pPr>
        <w:numPr>
          <w:ilvl w:val="1"/>
          <w:numId w:val="127"/>
        </w:numPr>
        <w:spacing w:after="0" w:line="240" w:lineRule="auto"/>
        <w:ind w:left="1260" w:hanging="540"/>
        <w:jc w:val="both"/>
        <w:rPr>
          <w:rFonts w:ascii="Arial" w:hAnsi="Arial" w:cs="Arial"/>
        </w:rPr>
      </w:pPr>
      <w:r w:rsidRPr="002948C3">
        <w:rPr>
          <w:rFonts w:ascii="Arial" w:hAnsi="Arial" w:cs="Arial"/>
        </w:rPr>
        <w:t>Tree and Plant Protection: Install temporary fencing located as indicated or outside the drip line of trees to protect vegetation from damage from construction operations. Protect tree root systems from damage, flooding, and erosion.</w:t>
      </w:r>
    </w:p>
    <w:p w:rsidR="004179A1" w:rsidRPr="002948C3" w:rsidRDefault="004179A1" w:rsidP="00273796">
      <w:pPr>
        <w:spacing w:after="0" w:line="240" w:lineRule="auto"/>
        <w:ind w:left="1260" w:hanging="540"/>
        <w:jc w:val="both"/>
        <w:rPr>
          <w:rFonts w:ascii="Arial" w:hAnsi="Arial" w:cs="Arial"/>
        </w:rPr>
      </w:pPr>
    </w:p>
    <w:p w:rsidR="004179A1" w:rsidRPr="00005EDB" w:rsidRDefault="004179A1" w:rsidP="00005EDB">
      <w:pPr>
        <w:numPr>
          <w:ilvl w:val="1"/>
          <w:numId w:val="127"/>
        </w:numPr>
        <w:spacing w:after="0" w:line="240" w:lineRule="auto"/>
        <w:ind w:left="1260" w:hanging="540"/>
        <w:jc w:val="both"/>
        <w:rPr>
          <w:rFonts w:ascii="Arial" w:hAnsi="Arial" w:cs="Arial"/>
        </w:rPr>
      </w:pPr>
      <w:r w:rsidRPr="002948C3">
        <w:rPr>
          <w:rFonts w:ascii="Arial" w:hAnsi="Arial" w:cs="Arial"/>
        </w:rPr>
        <w:t>Pest Control: Engage pest-control service to recommend practices to minimize attraction and harboring of rodents, roaches, and other pests and to perform extermination and control procedures at regular intervals so Project will be free of pests and their residues at Substantial Completion. Obtain extended warranty for Owner. Perform control operations lawfully, using environmentally safe materials.</w:t>
      </w:r>
    </w:p>
    <w:p w:rsidR="004179A1" w:rsidRPr="002948C3" w:rsidRDefault="004179A1" w:rsidP="00273796">
      <w:pPr>
        <w:numPr>
          <w:ilvl w:val="1"/>
          <w:numId w:val="127"/>
        </w:numPr>
        <w:spacing w:after="0" w:line="240" w:lineRule="auto"/>
        <w:ind w:left="1260" w:hanging="540"/>
        <w:jc w:val="both"/>
        <w:rPr>
          <w:rFonts w:ascii="Arial" w:hAnsi="Arial" w:cs="Arial"/>
        </w:rPr>
      </w:pPr>
      <w:r w:rsidRPr="002948C3">
        <w:rPr>
          <w:rFonts w:ascii="Arial" w:hAnsi="Arial" w:cs="Arial"/>
        </w:rPr>
        <w:t>Security Enclosure and Lockup: Install temporary enclosure around partially completed areas of construction. Provide lockable entrances to prevent unauthorized entrance, vandalism, theft, and similar violations of security. Lock entrances at end of each work day.</w:t>
      </w:r>
    </w:p>
    <w:p w:rsidR="004179A1" w:rsidRPr="002948C3" w:rsidRDefault="004179A1" w:rsidP="00273796">
      <w:pPr>
        <w:spacing w:after="0" w:line="240" w:lineRule="auto"/>
        <w:ind w:left="1260" w:hanging="540"/>
        <w:jc w:val="both"/>
        <w:rPr>
          <w:rFonts w:ascii="Arial" w:hAnsi="Arial" w:cs="Arial"/>
        </w:rPr>
      </w:pPr>
    </w:p>
    <w:p w:rsidR="004179A1" w:rsidRPr="002948C3" w:rsidRDefault="004179A1" w:rsidP="00273796">
      <w:pPr>
        <w:numPr>
          <w:ilvl w:val="1"/>
          <w:numId w:val="127"/>
        </w:numPr>
        <w:spacing w:after="0" w:line="240" w:lineRule="auto"/>
        <w:ind w:left="1260" w:hanging="540"/>
        <w:jc w:val="both"/>
        <w:rPr>
          <w:rFonts w:ascii="Arial" w:hAnsi="Arial" w:cs="Arial"/>
        </w:rPr>
      </w:pPr>
      <w:r w:rsidRPr="002948C3">
        <w:rPr>
          <w:rFonts w:ascii="Arial" w:hAnsi="Arial" w:cs="Arial"/>
        </w:rPr>
        <w:lastRenderedPageBreak/>
        <w:t>Barricades, Warning Signs, and Lights: Comply with requirements of authorities having jurisdiction for erecting structurally adequate barricades, including warning signs and lighting.</w:t>
      </w:r>
    </w:p>
    <w:p w:rsidR="004179A1" w:rsidRPr="002948C3" w:rsidRDefault="004179A1" w:rsidP="00273796">
      <w:pPr>
        <w:spacing w:after="0" w:line="240" w:lineRule="auto"/>
        <w:ind w:left="1260" w:hanging="540"/>
        <w:jc w:val="both"/>
        <w:rPr>
          <w:rFonts w:ascii="Arial" w:hAnsi="Arial" w:cs="Arial"/>
        </w:rPr>
      </w:pPr>
    </w:p>
    <w:p w:rsidR="004179A1" w:rsidRPr="002948C3" w:rsidRDefault="004179A1" w:rsidP="00273796">
      <w:pPr>
        <w:numPr>
          <w:ilvl w:val="1"/>
          <w:numId w:val="127"/>
        </w:numPr>
        <w:spacing w:after="0" w:line="240" w:lineRule="auto"/>
        <w:ind w:left="1260" w:hanging="540"/>
        <w:jc w:val="both"/>
        <w:rPr>
          <w:rFonts w:ascii="Arial" w:hAnsi="Arial" w:cs="Arial"/>
        </w:rPr>
      </w:pPr>
      <w:r w:rsidRPr="002948C3">
        <w:rPr>
          <w:rFonts w:ascii="Arial" w:hAnsi="Arial" w:cs="Arial"/>
        </w:rPr>
        <w:t>Temporary Enclosures: Provide temporary enclosures for protection of construction, in progress and completed, from exposure, foul weather, other construction operations, and similar activities. Provide temporary weather-tight enclosure for building exterior.</w:t>
      </w:r>
    </w:p>
    <w:p w:rsidR="004179A1" w:rsidRPr="002948C3" w:rsidRDefault="004179A1" w:rsidP="00EE3DC7">
      <w:pPr>
        <w:spacing w:after="0" w:line="240" w:lineRule="auto"/>
        <w:ind w:left="1440"/>
        <w:jc w:val="both"/>
        <w:rPr>
          <w:rFonts w:ascii="Arial" w:hAnsi="Arial" w:cs="Arial"/>
        </w:rPr>
      </w:pPr>
    </w:p>
    <w:p w:rsidR="004179A1" w:rsidRPr="002948C3" w:rsidRDefault="004179A1" w:rsidP="00273796">
      <w:pPr>
        <w:numPr>
          <w:ilvl w:val="2"/>
          <w:numId w:val="127"/>
        </w:numPr>
        <w:spacing w:after="0" w:line="240" w:lineRule="auto"/>
        <w:ind w:left="1800" w:hanging="540"/>
        <w:jc w:val="both"/>
        <w:rPr>
          <w:rFonts w:ascii="Arial" w:hAnsi="Arial" w:cs="Arial"/>
        </w:rPr>
      </w:pPr>
      <w:r w:rsidRPr="002948C3">
        <w:rPr>
          <w:rFonts w:ascii="Arial" w:hAnsi="Arial" w:cs="Arial"/>
        </w:rPr>
        <w:t>Where heating or cooling is needed and permanent enclosure is not complete, insulate temporary enclosures.</w:t>
      </w:r>
    </w:p>
    <w:p w:rsidR="004179A1" w:rsidRPr="002948C3" w:rsidRDefault="004179A1" w:rsidP="00EE3DC7">
      <w:pPr>
        <w:spacing w:after="0" w:line="240" w:lineRule="auto"/>
        <w:ind w:left="2160"/>
        <w:jc w:val="both"/>
        <w:rPr>
          <w:rFonts w:ascii="Arial" w:hAnsi="Arial" w:cs="Arial"/>
        </w:rPr>
      </w:pPr>
    </w:p>
    <w:p w:rsidR="004179A1" w:rsidRPr="002948C3" w:rsidRDefault="004179A1" w:rsidP="00273796">
      <w:pPr>
        <w:numPr>
          <w:ilvl w:val="1"/>
          <w:numId w:val="127"/>
        </w:numPr>
        <w:spacing w:after="0" w:line="240" w:lineRule="auto"/>
        <w:ind w:left="1260" w:hanging="540"/>
        <w:jc w:val="both"/>
        <w:rPr>
          <w:rFonts w:ascii="Arial" w:hAnsi="Arial" w:cs="Arial"/>
        </w:rPr>
      </w:pPr>
      <w:r w:rsidRPr="002948C3">
        <w:rPr>
          <w:rFonts w:ascii="Arial" w:hAnsi="Arial" w:cs="Arial"/>
        </w:rPr>
        <w:t>Temporary Fire Protection: Install and maintain temporary fire-protection facilities of types needed to protect against reasonably predictable and controllable fire losses. Comply with NFPA 241.</w:t>
      </w:r>
    </w:p>
    <w:p w:rsidR="004179A1" w:rsidRPr="002948C3" w:rsidRDefault="004179A1" w:rsidP="00EE3DC7">
      <w:pPr>
        <w:spacing w:after="0" w:line="240" w:lineRule="auto"/>
        <w:ind w:left="1440"/>
        <w:jc w:val="both"/>
        <w:rPr>
          <w:rFonts w:ascii="Arial" w:hAnsi="Arial" w:cs="Arial"/>
        </w:rPr>
      </w:pPr>
    </w:p>
    <w:p w:rsidR="004179A1" w:rsidRDefault="004179A1" w:rsidP="00273796">
      <w:pPr>
        <w:numPr>
          <w:ilvl w:val="2"/>
          <w:numId w:val="127"/>
        </w:numPr>
        <w:spacing w:after="0" w:line="240" w:lineRule="auto"/>
        <w:ind w:left="1800" w:hanging="540"/>
        <w:jc w:val="both"/>
        <w:rPr>
          <w:rFonts w:ascii="Arial" w:hAnsi="Arial" w:cs="Arial"/>
        </w:rPr>
      </w:pPr>
      <w:r w:rsidRPr="002948C3">
        <w:rPr>
          <w:rFonts w:ascii="Arial" w:hAnsi="Arial" w:cs="Arial"/>
        </w:rPr>
        <w:t>Prohibit smoking in construction areas.</w:t>
      </w:r>
    </w:p>
    <w:p w:rsidR="00273796" w:rsidRPr="002948C3" w:rsidRDefault="00273796" w:rsidP="00273796">
      <w:pPr>
        <w:spacing w:after="0" w:line="240" w:lineRule="auto"/>
        <w:ind w:left="1800"/>
        <w:jc w:val="both"/>
        <w:rPr>
          <w:rFonts w:ascii="Arial" w:hAnsi="Arial" w:cs="Arial"/>
        </w:rPr>
      </w:pPr>
    </w:p>
    <w:p w:rsidR="004179A1" w:rsidRPr="002948C3" w:rsidRDefault="004179A1" w:rsidP="00273796">
      <w:pPr>
        <w:numPr>
          <w:ilvl w:val="2"/>
          <w:numId w:val="127"/>
        </w:numPr>
        <w:spacing w:after="0" w:line="240" w:lineRule="auto"/>
        <w:ind w:left="1800" w:hanging="540"/>
        <w:jc w:val="both"/>
        <w:rPr>
          <w:rFonts w:ascii="Arial" w:hAnsi="Arial" w:cs="Arial"/>
        </w:rPr>
      </w:pPr>
      <w:r w:rsidRPr="002948C3">
        <w:rPr>
          <w:rFonts w:ascii="Arial" w:hAnsi="Arial" w:cs="Arial"/>
        </w:rPr>
        <w:t>Supervise welding operations, combustion-type temporary heating units, and similar sources of fire ignition according to requirements of authorities having jurisdiction.</w:t>
      </w:r>
    </w:p>
    <w:p w:rsidR="00273796" w:rsidRDefault="00273796" w:rsidP="00273796">
      <w:pPr>
        <w:spacing w:after="0" w:line="240" w:lineRule="auto"/>
        <w:ind w:left="1800"/>
        <w:jc w:val="both"/>
        <w:rPr>
          <w:rFonts w:ascii="Arial" w:hAnsi="Arial" w:cs="Arial"/>
        </w:rPr>
      </w:pPr>
    </w:p>
    <w:p w:rsidR="004179A1" w:rsidRPr="002948C3" w:rsidRDefault="004179A1" w:rsidP="00273796">
      <w:pPr>
        <w:numPr>
          <w:ilvl w:val="2"/>
          <w:numId w:val="127"/>
        </w:numPr>
        <w:spacing w:after="0" w:line="240" w:lineRule="auto"/>
        <w:ind w:left="1800" w:hanging="540"/>
        <w:jc w:val="both"/>
        <w:rPr>
          <w:rFonts w:ascii="Arial" w:hAnsi="Arial" w:cs="Arial"/>
        </w:rPr>
      </w:pPr>
      <w:r w:rsidRPr="002948C3">
        <w:rPr>
          <w:rFonts w:ascii="Arial" w:hAnsi="Arial" w:cs="Arial"/>
        </w:rPr>
        <w:t>Develop and supervise an overall fire-prevention and -protection program for personnel at Project site. Review needs with local fire department and establish procedures to be followed. Instruct personnel in methods and procedures. Post warnings and information.</w:t>
      </w:r>
    </w:p>
    <w:p w:rsidR="004179A1" w:rsidRPr="002948C3" w:rsidRDefault="004179A1" w:rsidP="00EE3DC7">
      <w:pPr>
        <w:spacing w:after="0" w:line="240" w:lineRule="auto"/>
        <w:ind w:left="2160"/>
        <w:jc w:val="both"/>
        <w:rPr>
          <w:rFonts w:ascii="Arial" w:hAnsi="Arial" w:cs="Arial"/>
        </w:rPr>
      </w:pPr>
    </w:p>
    <w:p w:rsidR="004179A1" w:rsidRPr="002948C3" w:rsidRDefault="004179A1" w:rsidP="00EE3DC7">
      <w:pPr>
        <w:numPr>
          <w:ilvl w:val="0"/>
          <w:numId w:val="127"/>
        </w:numPr>
        <w:spacing w:after="0" w:line="240" w:lineRule="auto"/>
        <w:ind w:hanging="720"/>
        <w:jc w:val="both"/>
        <w:rPr>
          <w:rFonts w:ascii="Arial" w:hAnsi="Arial" w:cs="Arial"/>
        </w:rPr>
      </w:pPr>
      <w:r w:rsidRPr="002948C3">
        <w:rPr>
          <w:rFonts w:ascii="Arial" w:hAnsi="Arial" w:cs="Arial"/>
        </w:rPr>
        <w:t>MOISTURE AND MOLD CONTROL</w:t>
      </w:r>
    </w:p>
    <w:p w:rsidR="004179A1" w:rsidRPr="002948C3" w:rsidRDefault="004179A1" w:rsidP="00EE3DC7">
      <w:pPr>
        <w:spacing w:after="0" w:line="240" w:lineRule="auto"/>
        <w:ind w:left="720"/>
        <w:jc w:val="both"/>
        <w:rPr>
          <w:rFonts w:ascii="Arial" w:hAnsi="Arial" w:cs="Arial"/>
        </w:rPr>
      </w:pPr>
    </w:p>
    <w:p w:rsidR="004179A1" w:rsidRDefault="004179A1" w:rsidP="00EE3DC7">
      <w:pPr>
        <w:numPr>
          <w:ilvl w:val="1"/>
          <w:numId w:val="127"/>
        </w:numPr>
        <w:spacing w:after="0" w:line="240" w:lineRule="auto"/>
        <w:ind w:left="1260" w:hanging="540"/>
        <w:jc w:val="both"/>
        <w:rPr>
          <w:rFonts w:ascii="Arial" w:hAnsi="Arial" w:cs="Arial"/>
        </w:rPr>
      </w:pPr>
      <w:r w:rsidRPr="002948C3">
        <w:rPr>
          <w:rFonts w:ascii="Arial" w:hAnsi="Arial" w:cs="Arial"/>
        </w:rPr>
        <w:t>Contractor's Moisture Protection Plan: Avoid trapping water in finished work. Document visible signs of mold that may appear during construction.</w:t>
      </w:r>
    </w:p>
    <w:p w:rsidR="00273796" w:rsidRPr="002948C3" w:rsidRDefault="00273796" w:rsidP="00273796">
      <w:pPr>
        <w:spacing w:after="0" w:line="240" w:lineRule="auto"/>
        <w:ind w:left="1260"/>
        <w:jc w:val="both"/>
        <w:rPr>
          <w:rFonts w:ascii="Arial" w:hAnsi="Arial" w:cs="Arial"/>
        </w:rPr>
      </w:pPr>
    </w:p>
    <w:p w:rsidR="004179A1" w:rsidRPr="002948C3" w:rsidRDefault="004179A1" w:rsidP="00EE3DC7">
      <w:pPr>
        <w:numPr>
          <w:ilvl w:val="1"/>
          <w:numId w:val="127"/>
        </w:numPr>
        <w:spacing w:after="0" w:line="240" w:lineRule="auto"/>
        <w:ind w:left="1260" w:hanging="540"/>
        <w:jc w:val="both"/>
        <w:rPr>
          <w:rFonts w:ascii="Arial" w:hAnsi="Arial" w:cs="Arial"/>
        </w:rPr>
      </w:pPr>
      <w:r w:rsidRPr="002948C3">
        <w:rPr>
          <w:rFonts w:ascii="Arial" w:hAnsi="Arial" w:cs="Arial"/>
        </w:rPr>
        <w:t>Exposed Construction Phase: Before installation of weather barriers, when materials are subject to wetting and exposure and to airborne mold spores, protect materials from water damage and keep porous and organic materials from coming into prolonged contact with concrete.</w:t>
      </w:r>
    </w:p>
    <w:p w:rsidR="004179A1" w:rsidRPr="002948C3" w:rsidRDefault="004179A1" w:rsidP="00EE3DC7">
      <w:pPr>
        <w:spacing w:after="0" w:line="240" w:lineRule="auto"/>
        <w:ind w:left="1260" w:hanging="540"/>
        <w:jc w:val="both"/>
        <w:rPr>
          <w:rFonts w:ascii="Arial" w:hAnsi="Arial" w:cs="Arial"/>
        </w:rPr>
      </w:pPr>
    </w:p>
    <w:p w:rsidR="004179A1" w:rsidRPr="002948C3" w:rsidRDefault="004179A1" w:rsidP="00EE3DC7">
      <w:pPr>
        <w:numPr>
          <w:ilvl w:val="1"/>
          <w:numId w:val="127"/>
        </w:numPr>
        <w:spacing w:after="0" w:line="240" w:lineRule="auto"/>
        <w:ind w:left="1260" w:hanging="540"/>
        <w:jc w:val="both"/>
        <w:rPr>
          <w:rFonts w:ascii="Arial" w:hAnsi="Arial" w:cs="Arial"/>
        </w:rPr>
      </w:pPr>
      <w:r w:rsidRPr="002948C3">
        <w:rPr>
          <w:rFonts w:ascii="Arial" w:hAnsi="Arial" w:cs="Arial"/>
        </w:rPr>
        <w:t>Partially Enclosed Construction Phase: After installation of weather barriers but before full enclosure and conditioning of building, when installed materials are still subject to infiltration of moisture and ambient mold spores, protect as follows:</w:t>
      </w:r>
    </w:p>
    <w:p w:rsidR="004179A1" w:rsidRPr="002948C3" w:rsidRDefault="004179A1" w:rsidP="00EE3DC7">
      <w:pPr>
        <w:spacing w:after="0" w:line="240" w:lineRule="auto"/>
        <w:ind w:left="1260" w:hanging="540"/>
        <w:jc w:val="both"/>
        <w:rPr>
          <w:rFonts w:ascii="Arial" w:hAnsi="Arial" w:cs="Arial"/>
        </w:rPr>
      </w:pPr>
    </w:p>
    <w:p w:rsidR="004179A1" w:rsidRDefault="004179A1" w:rsidP="00273796">
      <w:pPr>
        <w:pStyle w:val="ListParagraph"/>
        <w:numPr>
          <w:ilvl w:val="0"/>
          <w:numId w:val="174"/>
        </w:numPr>
        <w:suppressAutoHyphens/>
        <w:ind w:left="1800" w:hanging="540"/>
        <w:jc w:val="both"/>
        <w:outlineLvl w:val="3"/>
        <w:rPr>
          <w:rFonts w:ascii="Arial" w:eastAsia="Times New Roman" w:hAnsi="Arial" w:cs="Arial"/>
          <w:sz w:val="22"/>
          <w:szCs w:val="22"/>
        </w:rPr>
      </w:pPr>
      <w:r w:rsidRPr="00273796">
        <w:rPr>
          <w:rFonts w:ascii="Arial" w:eastAsia="Times New Roman" w:hAnsi="Arial" w:cs="Arial"/>
          <w:sz w:val="22"/>
          <w:szCs w:val="22"/>
        </w:rPr>
        <w:t>Do not load or install drywall or other porous materials or components, or items with high organic content, into partially enclosed building.</w:t>
      </w:r>
    </w:p>
    <w:p w:rsidR="00273796" w:rsidRPr="00273796" w:rsidRDefault="00273796" w:rsidP="00273796">
      <w:pPr>
        <w:pStyle w:val="ListParagraph"/>
        <w:suppressAutoHyphens/>
        <w:ind w:left="1800" w:hanging="540"/>
        <w:jc w:val="both"/>
        <w:outlineLvl w:val="3"/>
        <w:rPr>
          <w:rFonts w:ascii="Arial" w:eastAsia="Times New Roman" w:hAnsi="Arial" w:cs="Arial"/>
          <w:sz w:val="22"/>
          <w:szCs w:val="22"/>
        </w:rPr>
      </w:pPr>
    </w:p>
    <w:p w:rsidR="004179A1" w:rsidRPr="00273796" w:rsidRDefault="004179A1" w:rsidP="00273796">
      <w:pPr>
        <w:pStyle w:val="ListParagraph"/>
        <w:numPr>
          <w:ilvl w:val="0"/>
          <w:numId w:val="174"/>
        </w:numPr>
        <w:suppressAutoHyphens/>
        <w:ind w:left="1800" w:hanging="540"/>
        <w:jc w:val="both"/>
        <w:outlineLvl w:val="3"/>
        <w:rPr>
          <w:rFonts w:ascii="Arial" w:eastAsia="Times New Roman" w:hAnsi="Arial" w:cs="Arial"/>
          <w:sz w:val="22"/>
          <w:szCs w:val="22"/>
        </w:rPr>
      </w:pPr>
      <w:r w:rsidRPr="00273796">
        <w:rPr>
          <w:rFonts w:ascii="Arial" w:eastAsia="Times New Roman" w:hAnsi="Arial" w:cs="Arial"/>
          <w:sz w:val="22"/>
          <w:szCs w:val="22"/>
        </w:rPr>
        <w:t>Keep interior spaces reasonably clean and protected from water damage.</w:t>
      </w:r>
    </w:p>
    <w:p w:rsidR="00273796" w:rsidRDefault="00273796" w:rsidP="00273796">
      <w:pPr>
        <w:pStyle w:val="ListParagraph"/>
        <w:suppressAutoHyphens/>
        <w:ind w:left="1800" w:hanging="540"/>
        <w:jc w:val="both"/>
        <w:outlineLvl w:val="3"/>
        <w:rPr>
          <w:rFonts w:ascii="Arial" w:eastAsia="Times New Roman" w:hAnsi="Arial" w:cs="Arial"/>
          <w:sz w:val="22"/>
          <w:szCs w:val="22"/>
        </w:rPr>
      </w:pPr>
    </w:p>
    <w:p w:rsidR="004179A1" w:rsidRPr="00273796" w:rsidRDefault="004179A1" w:rsidP="00273796">
      <w:pPr>
        <w:pStyle w:val="ListParagraph"/>
        <w:numPr>
          <w:ilvl w:val="0"/>
          <w:numId w:val="174"/>
        </w:numPr>
        <w:suppressAutoHyphens/>
        <w:ind w:left="1800" w:hanging="540"/>
        <w:jc w:val="both"/>
        <w:outlineLvl w:val="3"/>
        <w:rPr>
          <w:rFonts w:ascii="Arial" w:eastAsia="Times New Roman" w:hAnsi="Arial" w:cs="Arial"/>
          <w:sz w:val="22"/>
          <w:szCs w:val="22"/>
        </w:rPr>
      </w:pPr>
      <w:r w:rsidRPr="00273796">
        <w:rPr>
          <w:rFonts w:ascii="Arial" w:eastAsia="Times New Roman" w:hAnsi="Arial" w:cs="Arial"/>
          <w:sz w:val="22"/>
          <w:szCs w:val="22"/>
        </w:rPr>
        <w:t>Discard or replace water-damaged and wet material.</w:t>
      </w:r>
    </w:p>
    <w:p w:rsidR="00273796" w:rsidRDefault="00273796" w:rsidP="00273796">
      <w:pPr>
        <w:pStyle w:val="ListParagraph"/>
        <w:suppressAutoHyphens/>
        <w:ind w:left="1800" w:hanging="540"/>
        <w:jc w:val="both"/>
        <w:outlineLvl w:val="3"/>
        <w:rPr>
          <w:rFonts w:ascii="Arial" w:eastAsia="Times New Roman" w:hAnsi="Arial" w:cs="Arial"/>
          <w:sz w:val="22"/>
          <w:szCs w:val="22"/>
        </w:rPr>
      </w:pPr>
    </w:p>
    <w:p w:rsidR="004179A1" w:rsidRPr="00273796" w:rsidRDefault="004179A1" w:rsidP="00273796">
      <w:pPr>
        <w:pStyle w:val="ListParagraph"/>
        <w:numPr>
          <w:ilvl w:val="0"/>
          <w:numId w:val="174"/>
        </w:numPr>
        <w:suppressAutoHyphens/>
        <w:ind w:left="1800" w:hanging="540"/>
        <w:jc w:val="both"/>
        <w:outlineLvl w:val="3"/>
        <w:rPr>
          <w:rFonts w:ascii="Arial" w:eastAsia="Times New Roman" w:hAnsi="Arial" w:cs="Arial"/>
          <w:sz w:val="22"/>
          <w:szCs w:val="22"/>
        </w:rPr>
      </w:pPr>
      <w:r w:rsidRPr="00273796">
        <w:rPr>
          <w:rFonts w:ascii="Arial" w:eastAsia="Times New Roman" w:hAnsi="Arial" w:cs="Arial"/>
          <w:sz w:val="22"/>
          <w:szCs w:val="22"/>
        </w:rPr>
        <w:t>Discard, replace or clean stored or installed material that begins to grow mold.</w:t>
      </w:r>
    </w:p>
    <w:p w:rsidR="00273796" w:rsidRDefault="00273796" w:rsidP="00273796">
      <w:pPr>
        <w:pStyle w:val="ListParagraph"/>
        <w:suppressAutoHyphens/>
        <w:ind w:left="1800" w:hanging="540"/>
        <w:jc w:val="both"/>
        <w:outlineLvl w:val="3"/>
        <w:rPr>
          <w:rFonts w:ascii="Arial" w:eastAsia="Times New Roman" w:hAnsi="Arial" w:cs="Arial"/>
          <w:sz w:val="22"/>
          <w:szCs w:val="22"/>
        </w:rPr>
      </w:pPr>
    </w:p>
    <w:p w:rsidR="004179A1" w:rsidRPr="00273796" w:rsidRDefault="004179A1" w:rsidP="00273796">
      <w:pPr>
        <w:pStyle w:val="ListParagraph"/>
        <w:numPr>
          <w:ilvl w:val="0"/>
          <w:numId w:val="174"/>
        </w:numPr>
        <w:suppressAutoHyphens/>
        <w:ind w:left="1800" w:hanging="540"/>
        <w:jc w:val="both"/>
        <w:outlineLvl w:val="3"/>
        <w:rPr>
          <w:rFonts w:ascii="Arial" w:eastAsia="Times New Roman" w:hAnsi="Arial" w:cs="Arial"/>
          <w:sz w:val="22"/>
          <w:szCs w:val="22"/>
        </w:rPr>
      </w:pPr>
      <w:r w:rsidRPr="00273796">
        <w:rPr>
          <w:rFonts w:ascii="Arial" w:eastAsia="Times New Roman" w:hAnsi="Arial" w:cs="Arial"/>
          <w:sz w:val="22"/>
          <w:szCs w:val="22"/>
        </w:rPr>
        <w:t>Perform work in a sequence that allows any wet materials adequate time to dry before enclosing the material in drywall or other interior finishes.</w:t>
      </w:r>
    </w:p>
    <w:p w:rsidR="004179A1" w:rsidRPr="002948C3" w:rsidRDefault="004179A1" w:rsidP="00EE3DC7">
      <w:pPr>
        <w:spacing w:after="0" w:line="240" w:lineRule="auto"/>
        <w:ind w:left="1260" w:hanging="540"/>
        <w:jc w:val="both"/>
        <w:rPr>
          <w:rFonts w:ascii="Arial" w:hAnsi="Arial" w:cs="Arial"/>
        </w:rPr>
      </w:pPr>
    </w:p>
    <w:p w:rsidR="004179A1" w:rsidRPr="002948C3" w:rsidRDefault="004179A1" w:rsidP="00EE3DC7">
      <w:pPr>
        <w:numPr>
          <w:ilvl w:val="1"/>
          <w:numId w:val="127"/>
        </w:numPr>
        <w:spacing w:after="0" w:line="240" w:lineRule="auto"/>
        <w:ind w:left="1260" w:hanging="540"/>
        <w:jc w:val="both"/>
        <w:rPr>
          <w:rFonts w:ascii="Arial" w:hAnsi="Arial" w:cs="Arial"/>
        </w:rPr>
      </w:pPr>
      <w:r w:rsidRPr="002948C3">
        <w:rPr>
          <w:rFonts w:ascii="Arial" w:hAnsi="Arial" w:cs="Arial"/>
        </w:rPr>
        <w:lastRenderedPageBreak/>
        <w:t>Partially Enclosed Construction Phase: After installation of weather barriers but before full enclosure and conditioning of building, when installed materials are still subject to infiltration of moisture and ambient mold spores, protect as follows:</w:t>
      </w:r>
    </w:p>
    <w:p w:rsidR="004179A1" w:rsidRPr="002948C3" w:rsidRDefault="004179A1" w:rsidP="00EE3DC7">
      <w:pPr>
        <w:spacing w:after="0" w:line="240" w:lineRule="auto"/>
        <w:ind w:left="1440"/>
        <w:jc w:val="both"/>
        <w:rPr>
          <w:rFonts w:ascii="Arial" w:hAnsi="Arial" w:cs="Arial"/>
        </w:rPr>
      </w:pPr>
    </w:p>
    <w:p w:rsidR="004179A1" w:rsidRDefault="004179A1" w:rsidP="00273796">
      <w:pPr>
        <w:numPr>
          <w:ilvl w:val="2"/>
          <w:numId w:val="127"/>
        </w:numPr>
        <w:spacing w:after="0" w:line="240" w:lineRule="auto"/>
        <w:ind w:left="1800" w:hanging="540"/>
        <w:jc w:val="both"/>
        <w:rPr>
          <w:rFonts w:ascii="Arial" w:hAnsi="Arial" w:cs="Arial"/>
        </w:rPr>
      </w:pPr>
      <w:r w:rsidRPr="002948C3">
        <w:rPr>
          <w:rFonts w:ascii="Arial" w:hAnsi="Arial" w:cs="Arial"/>
        </w:rPr>
        <w:t>Control moisture and humidity inside building by maintaining effective dry-in conditions.</w:t>
      </w:r>
    </w:p>
    <w:p w:rsidR="00273796" w:rsidRPr="002948C3" w:rsidRDefault="00273796" w:rsidP="00273796">
      <w:pPr>
        <w:spacing w:after="0" w:line="240" w:lineRule="auto"/>
        <w:ind w:left="1800" w:hanging="540"/>
        <w:jc w:val="both"/>
        <w:rPr>
          <w:rFonts w:ascii="Arial" w:hAnsi="Arial" w:cs="Arial"/>
        </w:rPr>
      </w:pPr>
    </w:p>
    <w:p w:rsidR="004179A1" w:rsidRPr="002948C3" w:rsidRDefault="004179A1" w:rsidP="00273796">
      <w:pPr>
        <w:numPr>
          <w:ilvl w:val="2"/>
          <w:numId w:val="127"/>
        </w:numPr>
        <w:spacing w:after="0" w:line="240" w:lineRule="auto"/>
        <w:ind w:left="1800" w:hanging="540"/>
        <w:jc w:val="both"/>
        <w:rPr>
          <w:rFonts w:ascii="Arial" w:hAnsi="Arial" w:cs="Arial"/>
        </w:rPr>
      </w:pPr>
      <w:r w:rsidRPr="002948C3">
        <w:rPr>
          <w:rFonts w:ascii="Arial" w:hAnsi="Arial" w:cs="Arial"/>
        </w:rPr>
        <w:t>Remove materials that cannot be completely restored to their manufactured moisture level within 48 hours.</w:t>
      </w:r>
    </w:p>
    <w:p w:rsidR="004179A1" w:rsidRPr="002948C3" w:rsidRDefault="004179A1" w:rsidP="00EE3DC7">
      <w:pPr>
        <w:spacing w:after="0" w:line="240" w:lineRule="auto"/>
        <w:ind w:left="2160"/>
        <w:jc w:val="both"/>
        <w:rPr>
          <w:rFonts w:ascii="Arial" w:hAnsi="Arial" w:cs="Arial"/>
        </w:rPr>
      </w:pPr>
    </w:p>
    <w:p w:rsidR="004179A1" w:rsidRPr="002948C3" w:rsidRDefault="004179A1" w:rsidP="00EE3DC7">
      <w:pPr>
        <w:numPr>
          <w:ilvl w:val="0"/>
          <w:numId w:val="127"/>
        </w:numPr>
        <w:spacing w:after="0" w:line="240" w:lineRule="auto"/>
        <w:ind w:hanging="720"/>
        <w:jc w:val="both"/>
        <w:rPr>
          <w:rFonts w:ascii="Arial" w:hAnsi="Arial" w:cs="Arial"/>
        </w:rPr>
      </w:pPr>
      <w:r w:rsidRPr="002948C3">
        <w:rPr>
          <w:rFonts w:ascii="Arial" w:hAnsi="Arial" w:cs="Arial"/>
        </w:rPr>
        <w:t>OPERATION, TERMINATION, AND REMOVAL</w:t>
      </w:r>
    </w:p>
    <w:p w:rsidR="004179A1" w:rsidRPr="002948C3" w:rsidRDefault="004179A1" w:rsidP="00EE3DC7">
      <w:pPr>
        <w:spacing w:after="0" w:line="240" w:lineRule="auto"/>
        <w:ind w:left="720"/>
        <w:jc w:val="both"/>
        <w:rPr>
          <w:rFonts w:ascii="Arial" w:hAnsi="Arial" w:cs="Arial"/>
        </w:rPr>
      </w:pPr>
    </w:p>
    <w:p w:rsidR="004179A1" w:rsidRPr="002948C3" w:rsidRDefault="004179A1" w:rsidP="00273796">
      <w:pPr>
        <w:numPr>
          <w:ilvl w:val="1"/>
          <w:numId w:val="127"/>
        </w:numPr>
        <w:spacing w:after="0" w:line="240" w:lineRule="auto"/>
        <w:ind w:left="1260" w:hanging="540"/>
        <w:jc w:val="both"/>
        <w:rPr>
          <w:rFonts w:ascii="Arial" w:hAnsi="Arial" w:cs="Arial"/>
        </w:rPr>
      </w:pPr>
      <w:r w:rsidRPr="002948C3">
        <w:rPr>
          <w:rFonts w:ascii="Arial" w:hAnsi="Arial" w:cs="Arial"/>
        </w:rPr>
        <w:t>Supervision: Enforce strict discipline in use of temporary facilities. To minimize waste and abuse, limit availability of temporary facilities to essential and intended uses.</w:t>
      </w:r>
    </w:p>
    <w:p w:rsidR="004179A1" w:rsidRPr="002948C3" w:rsidRDefault="004179A1" w:rsidP="00273796">
      <w:pPr>
        <w:spacing w:after="0" w:line="240" w:lineRule="auto"/>
        <w:ind w:left="1260" w:hanging="540"/>
        <w:jc w:val="both"/>
        <w:rPr>
          <w:rFonts w:ascii="Arial" w:hAnsi="Arial" w:cs="Arial"/>
        </w:rPr>
      </w:pPr>
    </w:p>
    <w:p w:rsidR="004179A1" w:rsidRPr="002948C3" w:rsidRDefault="004179A1" w:rsidP="00273796">
      <w:pPr>
        <w:numPr>
          <w:ilvl w:val="1"/>
          <w:numId w:val="127"/>
        </w:numPr>
        <w:spacing w:after="0" w:line="240" w:lineRule="auto"/>
        <w:ind w:left="1260" w:hanging="540"/>
        <w:jc w:val="both"/>
        <w:rPr>
          <w:rFonts w:ascii="Arial" w:hAnsi="Arial" w:cs="Arial"/>
        </w:rPr>
      </w:pPr>
      <w:r w:rsidRPr="002948C3">
        <w:rPr>
          <w:rFonts w:ascii="Arial" w:hAnsi="Arial" w:cs="Arial"/>
        </w:rPr>
        <w:t>Maintenance: Maintain facilities in good operating condition until removal.</w:t>
      </w:r>
    </w:p>
    <w:p w:rsidR="004179A1" w:rsidRPr="002948C3" w:rsidRDefault="004179A1" w:rsidP="00273796">
      <w:pPr>
        <w:spacing w:after="0" w:line="240" w:lineRule="auto"/>
        <w:ind w:left="1260" w:hanging="540"/>
        <w:jc w:val="both"/>
        <w:rPr>
          <w:rFonts w:ascii="Arial" w:hAnsi="Arial" w:cs="Arial"/>
        </w:rPr>
      </w:pPr>
    </w:p>
    <w:p w:rsidR="004179A1" w:rsidRPr="002948C3" w:rsidRDefault="004179A1" w:rsidP="00273796">
      <w:pPr>
        <w:numPr>
          <w:ilvl w:val="1"/>
          <w:numId w:val="127"/>
        </w:numPr>
        <w:spacing w:after="0" w:line="240" w:lineRule="auto"/>
        <w:ind w:left="1260" w:hanging="540"/>
        <w:jc w:val="both"/>
        <w:rPr>
          <w:rFonts w:ascii="Arial" w:hAnsi="Arial" w:cs="Arial"/>
        </w:rPr>
      </w:pPr>
      <w:r w:rsidRPr="002948C3">
        <w:rPr>
          <w:rFonts w:ascii="Arial" w:hAnsi="Arial" w:cs="Arial"/>
        </w:rPr>
        <w:t>Temporary Facility Changeover: Do not change over from using temporary security and protection facilities to permanent facilities until Substantial Completion.</w:t>
      </w:r>
    </w:p>
    <w:p w:rsidR="004179A1" w:rsidRPr="002948C3" w:rsidRDefault="004179A1" w:rsidP="00273796">
      <w:pPr>
        <w:spacing w:after="0" w:line="240" w:lineRule="auto"/>
        <w:ind w:left="1260" w:hanging="540"/>
        <w:jc w:val="both"/>
        <w:rPr>
          <w:rFonts w:ascii="Arial" w:hAnsi="Arial" w:cs="Arial"/>
        </w:rPr>
      </w:pPr>
    </w:p>
    <w:p w:rsidR="004179A1" w:rsidRPr="002948C3" w:rsidRDefault="004179A1" w:rsidP="00273796">
      <w:pPr>
        <w:numPr>
          <w:ilvl w:val="1"/>
          <w:numId w:val="127"/>
        </w:numPr>
        <w:spacing w:after="0" w:line="240" w:lineRule="auto"/>
        <w:ind w:left="1260" w:hanging="540"/>
        <w:jc w:val="both"/>
        <w:rPr>
          <w:rFonts w:ascii="Arial" w:hAnsi="Arial" w:cs="Arial"/>
        </w:rPr>
      </w:pPr>
      <w:r w:rsidRPr="002948C3">
        <w:rPr>
          <w:rFonts w:ascii="Arial" w:hAnsi="Arial" w:cs="Arial"/>
        </w:rPr>
        <w:t>Termination and Removal: Remove each temporary facility when need for its service has ended, when it has been replaced by authorized use of a permanent facility, or no later than Substantial Completion. Complete or, if necessary, restore permanent construction that may have been delayed because of interference with temporary facility. Repair damaged Work, clean exposed surfaces, and replace construction that cannot be satisfactorily repaired.</w:t>
      </w:r>
    </w:p>
    <w:p w:rsidR="004179A1" w:rsidRPr="002948C3" w:rsidRDefault="004179A1" w:rsidP="00EE3DC7">
      <w:pPr>
        <w:spacing w:after="0" w:line="240" w:lineRule="auto"/>
        <w:ind w:left="1440"/>
        <w:jc w:val="both"/>
        <w:rPr>
          <w:rFonts w:ascii="Arial" w:hAnsi="Arial" w:cs="Arial"/>
        </w:rPr>
      </w:pPr>
    </w:p>
    <w:p w:rsidR="004179A1" w:rsidRDefault="004179A1" w:rsidP="00273796">
      <w:pPr>
        <w:numPr>
          <w:ilvl w:val="2"/>
          <w:numId w:val="127"/>
        </w:numPr>
        <w:spacing w:after="0" w:line="240" w:lineRule="auto"/>
        <w:ind w:left="1800" w:hanging="540"/>
        <w:jc w:val="both"/>
        <w:rPr>
          <w:rFonts w:ascii="Arial" w:hAnsi="Arial" w:cs="Arial"/>
        </w:rPr>
      </w:pPr>
      <w:r w:rsidRPr="002948C3">
        <w:rPr>
          <w:rFonts w:ascii="Arial" w:hAnsi="Arial" w:cs="Arial"/>
        </w:rPr>
        <w:t>Materials and facilities that constitute temporary facilities are property of Contractor. Owner reserves right to take possession of Project identification signs.</w:t>
      </w:r>
    </w:p>
    <w:p w:rsidR="00273796" w:rsidRPr="002948C3" w:rsidRDefault="00273796" w:rsidP="00273796">
      <w:pPr>
        <w:spacing w:after="0" w:line="240" w:lineRule="auto"/>
        <w:ind w:left="1800"/>
        <w:jc w:val="both"/>
        <w:rPr>
          <w:rFonts w:ascii="Arial" w:hAnsi="Arial" w:cs="Arial"/>
        </w:rPr>
      </w:pPr>
    </w:p>
    <w:p w:rsidR="004179A1" w:rsidRPr="002948C3" w:rsidRDefault="004179A1" w:rsidP="00273796">
      <w:pPr>
        <w:numPr>
          <w:ilvl w:val="2"/>
          <w:numId w:val="127"/>
        </w:numPr>
        <w:spacing w:after="0" w:line="240" w:lineRule="auto"/>
        <w:ind w:left="1800" w:hanging="540"/>
        <w:jc w:val="both"/>
        <w:rPr>
          <w:rFonts w:ascii="Arial" w:hAnsi="Arial" w:cs="Arial"/>
        </w:rPr>
      </w:pPr>
      <w:r w:rsidRPr="002948C3">
        <w:rPr>
          <w:rFonts w:ascii="Arial" w:hAnsi="Arial" w:cs="Arial"/>
        </w:rPr>
        <w:t>At Substantial Completion, repair, renovate, and clean permanent facilities used during construction period. Comply with final cleaning requirements specified in Division 01 Section "Closeout Procedures."</w:t>
      </w:r>
    </w:p>
    <w:p w:rsidR="004179A1" w:rsidRPr="002948C3" w:rsidRDefault="004179A1" w:rsidP="00EE3DC7">
      <w:pPr>
        <w:spacing w:after="0" w:line="240" w:lineRule="auto"/>
        <w:jc w:val="both"/>
        <w:rPr>
          <w:rFonts w:ascii="Arial" w:hAnsi="Arial" w:cs="Arial"/>
        </w:rPr>
      </w:pPr>
    </w:p>
    <w:p w:rsidR="004179A1" w:rsidRPr="002948C3" w:rsidRDefault="00273796" w:rsidP="00EE3DC7">
      <w:pPr>
        <w:spacing w:after="0" w:line="240" w:lineRule="auto"/>
        <w:rPr>
          <w:rFonts w:ascii="Arial" w:hAnsi="Arial" w:cs="Arial"/>
        </w:rPr>
      </w:pPr>
      <w:r>
        <w:rPr>
          <w:rFonts w:ascii="Arial" w:hAnsi="Arial" w:cs="Arial"/>
        </w:rPr>
        <w:t>END OF SECTION 01500</w:t>
      </w:r>
    </w:p>
    <w:p w:rsidR="004179A1" w:rsidRPr="002948C3" w:rsidRDefault="004179A1" w:rsidP="00EE3DC7">
      <w:pPr>
        <w:spacing w:after="0" w:line="240" w:lineRule="auto"/>
        <w:rPr>
          <w:rFonts w:ascii="Arial" w:hAnsi="Arial" w:cs="Arial"/>
        </w:rPr>
      </w:pPr>
    </w:p>
    <w:p w:rsidR="004179A1" w:rsidRPr="002948C3" w:rsidRDefault="004179A1" w:rsidP="00EE3DC7">
      <w:pPr>
        <w:spacing w:after="0" w:line="240" w:lineRule="auto"/>
        <w:jc w:val="both"/>
        <w:rPr>
          <w:rFonts w:ascii="Arial" w:hAnsi="Arial" w:cs="Arial"/>
          <w:b/>
        </w:rPr>
      </w:pPr>
    </w:p>
    <w:p w:rsidR="004179A1" w:rsidRDefault="004179A1" w:rsidP="004179A1">
      <w:pPr>
        <w:spacing w:after="0" w:line="240" w:lineRule="auto"/>
        <w:jc w:val="both"/>
        <w:rPr>
          <w:rFonts w:ascii="Arial" w:hAnsi="Arial" w:cs="Arial"/>
          <w:b/>
        </w:rPr>
      </w:pPr>
    </w:p>
    <w:p w:rsidR="00273796" w:rsidRDefault="00273796" w:rsidP="004179A1">
      <w:pPr>
        <w:spacing w:after="0" w:line="240" w:lineRule="auto"/>
        <w:jc w:val="both"/>
        <w:rPr>
          <w:rFonts w:ascii="Arial" w:hAnsi="Arial" w:cs="Arial"/>
          <w:b/>
        </w:rPr>
      </w:pPr>
    </w:p>
    <w:p w:rsidR="00273796" w:rsidRDefault="00273796" w:rsidP="004179A1">
      <w:pPr>
        <w:spacing w:after="0" w:line="240" w:lineRule="auto"/>
        <w:jc w:val="both"/>
        <w:rPr>
          <w:rFonts w:ascii="Arial" w:hAnsi="Arial" w:cs="Arial"/>
          <w:b/>
        </w:rPr>
      </w:pPr>
    </w:p>
    <w:p w:rsidR="00273796" w:rsidRDefault="00273796" w:rsidP="004179A1">
      <w:pPr>
        <w:spacing w:after="0" w:line="240" w:lineRule="auto"/>
        <w:jc w:val="both"/>
        <w:rPr>
          <w:rFonts w:ascii="Arial" w:hAnsi="Arial" w:cs="Arial"/>
          <w:b/>
        </w:rPr>
      </w:pPr>
    </w:p>
    <w:p w:rsidR="00273796" w:rsidRDefault="00273796" w:rsidP="004179A1">
      <w:pPr>
        <w:spacing w:after="0" w:line="240" w:lineRule="auto"/>
        <w:jc w:val="both"/>
        <w:rPr>
          <w:rFonts w:ascii="Arial" w:hAnsi="Arial" w:cs="Arial"/>
          <w:b/>
        </w:rPr>
      </w:pPr>
    </w:p>
    <w:p w:rsidR="00273796" w:rsidRDefault="00273796" w:rsidP="004179A1">
      <w:pPr>
        <w:spacing w:after="0" w:line="240" w:lineRule="auto"/>
        <w:jc w:val="both"/>
        <w:rPr>
          <w:rFonts w:ascii="Arial" w:hAnsi="Arial" w:cs="Arial"/>
          <w:b/>
        </w:rPr>
      </w:pPr>
    </w:p>
    <w:p w:rsidR="00273796" w:rsidRDefault="00273796" w:rsidP="004179A1">
      <w:pPr>
        <w:spacing w:after="0" w:line="240" w:lineRule="auto"/>
        <w:jc w:val="both"/>
        <w:rPr>
          <w:rFonts w:ascii="Arial" w:hAnsi="Arial" w:cs="Arial"/>
          <w:b/>
        </w:rPr>
      </w:pPr>
    </w:p>
    <w:p w:rsidR="00273796" w:rsidRDefault="00273796" w:rsidP="004179A1">
      <w:pPr>
        <w:spacing w:after="0" w:line="240" w:lineRule="auto"/>
        <w:jc w:val="both"/>
        <w:rPr>
          <w:rFonts w:ascii="Arial" w:hAnsi="Arial" w:cs="Arial"/>
          <w:b/>
        </w:rPr>
      </w:pPr>
    </w:p>
    <w:p w:rsidR="00273796" w:rsidRDefault="00273796" w:rsidP="004179A1">
      <w:pPr>
        <w:spacing w:after="0" w:line="240" w:lineRule="auto"/>
        <w:jc w:val="both"/>
        <w:rPr>
          <w:rFonts w:ascii="Arial" w:hAnsi="Arial" w:cs="Arial"/>
          <w:b/>
        </w:rPr>
      </w:pPr>
    </w:p>
    <w:p w:rsidR="00C75E84" w:rsidRDefault="00C75E84" w:rsidP="004179A1">
      <w:pPr>
        <w:spacing w:after="0" w:line="240" w:lineRule="auto"/>
        <w:jc w:val="both"/>
        <w:rPr>
          <w:rFonts w:ascii="Arial" w:hAnsi="Arial" w:cs="Arial"/>
          <w:b/>
        </w:rPr>
      </w:pPr>
    </w:p>
    <w:p w:rsidR="00C75E84" w:rsidRDefault="00C75E84" w:rsidP="004179A1">
      <w:pPr>
        <w:spacing w:after="0" w:line="240" w:lineRule="auto"/>
        <w:jc w:val="both"/>
        <w:rPr>
          <w:rFonts w:ascii="Arial" w:hAnsi="Arial" w:cs="Arial"/>
          <w:b/>
        </w:rPr>
      </w:pPr>
    </w:p>
    <w:p w:rsidR="00C75E84" w:rsidRDefault="00C75E84" w:rsidP="004179A1">
      <w:pPr>
        <w:spacing w:after="0" w:line="240" w:lineRule="auto"/>
        <w:jc w:val="both"/>
        <w:rPr>
          <w:rFonts w:ascii="Arial" w:hAnsi="Arial" w:cs="Arial"/>
          <w:b/>
        </w:rPr>
      </w:pPr>
    </w:p>
    <w:p w:rsidR="00C75E84" w:rsidRDefault="00C75E84" w:rsidP="004179A1">
      <w:pPr>
        <w:spacing w:after="0" w:line="240" w:lineRule="auto"/>
        <w:jc w:val="both"/>
        <w:rPr>
          <w:rFonts w:ascii="Arial" w:hAnsi="Arial" w:cs="Arial"/>
          <w:b/>
        </w:rPr>
      </w:pPr>
    </w:p>
    <w:p w:rsidR="00C75E84" w:rsidRDefault="00C75E84" w:rsidP="004179A1">
      <w:pPr>
        <w:spacing w:after="0" w:line="240" w:lineRule="auto"/>
        <w:jc w:val="both"/>
        <w:rPr>
          <w:rFonts w:ascii="Arial" w:hAnsi="Arial" w:cs="Arial"/>
          <w:b/>
        </w:rPr>
      </w:pPr>
    </w:p>
    <w:p w:rsidR="00C75E84" w:rsidRDefault="00C75E84" w:rsidP="004179A1">
      <w:pPr>
        <w:spacing w:after="0" w:line="240" w:lineRule="auto"/>
        <w:jc w:val="both"/>
        <w:rPr>
          <w:rFonts w:ascii="Arial" w:hAnsi="Arial" w:cs="Arial"/>
          <w:b/>
        </w:rPr>
      </w:pPr>
    </w:p>
    <w:p w:rsidR="004179A1" w:rsidRPr="002948C3" w:rsidRDefault="004179A1" w:rsidP="004179A1">
      <w:pPr>
        <w:spacing w:after="0" w:line="240" w:lineRule="auto"/>
        <w:jc w:val="both"/>
        <w:rPr>
          <w:rFonts w:ascii="Arial" w:hAnsi="Arial" w:cs="Arial"/>
          <w:b/>
        </w:rPr>
      </w:pPr>
    </w:p>
    <w:p w:rsidR="004179A1" w:rsidRPr="002948C3" w:rsidRDefault="00273796" w:rsidP="007120BF">
      <w:pPr>
        <w:spacing w:after="0" w:line="240" w:lineRule="auto"/>
        <w:jc w:val="both"/>
        <w:rPr>
          <w:rFonts w:ascii="Arial" w:hAnsi="Arial" w:cs="Arial"/>
          <w:b/>
        </w:rPr>
      </w:pPr>
      <w:r>
        <w:rPr>
          <w:rFonts w:ascii="Arial" w:hAnsi="Arial" w:cs="Arial"/>
          <w:b/>
        </w:rPr>
        <w:lastRenderedPageBreak/>
        <w:t>SECTION 01600</w:t>
      </w:r>
      <w:r w:rsidR="004179A1" w:rsidRPr="002948C3">
        <w:rPr>
          <w:rFonts w:ascii="Arial" w:hAnsi="Arial" w:cs="Arial"/>
          <w:b/>
        </w:rPr>
        <w:t xml:space="preserve"> – PRODUCT REQUIREMENTS</w:t>
      </w:r>
    </w:p>
    <w:p w:rsidR="004179A1" w:rsidRPr="002948C3" w:rsidRDefault="004179A1" w:rsidP="007120BF">
      <w:pPr>
        <w:spacing w:after="0" w:line="240" w:lineRule="auto"/>
        <w:jc w:val="both"/>
        <w:rPr>
          <w:rFonts w:ascii="Arial" w:hAnsi="Arial" w:cs="Arial"/>
        </w:rPr>
      </w:pPr>
    </w:p>
    <w:p w:rsidR="004179A1" w:rsidRPr="002948C3" w:rsidRDefault="004179A1" w:rsidP="007120BF">
      <w:pPr>
        <w:spacing w:after="0" w:line="240" w:lineRule="auto"/>
        <w:jc w:val="both"/>
        <w:rPr>
          <w:rFonts w:ascii="Arial" w:hAnsi="Arial" w:cs="Arial"/>
        </w:rPr>
      </w:pPr>
      <w:r w:rsidRPr="002948C3">
        <w:rPr>
          <w:rFonts w:ascii="Arial" w:hAnsi="Arial" w:cs="Arial"/>
        </w:rPr>
        <w:t>PART 1 – GENERAL</w:t>
      </w:r>
    </w:p>
    <w:p w:rsidR="004179A1" w:rsidRPr="002948C3" w:rsidRDefault="004179A1" w:rsidP="007120BF">
      <w:pPr>
        <w:spacing w:after="0" w:line="240" w:lineRule="auto"/>
        <w:jc w:val="both"/>
        <w:rPr>
          <w:rFonts w:ascii="Arial" w:hAnsi="Arial" w:cs="Arial"/>
        </w:rPr>
      </w:pPr>
    </w:p>
    <w:p w:rsidR="004179A1" w:rsidRPr="002948C3" w:rsidRDefault="004179A1" w:rsidP="007120BF">
      <w:pPr>
        <w:numPr>
          <w:ilvl w:val="0"/>
          <w:numId w:val="128"/>
        </w:numPr>
        <w:spacing w:after="0" w:line="240" w:lineRule="auto"/>
        <w:ind w:hanging="720"/>
        <w:jc w:val="both"/>
        <w:rPr>
          <w:rFonts w:ascii="Arial" w:hAnsi="Arial" w:cs="Arial"/>
        </w:rPr>
      </w:pPr>
      <w:r w:rsidRPr="002948C3">
        <w:rPr>
          <w:rFonts w:ascii="Arial" w:hAnsi="Arial" w:cs="Arial"/>
        </w:rPr>
        <w:t>SUMMARY</w:t>
      </w:r>
    </w:p>
    <w:p w:rsidR="004179A1" w:rsidRPr="002948C3" w:rsidRDefault="004179A1" w:rsidP="007120BF">
      <w:pPr>
        <w:spacing w:after="0" w:line="240" w:lineRule="auto"/>
        <w:ind w:left="720"/>
        <w:jc w:val="both"/>
        <w:rPr>
          <w:rFonts w:ascii="Arial" w:hAnsi="Arial" w:cs="Arial"/>
        </w:rPr>
      </w:pPr>
    </w:p>
    <w:p w:rsidR="004179A1" w:rsidRPr="002948C3" w:rsidRDefault="004179A1" w:rsidP="007120BF">
      <w:pPr>
        <w:numPr>
          <w:ilvl w:val="1"/>
          <w:numId w:val="128"/>
        </w:numPr>
        <w:spacing w:after="0" w:line="240" w:lineRule="auto"/>
        <w:ind w:left="1260" w:hanging="540"/>
        <w:jc w:val="both"/>
        <w:rPr>
          <w:rFonts w:ascii="Arial" w:hAnsi="Arial" w:cs="Arial"/>
        </w:rPr>
      </w:pPr>
      <w:r w:rsidRPr="002948C3">
        <w:rPr>
          <w:rFonts w:ascii="Arial" w:hAnsi="Arial" w:cs="Arial"/>
        </w:rPr>
        <w:t>Section includes administrative and procedural requirements for selection of products for use in Project; product delivery, storage, and handling; manufacturers' standard warranties on products; special warranties; and comparable products.</w:t>
      </w:r>
    </w:p>
    <w:p w:rsidR="004179A1" w:rsidRPr="002948C3" w:rsidRDefault="004179A1" w:rsidP="007120BF">
      <w:pPr>
        <w:spacing w:after="0" w:line="240" w:lineRule="auto"/>
        <w:ind w:left="1260" w:hanging="540"/>
        <w:jc w:val="both"/>
        <w:rPr>
          <w:rFonts w:ascii="Arial" w:hAnsi="Arial" w:cs="Arial"/>
        </w:rPr>
      </w:pPr>
    </w:p>
    <w:p w:rsidR="004179A1" w:rsidRPr="002948C3" w:rsidRDefault="004179A1" w:rsidP="007120BF">
      <w:pPr>
        <w:numPr>
          <w:ilvl w:val="1"/>
          <w:numId w:val="128"/>
        </w:numPr>
        <w:spacing w:after="0" w:line="240" w:lineRule="auto"/>
        <w:ind w:left="1260" w:hanging="540"/>
        <w:jc w:val="both"/>
        <w:rPr>
          <w:rFonts w:ascii="Arial" w:hAnsi="Arial" w:cs="Arial"/>
        </w:rPr>
      </w:pPr>
      <w:r w:rsidRPr="002948C3">
        <w:rPr>
          <w:rFonts w:ascii="Arial" w:hAnsi="Arial" w:cs="Arial"/>
        </w:rPr>
        <w:t>Related Section:</w:t>
      </w:r>
    </w:p>
    <w:p w:rsidR="004179A1" w:rsidRPr="002948C3" w:rsidRDefault="004179A1" w:rsidP="007120BF">
      <w:pPr>
        <w:spacing w:after="0" w:line="240" w:lineRule="auto"/>
        <w:ind w:left="720"/>
        <w:jc w:val="both"/>
        <w:rPr>
          <w:rFonts w:ascii="Arial" w:hAnsi="Arial" w:cs="Arial"/>
        </w:rPr>
      </w:pPr>
    </w:p>
    <w:p w:rsidR="004179A1" w:rsidRPr="002948C3" w:rsidRDefault="004179A1" w:rsidP="007120BF">
      <w:pPr>
        <w:numPr>
          <w:ilvl w:val="2"/>
          <w:numId w:val="128"/>
        </w:numPr>
        <w:spacing w:after="0" w:line="240" w:lineRule="auto"/>
        <w:ind w:left="1800" w:hanging="540"/>
        <w:jc w:val="both"/>
        <w:rPr>
          <w:rFonts w:ascii="Arial" w:hAnsi="Arial" w:cs="Arial"/>
        </w:rPr>
      </w:pPr>
      <w:r w:rsidRPr="002948C3">
        <w:rPr>
          <w:rFonts w:ascii="Arial" w:hAnsi="Arial" w:cs="Arial"/>
        </w:rPr>
        <w:t>Division 01 Section "Substitution Procedures" for requests for substitutions.</w:t>
      </w:r>
    </w:p>
    <w:p w:rsidR="004179A1" w:rsidRPr="002948C3" w:rsidRDefault="004179A1" w:rsidP="007120BF">
      <w:pPr>
        <w:spacing w:after="0" w:line="240" w:lineRule="auto"/>
        <w:jc w:val="both"/>
        <w:rPr>
          <w:rFonts w:ascii="Arial" w:hAnsi="Arial" w:cs="Arial"/>
        </w:rPr>
      </w:pPr>
    </w:p>
    <w:p w:rsidR="004179A1" w:rsidRPr="002948C3" w:rsidRDefault="004179A1" w:rsidP="007120BF">
      <w:pPr>
        <w:numPr>
          <w:ilvl w:val="0"/>
          <w:numId w:val="128"/>
        </w:numPr>
        <w:spacing w:after="0" w:line="240" w:lineRule="auto"/>
        <w:ind w:hanging="720"/>
        <w:jc w:val="both"/>
        <w:rPr>
          <w:rFonts w:ascii="Arial" w:hAnsi="Arial" w:cs="Arial"/>
        </w:rPr>
      </w:pPr>
      <w:r w:rsidRPr="002948C3">
        <w:rPr>
          <w:rFonts w:ascii="Arial" w:hAnsi="Arial" w:cs="Arial"/>
        </w:rPr>
        <w:t>DEFINITIONS</w:t>
      </w:r>
    </w:p>
    <w:p w:rsidR="004179A1" w:rsidRPr="002948C3" w:rsidRDefault="004179A1" w:rsidP="007120BF">
      <w:pPr>
        <w:spacing w:after="0" w:line="240" w:lineRule="auto"/>
        <w:ind w:left="720"/>
        <w:jc w:val="both"/>
        <w:rPr>
          <w:rFonts w:ascii="Arial" w:hAnsi="Arial" w:cs="Arial"/>
        </w:rPr>
      </w:pPr>
    </w:p>
    <w:p w:rsidR="004179A1" w:rsidRPr="002948C3" w:rsidRDefault="004179A1" w:rsidP="007120BF">
      <w:pPr>
        <w:numPr>
          <w:ilvl w:val="1"/>
          <w:numId w:val="129"/>
        </w:numPr>
        <w:spacing w:after="0" w:line="240" w:lineRule="auto"/>
        <w:ind w:left="1260" w:hanging="540"/>
        <w:jc w:val="both"/>
        <w:rPr>
          <w:rFonts w:ascii="Arial" w:hAnsi="Arial" w:cs="Arial"/>
        </w:rPr>
      </w:pPr>
      <w:r w:rsidRPr="002948C3">
        <w:rPr>
          <w:rFonts w:ascii="Arial" w:hAnsi="Arial" w:cs="Arial"/>
        </w:rPr>
        <w:t>Products: Items obtained for incorporating into the Work, whether purchased for Project or taken from previously purchased stock. The term "product" includes the terms "material," "equipment," "system," and terms of similar intent.</w:t>
      </w:r>
    </w:p>
    <w:p w:rsidR="004179A1" w:rsidRPr="002948C3" w:rsidRDefault="004179A1" w:rsidP="007120BF">
      <w:pPr>
        <w:spacing w:after="0" w:line="240" w:lineRule="auto"/>
        <w:ind w:left="1440"/>
        <w:jc w:val="both"/>
        <w:rPr>
          <w:rFonts w:ascii="Arial" w:hAnsi="Arial" w:cs="Arial"/>
        </w:rPr>
      </w:pPr>
    </w:p>
    <w:p w:rsidR="004179A1" w:rsidRDefault="004179A1" w:rsidP="007120BF">
      <w:pPr>
        <w:numPr>
          <w:ilvl w:val="2"/>
          <w:numId w:val="129"/>
        </w:numPr>
        <w:spacing w:after="0" w:line="240" w:lineRule="auto"/>
        <w:ind w:left="1800" w:hanging="540"/>
        <w:jc w:val="both"/>
        <w:rPr>
          <w:rFonts w:ascii="Arial" w:hAnsi="Arial" w:cs="Arial"/>
        </w:rPr>
      </w:pPr>
      <w:r w:rsidRPr="002948C3">
        <w:rPr>
          <w:rFonts w:ascii="Arial" w:hAnsi="Arial" w:cs="Arial"/>
        </w:rPr>
        <w:t>Named Products: Items identified by manufacturer's product name, including make or model number or other designation shown or listed in manufacturer's published product literature that is current as of date of the Contract Documents.</w:t>
      </w:r>
    </w:p>
    <w:p w:rsidR="007120BF" w:rsidRPr="002948C3" w:rsidRDefault="007120BF" w:rsidP="007120BF">
      <w:pPr>
        <w:spacing w:after="0" w:line="240" w:lineRule="auto"/>
        <w:ind w:left="1800"/>
        <w:jc w:val="both"/>
        <w:rPr>
          <w:rFonts w:ascii="Arial" w:hAnsi="Arial" w:cs="Arial"/>
        </w:rPr>
      </w:pPr>
    </w:p>
    <w:p w:rsidR="004179A1" w:rsidRPr="002948C3" w:rsidRDefault="004179A1" w:rsidP="007120BF">
      <w:pPr>
        <w:numPr>
          <w:ilvl w:val="2"/>
          <w:numId w:val="129"/>
        </w:numPr>
        <w:spacing w:after="0" w:line="240" w:lineRule="auto"/>
        <w:ind w:left="1800" w:hanging="540"/>
        <w:jc w:val="both"/>
        <w:rPr>
          <w:rFonts w:ascii="Arial" w:hAnsi="Arial" w:cs="Arial"/>
        </w:rPr>
      </w:pPr>
      <w:r w:rsidRPr="002948C3">
        <w:rPr>
          <w:rFonts w:ascii="Arial" w:hAnsi="Arial" w:cs="Arial"/>
        </w:rPr>
        <w:t>New Products: Items that have not previously been incorporated into another project or facility. Products salvaged or recycled from other projects are not considered new products.</w:t>
      </w:r>
    </w:p>
    <w:p w:rsidR="007120BF" w:rsidRDefault="007120BF" w:rsidP="007120BF">
      <w:pPr>
        <w:spacing w:after="0" w:line="240" w:lineRule="auto"/>
        <w:ind w:left="1800"/>
        <w:jc w:val="both"/>
        <w:rPr>
          <w:rFonts w:ascii="Arial" w:hAnsi="Arial" w:cs="Arial"/>
        </w:rPr>
      </w:pPr>
    </w:p>
    <w:p w:rsidR="004179A1" w:rsidRPr="002948C3" w:rsidRDefault="004179A1" w:rsidP="007120BF">
      <w:pPr>
        <w:numPr>
          <w:ilvl w:val="2"/>
          <w:numId w:val="129"/>
        </w:numPr>
        <w:spacing w:after="0" w:line="240" w:lineRule="auto"/>
        <w:ind w:left="1800" w:hanging="540"/>
        <w:jc w:val="both"/>
        <w:rPr>
          <w:rFonts w:ascii="Arial" w:hAnsi="Arial" w:cs="Arial"/>
        </w:rPr>
      </w:pPr>
      <w:r w:rsidRPr="002948C3">
        <w:rPr>
          <w:rFonts w:ascii="Arial" w:hAnsi="Arial" w:cs="Arial"/>
        </w:rPr>
        <w:t>Comparable Product: Product that is demonstrated and approved through submittal process to have the indicated qualities related to type, function, dimension, in-service performance, physical properties, appearance, and other characteristics that equal or exceed those of specified product.</w:t>
      </w:r>
    </w:p>
    <w:p w:rsidR="004179A1" w:rsidRPr="002948C3" w:rsidRDefault="004179A1" w:rsidP="007120BF">
      <w:pPr>
        <w:spacing w:after="0" w:line="240" w:lineRule="auto"/>
        <w:ind w:left="2160"/>
        <w:jc w:val="both"/>
        <w:rPr>
          <w:rFonts w:ascii="Arial" w:hAnsi="Arial" w:cs="Arial"/>
        </w:rPr>
      </w:pPr>
    </w:p>
    <w:p w:rsidR="004179A1" w:rsidRPr="002948C3" w:rsidRDefault="004179A1" w:rsidP="007120BF">
      <w:pPr>
        <w:numPr>
          <w:ilvl w:val="1"/>
          <w:numId w:val="129"/>
        </w:numPr>
        <w:spacing w:after="0" w:line="240" w:lineRule="auto"/>
        <w:ind w:left="1260" w:hanging="540"/>
        <w:jc w:val="both"/>
        <w:rPr>
          <w:rFonts w:ascii="Arial" w:hAnsi="Arial" w:cs="Arial"/>
        </w:rPr>
      </w:pPr>
      <w:r w:rsidRPr="002948C3">
        <w:rPr>
          <w:rFonts w:ascii="Arial" w:hAnsi="Arial" w:cs="Arial"/>
        </w:rPr>
        <w:t>Basis-of-Design Product Specification: A specification in which a specific manufacturer's product is named and accompanied by the words "basis-of-design product," including make or model number or other designation, to establish the significant qualities related to type, function, dimension, in-service performance, physical properties, appearance, and other characteristics for purposes of evaluating comparable products of additional manufacturers named in the specification.</w:t>
      </w:r>
    </w:p>
    <w:p w:rsidR="004179A1" w:rsidRPr="002948C3" w:rsidRDefault="004179A1" w:rsidP="007120BF">
      <w:pPr>
        <w:spacing w:after="0" w:line="240" w:lineRule="auto"/>
        <w:ind w:left="1440"/>
        <w:jc w:val="both"/>
        <w:rPr>
          <w:rFonts w:ascii="Arial" w:hAnsi="Arial" w:cs="Arial"/>
        </w:rPr>
      </w:pPr>
    </w:p>
    <w:p w:rsidR="004179A1" w:rsidRPr="002948C3" w:rsidRDefault="004179A1" w:rsidP="007120BF">
      <w:pPr>
        <w:numPr>
          <w:ilvl w:val="0"/>
          <w:numId w:val="128"/>
        </w:numPr>
        <w:spacing w:after="0" w:line="240" w:lineRule="auto"/>
        <w:ind w:hanging="720"/>
        <w:jc w:val="both"/>
        <w:rPr>
          <w:rFonts w:ascii="Arial" w:hAnsi="Arial" w:cs="Arial"/>
        </w:rPr>
      </w:pPr>
      <w:r w:rsidRPr="002948C3">
        <w:rPr>
          <w:rFonts w:ascii="Arial" w:hAnsi="Arial" w:cs="Arial"/>
        </w:rPr>
        <w:t>ACTION SUBMITTALS</w:t>
      </w:r>
    </w:p>
    <w:p w:rsidR="004179A1" w:rsidRPr="002948C3" w:rsidRDefault="004179A1" w:rsidP="007120BF">
      <w:pPr>
        <w:spacing w:after="0" w:line="240" w:lineRule="auto"/>
        <w:ind w:left="720"/>
        <w:jc w:val="both"/>
        <w:rPr>
          <w:rFonts w:ascii="Arial" w:hAnsi="Arial" w:cs="Arial"/>
        </w:rPr>
      </w:pPr>
    </w:p>
    <w:p w:rsidR="004179A1" w:rsidRPr="002948C3" w:rsidRDefault="004179A1" w:rsidP="007120BF">
      <w:pPr>
        <w:numPr>
          <w:ilvl w:val="0"/>
          <w:numId w:val="130"/>
        </w:numPr>
        <w:spacing w:after="0" w:line="240" w:lineRule="auto"/>
        <w:ind w:left="1260" w:hanging="540"/>
        <w:jc w:val="both"/>
        <w:rPr>
          <w:rFonts w:ascii="Arial" w:hAnsi="Arial" w:cs="Arial"/>
        </w:rPr>
      </w:pPr>
      <w:r w:rsidRPr="002948C3">
        <w:rPr>
          <w:rFonts w:ascii="Arial" w:hAnsi="Arial" w:cs="Arial"/>
        </w:rPr>
        <w:t>Comparable Product Requests: Submit request for consideration of each comparable product. Identify product or fabrication or installation method to be replaced. Include Specification Section number and title and Drawing numbers and titles.</w:t>
      </w:r>
    </w:p>
    <w:p w:rsidR="004179A1" w:rsidRPr="002948C3" w:rsidRDefault="004179A1" w:rsidP="007120BF">
      <w:pPr>
        <w:spacing w:after="0" w:line="240" w:lineRule="auto"/>
        <w:ind w:left="1440"/>
        <w:jc w:val="both"/>
        <w:rPr>
          <w:rFonts w:ascii="Arial" w:hAnsi="Arial" w:cs="Arial"/>
        </w:rPr>
      </w:pPr>
    </w:p>
    <w:p w:rsidR="004179A1" w:rsidRDefault="004179A1" w:rsidP="007120BF">
      <w:pPr>
        <w:numPr>
          <w:ilvl w:val="2"/>
          <w:numId w:val="129"/>
        </w:numPr>
        <w:spacing w:after="0" w:line="240" w:lineRule="auto"/>
        <w:ind w:left="1800" w:hanging="540"/>
        <w:jc w:val="both"/>
        <w:rPr>
          <w:rFonts w:ascii="Arial" w:hAnsi="Arial" w:cs="Arial"/>
        </w:rPr>
      </w:pPr>
      <w:r w:rsidRPr="002948C3">
        <w:rPr>
          <w:rFonts w:ascii="Arial" w:hAnsi="Arial" w:cs="Arial"/>
        </w:rPr>
        <w:t>Form of Approval: As specified in Division 01 Section "Submittal Procedures."</w:t>
      </w:r>
    </w:p>
    <w:p w:rsidR="007120BF" w:rsidRPr="002948C3" w:rsidRDefault="007120BF" w:rsidP="007120BF">
      <w:pPr>
        <w:spacing w:after="0" w:line="240" w:lineRule="auto"/>
        <w:ind w:left="1800"/>
        <w:jc w:val="both"/>
        <w:rPr>
          <w:rFonts w:ascii="Arial" w:hAnsi="Arial" w:cs="Arial"/>
        </w:rPr>
      </w:pPr>
    </w:p>
    <w:p w:rsidR="004179A1" w:rsidRPr="002948C3" w:rsidRDefault="004179A1" w:rsidP="007120BF">
      <w:pPr>
        <w:numPr>
          <w:ilvl w:val="2"/>
          <w:numId w:val="129"/>
        </w:numPr>
        <w:spacing w:after="0" w:line="240" w:lineRule="auto"/>
        <w:ind w:left="1800" w:hanging="540"/>
        <w:jc w:val="both"/>
        <w:rPr>
          <w:rFonts w:ascii="Arial" w:hAnsi="Arial" w:cs="Arial"/>
        </w:rPr>
      </w:pPr>
      <w:r w:rsidRPr="002948C3">
        <w:rPr>
          <w:rFonts w:ascii="Arial" w:hAnsi="Arial" w:cs="Arial"/>
        </w:rPr>
        <w:t>Use product specified if Architect does not issue a decision on use of a comparable product request within time allocated.</w:t>
      </w:r>
    </w:p>
    <w:p w:rsidR="004179A1" w:rsidRPr="002948C3" w:rsidRDefault="004179A1" w:rsidP="007120BF">
      <w:pPr>
        <w:spacing w:after="0" w:line="240" w:lineRule="auto"/>
        <w:ind w:left="2160"/>
        <w:jc w:val="both"/>
        <w:rPr>
          <w:rFonts w:ascii="Arial" w:hAnsi="Arial" w:cs="Arial"/>
        </w:rPr>
      </w:pPr>
    </w:p>
    <w:p w:rsidR="004179A1" w:rsidRPr="002948C3" w:rsidRDefault="004179A1" w:rsidP="007120BF">
      <w:pPr>
        <w:numPr>
          <w:ilvl w:val="0"/>
          <w:numId w:val="130"/>
        </w:numPr>
        <w:spacing w:after="0" w:line="240" w:lineRule="auto"/>
        <w:ind w:left="1260" w:hanging="540"/>
        <w:jc w:val="both"/>
        <w:rPr>
          <w:rFonts w:ascii="Arial" w:hAnsi="Arial" w:cs="Arial"/>
        </w:rPr>
      </w:pPr>
      <w:r w:rsidRPr="002948C3">
        <w:rPr>
          <w:rFonts w:ascii="Arial" w:hAnsi="Arial" w:cs="Arial"/>
        </w:rPr>
        <w:lastRenderedPageBreak/>
        <w:t>Basis-of-Design Product Specification Submittal: Comply with requirements in Division 01 Section "Submittal Procedures." Show compliance with requirements.</w:t>
      </w:r>
    </w:p>
    <w:p w:rsidR="004179A1" w:rsidRPr="002948C3" w:rsidRDefault="004179A1" w:rsidP="007120BF">
      <w:pPr>
        <w:spacing w:after="0" w:line="240" w:lineRule="auto"/>
        <w:ind w:left="1440"/>
        <w:jc w:val="both"/>
        <w:rPr>
          <w:rFonts w:ascii="Arial" w:hAnsi="Arial" w:cs="Arial"/>
        </w:rPr>
      </w:pPr>
    </w:p>
    <w:p w:rsidR="004179A1" w:rsidRPr="002948C3" w:rsidRDefault="004179A1" w:rsidP="007120BF">
      <w:pPr>
        <w:numPr>
          <w:ilvl w:val="0"/>
          <w:numId w:val="128"/>
        </w:numPr>
        <w:spacing w:after="0" w:line="240" w:lineRule="auto"/>
        <w:ind w:hanging="720"/>
        <w:jc w:val="both"/>
        <w:rPr>
          <w:rFonts w:ascii="Arial" w:hAnsi="Arial" w:cs="Arial"/>
        </w:rPr>
      </w:pPr>
      <w:r w:rsidRPr="002948C3">
        <w:rPr>
          <w:rFonts w:ascii="Arial" w:hAnsi="Arial" w:cs="Arial"/>
        </w:rPr>
        <w:t>QUALITY ASSURANCE</w:t>
      </w:r>
    </w:p>
    <w:p w:rsidR="004179A1" w:rsidRPr="002948C3" w:rsidRDefault="004179A1" w:rsidP="007120BF">
      <w:pPr>
        <w:spacing w:after="0" w:line="240" w:lineRule="auto"/>
        <w:ind w:left="720"/>
        <w:jc w:val="both"/>
        <w:rPr>
          <w:rFonts w:ascii="Arial" w:hAnsi="Arial" w:cs="Arial"/>
        </w:rPr>
      </w:pPr>
    </w:p>
    <w:p w:rsidR="004179A1" w:rsidRDefault="004179A1" w:rsidP="007120BF">
      <w:pPr>
        <w:numPr>
          <w:ilvl w:val="0"/>
          <w:numId w:val="131"/>
        </w:numPr>
        <w:spacing w:after="0" w:line="240" w:lineRule="auto"/>
        <w:ind w:left="1260" w:hanging="540"/>
        <w:jc w:val="both"/>
        <w:rPr>
          <w:rFonts w:ascii="Arial" w:hAnsi="Arial" w:cs="Arial"/>
        </w:rPr>
      </w:pPr>
      <w:r w:rsidRPr="002948C3">
        <w:rPr>
          <w:rFonts w:ascii="Arial" w:hAnsi="Arial" w:cs="Arial"/>
        </w:rPr>
        <w:t>Compatibility of Options: If Contractor is given option of selecting between two or more products for use on Project, select product compatible with products previously selected, even if previously selected products were also options.</w:t>
      </w:r>
    </w:p>
    <w:p w:rsidR="007120BF" w:rsidRPr="002948C3" w:rsidRDefault="007120BF" w:rsidP="007120BF">
      <w:pPr>
        <w:spacing w:after="0" w:line="240" w:lineRule="auto"/>
        <w:ind w:left="1260"/>
        <w:jc w:val="both"/>
        <w:rPr>
          <w:rFonts w:ascii="Arial" w:hAnsi="Arial" w:cs="Arial"/>
        </w:rPr>
      </w:pPr>
    </w:p>
    <w:p w:rsidR="004179A1" w:rsidRPr="002948C3" w:rsidRDefault="004179A1" w:rsidP="007120BF">
      <w:pPr>
        <w:numPr>
          <w:ilvl w:val="0"/>
          <w:numId w:val="128"/>
        </w:numPr>
        <w:spacing w:after="0" w:line="240" w:lineRule="auto"/>
        <w:ind w:hanging="720"/>
        <w:jc w:val="both"/>
        <w:rPr>
          <w:rFonts w:ascii="Arial" w:hAnsi="Arial" w:cs="Arial"/>
        </w:rPr>
      </w:pPr>
      <w:r w:rsidRPr="002948C3">
        <w:rPr>
          <w:rFonts w:ascii="Arial" w:hAnsi="Arial" w:cs="Arial"/>
        </w:rPr>
        <w:t>PRODUCT DELIVERY, STORAGE, AND HANDLING</w:t>
      </w:r>
    </w:p>
    <w:p w:rsidR="004179A1" w:rsidRPr="002948C3" w:rsidRDefault="004179A1" w:rsidP="007120BF">
      <w:pPr>
        <w:spacing w:after="0" w:line="240" w:lineRule="auto"/>
        <w:ind w:left="720"/>
        <w:jc w:val="both"/>
        <w:rPr>
          <w:rFonts w:ascii="Arial" w:hAnsi="Arial" w:cs="Arial"/>
        </w:rPr>
      </w:pPr>
    </w:p>
    <w:p w:rsidR="004179A1" w:rsidRPr="002948C3" w:rsidRDefault="004179A1" w:rsidP="007120BF">
      <w:pPr>
        <w:numPr>
          <w:ilvl w:val="0"/>
          <w:numId w:val="132"/>
        </w:numPr>
        <w:spacing w:after="0" w:line="240" w:lineRule="auto"/>
        <w:ind w:left="1260" w:hanging="540"/>
        <w:jc w:val="both"/>
        <w:rPr>
          <w:rFonts w:ascii="Arial" w:hAnsi="Arial" w:cs="Arial"/>
        </w:rPr>
      </w:pPr>
      <w:r w:rsidRPr="002948C3">
        <w:rPr>
          <w:rFonts w:ascii="Arial" w:hAnsi="Arial" w:cs="Arial"/>
        </w:rPr>
        <w:t>Deliver, store, and handle products using means and methods that will prevent damage, deterioration, and loss, including theft and vandalism. Comply with manufacturer's written instructions.</w:t>
      </w:r>
    </w:p>
    <w:p w:rsidR="004179A1" w:rsidRPr="002948C3" w:rsidRDefault="004179A1" w:rsidP="007120BF">
      <w:pPr>
        <w:spacing w:after="0" w:line="240" w:lineRule="auto"/>
        <w:ind w:left="1260" w:hanging="540"/>
        <w:jc w:val="both"/>
        <w:rPr>
          <w:rFonts w:ascii="Arial" w:hAnsi="Arial" w:cs="Arial"/>
        </w:rPr>
      </w:pPr>
    </w:p>
    <w:p w:rsidR="004179A1" w:rsidRPr="002948C3" w:rsidRDefault="004179A1" w:rsidP="007120BF">
      <w:pPr>
        <w:numPr>
          <w:ilvl w:val="0"/>
          <w:numId w:val="132"/>
        </w:numPr>
        <w:spacing w:after="0" w:line="240" w:lineRule="auto"/>
        <w:ind w:left="1260" w:hanging="540"/>
        <w:jc w:val="both"/>
        <w:rPr>
          <w:rFonts w:ascii="Arial" w:hAnsi="Arial" w:cs="Arial"/>
        </w:rPr>
      </w:pPr>
      <w:r w:rsidRPr="002948C3">
        <w:rPr>
          <w:rFonts w:ascii="Arial" w:hAnsi="Arial" w:cs="Arial"/>
        </w:rPr>
        <w:t>Delivery and Handling:</w:t>
      </w:r>
    </w:p>
    <w:p w:rsidR="004179A1" w:rsidRPr="002948C3" w:rsidRDefault="004179A1" w:rsidP="007120BF">
      <w:pPr>
        <w:spacing w:after="0" w:line="240" w:lineRule="auto"/>
        <w:ind w:left="1440"/>
        <w:jc w:val="both"/>
        <w:rPr>
          <w:rFonts w:ascii="Arial" w:hAnsi="Arial" w:cs="Arial"/>
        </w:rPr>
      </w:pPr>
    </w:p>
    <w:p w:rsidR="004179A1" w:rsidRDefault="004179A1" w:rsidP="007120BF">
      <w:pPr>
        <w:pStyle w:val="ListParagraph"/>
        <w:numPr>
          <w:ilvl w:val="0"/>
          <w:numId w:val="133"/>
        </w:numPr>
        <w:tabs>
          <w:tab w:val="left" w:pos="1440"/>
        </w:tabs>
        <w:suppressAutoHyphens/>
        <w:ind w:left="1800" w:hanging="540"/>
        <w:jc w:val="both"/>
        <w:outlineLvl w:val="3"/>
        <w:rPr>
          <w:rFonts w:ascii="Arial" w:eastAsia="Times New Roman" w:hAnsi="Arial" w:cs="Arial"/>
          <w:sz w:val="22"/>
          <w:szCs w:val="22"/>
        </w:rPr>
      </w:pPr>
      <w:r w:rsidRPr="002948C3">
        <w:rPr>
          <w:rFonts w:ascii="Arial" w:eastAsia="Times New Roman" w:hAnsi="Arial" w:cs="Arial"/>
          <w:sz w:val="22"/>
          <w:szCs w:val="22"/>
        </w:rPr>
        <w:t>Schedule delivery to minimize long-term storage at Project site and to prevent overcrowding of construction spaces.</w:t>
      </w:r>
    </w:p>
    <w:p w:rsidR="007120BF" w:rsidRPr="002948C3" w:rsidRDefault="007120BF" w:rsidP="007120BF">
      <w:pPr>
        <w:pStyle w:val="ListParagraph"/>
        <w:tabs>
          <w:tab w:val="left" w:pos="1440"/>
        </w:tabs>
        <w:suppressAutoHyphens/>
        <w:ind w:left="1800"/>
        <w:jc w:val="both"/>
        <w:outlineLvl w:val="3"/>
        <w:rPr>
          <w:rFonts w:ascii="Arial" w:eastAsia="Times New Roman" w:hAnsi="Arial" w:cs="Arial"/>
          <w:sz w:val="22"/>
          <w:szCs w:val="22"/>
        </w:rPr>
      </w:pPr>
    </w:p>
    <w:p w:rsidR="004179A1" w:rsidRPr="002948C3" w:rsidRDefault="004179A1" w:rsidP="007120BF">
      <w:pPr>
        <w:pStyle w:val="ListParagraph"/>
        <w:numPr>
          <w:ilvl w:val="0"/>
          <w:numId w:val="133"/>
        </w:numPr>
        <w:tabs>
          <w:tab w:val="left" w:pos="1440"/>
        </w:tabs>
        <w:suppressAutoHyphens/>
        <w:ind w:left="1800" w:hanging="540"/>
        <w:jc w:val="both"/>
        <w:outlineLvl w:val="3"/>
        <w:rPr>
          <w:rFonts w:ascii="Arial" w:eastAsia="Times New Roman" w:hAnsi="Arial" w:cs="Arial"/>
          <w:sz w:val="22"/>
          <w:szCs w:val="22"/>
        </w:rPr>
      </w:pPr>
      <w:r w:rsidRPr="002948C3">
        <w:rPr>
          <w:rFonts w:ascii="Arial" w:eastAsia="Times New Roman" w:hAnsi="Arial" w:cs="Arial"/>
          <w:sz w:val="22"/>
          <w:szCs w:val="22"/>
        </w:rPr>
        <w:t>Coordinate delivery with installation time to ensure minimum holding time for items that are flammable, hazardous, easily damaged, or sensitive to deterioration, theft, and other losses.</w:t>
      </w:r>
    </w:p>
    <w:p w:rsidR="007120BF" w:rsidRDefault="007120BF" w:rsidP="007120BF">
      <w:pPr>
        <w:pStyle w:val="ListParagraph"/>
        <w:tabs>
          <w:tab w:val="left" w:pos="1440"/>
        </w:tabs>
        <w:suppressAutoHyphens/>
        <w:ind w:left="1800"/>
        <w:jc w:val="both"/>
        <w:outlineLvl w:val="3"/>
        <w:rPr>
          <w:rFonts w:ascii="Arial" w:eastAsia="Times New Roman" w:hAnsi="Arial" w:cs="Arial"/>
          <w:sz w:val="22"/>
          <w:szCs w:val="22"/>
        </w:rPr>
      </w:pPr>
    </w:p>
    <w:p w:rsidR="004179A1" w:rsidRPr="002948C3" w:rsidRDefault="004179A1" w:rsidP="007120BF">
      <w:pPr>
        <w:pStyle w:val="ListParagraph"/>
        <w:numPr>
          <w:ilvl w:val="0"/>
          <w:numId w:val="133"/>
        </w:numPr>
        <w:tabs>
          <w:tab w:val="left" w:pos="1440"/>
        </w:tabs>
        <w:suppressAutoHyphens/>
        <w:ind w:left="1800" w:hanging="540"/>
        <w:jc w:val="both"/>
        <w:outlineLvl w:val="3"/>
        <w:rPr>
          <w:rFonts w:ascii="Arial" w:eastAsia="Times New Roman" w:hAnsi="Arial" w:cs="Arial"/>
          <w:sz w:val="22"/>
          <w:szCs w:val="22"/>
        </w:rPr>
      </w:pPr>
      <w:r w:rsidRPr="002948C3">
        <w:rPr>
          <w:rFonts w:ascii="Arial" w:eastAsia="Times New Roman" w:hAnsi="Arial" w:cs="Arial"/>
          <w:sz w:val="22"/>
          <w:szCs w:val="22"/>
        </w:rPr>
        <w:t>Deliver products to Project site in an undamaged condition in manufacturer's original sealed container or other packaging system, complete with labels and instructions for handling, storing, unpacking, protecting, and installing.</w:t>
      </w:r>
    </w:p>
    <w:p w:rsidR="007120BF" w:rsidRDefault="007120BF" w:rsidP="007120BF">
      <w:pPr>
        <w:pStyle w:val="ListParagraph"/>
        <w:tabs>
          <w:tab w:val="left" w:pos="1440"/>
        </w:tabs>
        <w:suppressAutoHyphens/>
        <w:ind w:left="1800"/>
        <w:jc w:val="both"/>
        <w:outlineLvl w:val="3"/>
        <w:rPr>
          <w:rFonts w:ascii="Arial" w:eastAsia="Times New Roman" w:hAnsi="Arial" w:cs="Arial"/>
          <w:sz w:val="22"/>
          <w:szCs w:val="22"/>
        </w:rPr>
      </w:pPr>
    </w:p>
    <w:p w:rsidR="004179A1" w:rsidRPr="002948C3" w:rsidRDefault="004179A1" w:rsidP="007120BF">
      <w:pPr>
        <w:pStyle w:val="ListParagraph"/>
        <w:numPr>
          <w:ilvl w:val="0"/>
          <w:numId w:val="133"/>
        </w:numPr>
        <w:tabs>
          <w:tab w:val="left" w:pos="1440"/>
        </w:tabs>
        <w:suppressAutoHyphens/>
        <w:ind w:left="1800" w:hanging="540"/>
        <w:jc w:val="both"/>
        <w:outlineLvl w:val="3"/>
        <w:rPr>
          <w:rFonts w:ascii="Arial" w:eastAsia="Times New Roman" w:hAnsi="Arial" w:cs="Arial"/>
          <w:sz w:val="22"/>
          <w:szCs w:val="22"/>
        </w:rPr>
      </w:pPr>
      <w:r w:rsidRPr="002948C3">
        <w:rPr>
          <w:rFonts w:ascii="Arial" w:eastAsia="Times New Roman" w:hAnsi="Arial" w:cs="Arial"/>
          <w:sz w:val="22"/>
          <w:szCs w:val="22"/>
        </w:rPr>
        <w:t>Inspect products on delivery to determine compliance with the Contract Documents and to determine that products are undamaged and properly protected.</w:t>
      </w:r>
    </w:p>
    <w:p w:rsidR="004179A1" w:rsidRPr="002948C3" w:rsidRDefault="004179A1" w:rsidP="007120BF">
      <w:pPr>
        <w:spacing w:after="0" w:line="240" w:lineRule="auto"/>
        <w:ind w:left="2160" w:hanging="720"/>
        <w:jc w:val="both"/>
        <w:rPr>
          <w:rFonts w:ascii="Arial" w:hAnsi="Arial" w:cs="Arial"/>
        </w:rPr>
      </w:pPr>
    </w:p>
    <w:p w:rsidR="004179A1" w:rsidRPr="002948C3" w:rsidRDefault="004179A1" w:rsidP="007120BF">
      <w:pPr>
        <w:numPr>
          <w:ilvl w:val="0"/>
          <w:numId w:val="132"/>
        </w:numPr>
        <w:spacing w:after="0" w:line="240" w:lineRule="auto"/>
        <w:ind w:left="1260" w:hanging="540"/>
        <w:jc w:val="both"/>
        <w:rPr>
          <w:rFonts w:ascii="Arial" w:hAnsi="Arial" w:cs="Arial"/>
        </w:rPr>
      </w:pPr>
      <w:r w:rsidRPr="002948C3">
        <w:rPr>
          <w:rFonts w:ascii="Arial" w:hAnsi="Arial" w:cs="Arial"/>
        </w:rPr>
        <w:t>Storage:</w:t>
      </w:r>
    </w:p>
    <w:p w:rsidR="004179A1" w:rsidRPr="002948C3" w:rsidRDefault="004179A1" w:rsidP="007120BF">
      <w:pPr>
        <w:spacing w:after="0" w:line="240" w:lineRule="auto"/>
        <w:ind w:left="1440"/>
        <w:jc w:val="both"/>
        <w:rPr>
          <w:rFonts w:ascii="Arial" w:hAnsi="Arial" w:cs="Arial"/>
        </w:rPr>
      </w:pPr>
    </w:p>
    <w:p w:rsidR="004179A1" w:rsidRDefault="004179A1" w:rsidP="007120BF">
      <w:pPr>
        <w:numPr>
          <w:ilvl w:val="0"/>
          <w:numId w:val="1"/>
        </w:numPr>
        <w:tabs>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Store products to allow for inspection and measurement of quantity or counting of units.</w:t>
      </w:r>
    </w:p>
    <w:p w:rsidR="007120BF" w:rsidRPr="002948C3" w:rsidRDefault="007120BF" w:rsidP="007120BF">
      <w:pPr>
        <w:tabs>
          <w:tab w:val="left" w:pos="1440"/>
        </w:tabs>
        <w:suppressAutoHyphens/>
        <w:spacing w:after="0" w:line="240" w:lineRule="auto"/>
        <w:ind w:left="1800"/>
        <w:jc w:val="both"/>
        <w:outlineLvl w:val="3"/>
        <w:rPr>
          <w:rFonts w:ascii="Arial" w:eastAsia="Times New Roman" w:hAnsi="Arial" w:cs="Arial"/>
        </w:rPr>
      </w:pPr>
    </w:p>
    <w:p w:rsidR="004179A1" w:rsidRPr="002948C3" w:rsidRDefault="004179A1" w:rsidP="007120BF">
      <w:pPr>
        <w:pStyle w:val="Header"/>
        <w:numPr>
          <w:ilvl w:val="0"/>
          <w:numId w:val="1"/>
        </w:numPr>
        <w:spacing w:after="0" w:line="240" w:lineRule="auto"/>
        <w:ind w:left="1800" w:hanging="540"/>
        <w:rPr>
          <w:rFonts w:ascii="Arial" w:hAnsi="Arial" w:cs="Arial"/>
        </w:rPr>
      </w:pPr>
      <w:r w:rsidRPr="002948C3">
        <w:rPr>
          <w:rFonts w:ascii="Arial" w:hAnsi="Arial" w:cs="Arial"/>
        </w:rPr>
        <w:t>Store materials in a manner that will not endanger Project structure.</w:t>
      </w:r>
    </w:p>
    <w:p w:rsidR="007120BF" w:rsidRDefault="007120BF" w:rsidP="007120BF">
      <w:pPr>
        <w:pStyle w:val="Header"/>
        <w:spacing w:after="0" w:line="240" w:lineRule="auto"/>
        <w:ind w:left="1800"/>
        <w:rPr>
          <w:rFonts w:ascii="Arial" w:hAnsi="Arial" w:cs="Arial"/>
        </w:rPr>
      </w:pPr>
    </w:p>
    <w:p w:rsidR="004179A1" w:rsidRPr="002948C3" w:rsidRDefault="004179A1" w:rsidP="007120BF">
      <w:pPr>
        <w:pStyle w:val="Header"/>
        <w:numPr>
          <w:ilvl w:val="0"/>
          <w:numId w:val="1"/>
        </w:numPr>
        <w:spacing w:after="0" w:line="240" w:lineRule="auto"/>
        <w:ind w:left="1800" w:hanging="540"/>
        <w:rPr>
          <w:rFonts w:ascii="Arial" w:hAnsi="Arial" w:cs="Arial"/>
        </w:rPr>
      </w:pPr>
      <w:r w:rsidRPr="002948C3">
        <w:rPr>
          <w:rFonts w:ascii="Arial" w:hAnsi="Arial" w:cs="Arial"/>
        </w:rPr>
        <w:t>Store products that are subject to damage by the elements, under cover in a weathertight enclosure above ground, with ventilation adequate to prevent condensation.</w:t>
      </w:r>
    </w:p>
    <w:p w:rsidR="007120BF" w:rsidRDefault="007120BF" w:rsidP="007120BF">
      <w:pPr>
        <w:pStyle w:val="Header"/>
        <w:spacing w:after="0" w:line="240" w:lineRule="auto"/>
        <w:ind w:left="1800"/>
        <w:rPr>
          <w:rFonts w:ascii="Arial" w:hAnsi="Arial" w:cs="Arial"/>
        </w:rPr>
      </w:pPr>
    </w:p>
    <w:p w:rsidR="004179A1" w:rsidRPr="002948C3" w:rsidRDefault="004179A1" w:rsidP="007120BF">
      <w:pPr>
        <w:pStyle w:val="Header"/>
        <w:numPr>
          <w:ilvl w:val="0"/>
          <w:numId w:val="1"/>
        </w:numPr>
        <w:spacing w:after="0" w:line="240" w:lineRule="auto"/>
        <w:ind w:left="1800" w:hanging="540"/>
        <w:rPr>
          <w:rFonts w:ascii="Arial" w:hAnsi="Arial" w:cs="Arial"/>
        </w:rPr>
      </w:pPr>
      <w:r w:rsidRPr="002948C3">
        <w:rPr>
          <w:rFonts w:ascii="Arial" w:hAnsi="Arial" w:cs="Arial"/>
        </w:rPr>
        <w:t>Store foam plastic from exposure to sunlight, except to extent necessary for period of installation and concealment.</w:t>
      </w:r>
    </w:p>
    <w:p w:rsidR="007120BF" w:rsidRDefault="007120BF" w:rsidP="007120BF">
      <w:pPr>
        <w:pStyle w:val="Header"/>
        <w:spacing w:after="0" w:line="240" w:lineRule="auto"/>
        <w:ind w:left="1800"/>
        <w:rPr>
          <w:rFonts w:ascii="Arial" w:hAnsi="Arial" w:cs="Arial"/>
        </w:rPr>
      </w:pPr>
    </w:p>
    <w:p w:rsidR="004179A1" w:rsidRPr="002948C3" w:rsidRDefault="004179A1" w:rsidP="007120BF">
      <w:pPr>
        <w:pStyle w:val="Header"/>
        <w:numPr>
          <w:ilvl w:val="0"/>
          <w:numId w:val="1"/>
        </w:numPr>
        <w:spacing w:after="0" w:line="240" w:lineRule="auto"/>
        <w:ind w:left="1800" w:hanging="540"/>
        <w:rPr>
          <w:rFonts w:ascii="Arial" w:hAnsi="Arial" w:cs="Arial"/>
        </w:rPr>
      </w:pPr>
      <w:r w:rsidRPr="002948C3">
        <w:rPr>
          <w:rFonts w:ascii="Arial" w:hAnsi="Arial" w:cs="Arial"/>
        </w:rPr>
        <w:t>Comply with product manufacturer's written instructions for temperature, humidity, ventilation, and weather-protection requirements for storage.</w:t>
      </w:r>
    </w:p>
    <w:p w:rsidR="007120BF" w:rsidRDefault="007120BF" w:rsidP="007120BF">
      <w:pPr>
        <w:pStyle w:val="Header"/>
        <w:spacing w:after="0" w:line="240" w:lineRule="auto"/>
        <w:ind w:left="1800"/>
        <w:rPr>
          <w:rFonts w:ascii="Arial" w:hAnsi="Arial" w:cs="Arial"/>
        </w:rPr>
      </w:pPr>
    </w:p>
    <w:p w:rsidR="004179A1" w:rsidRPr="002948C3" w:rsidRDefault="004179A1" w:rsidP="007120BF">
      <w:pPr>
        <w:pStyle w:val="Header"/>
        <w:numPr>
          <w:ilvl w:val="0"/>
          <w:numId w:val="1"/>
        </w:numPr>
        <w:spacing w:after="0" w:line="240" w:lineRule="auto"/>
        <w:ind w:left="1800" w:hanging="540"/>
        <w:rPr>
          <w:rFonts w:ascii="Arial" w:hAnsi="Arial" w:cs="Arial"/>
        </w:rPr>
      </w:pPr>
      <w:r w:rsidRPr="002948C3">
        <w:rPr>
          <w:rFonts w:ascii="Arial" w:hAnsi="Arial" w:cs="Arial"/>
        </w:rPr>
        <w:t>Protect stored products from damage and liquids from freezing.</w:t>
      </w:r>
    </w:p>
    <w:p w:rsidR="004179A1" w:rsidRPr="002948C3" w:rsidRDefault="004179A1" w:rsidP="007120BF">
      <w:pPr>
        <w:spacing w:after="0" w:line="240" w:lineRule="auto"/>
        <w:ind w:left="1800" w:hanging="540"/>
        <w:jc w:val="both"/>
        <w:rPr>
          <w:rFonts w:ascii="Arial" w:hAnsi="Arial" w:cs="Arial"/>
        </w:rPr>
      </w:pPr>
    </w:p>
    <w:p w:rsidR="004179A1" w:rsidRPr="00FA2506" w:rsidRDefault="004179A1" w:rsidP="007120BF">
      <w:pPr>
        <w:numPr>
          <w:ilvl w:val="0"/>
          <w:numId w:val="128"/>
        </w:numPr>
        <w:spacing w:after="0" w:line="240" w:lineRule="auto"/>
        <w:ind w:hanging="720"/>
        <w:jc w:val="both"/>
        <w:rPr>
          <w:rFonts w:ascii="Arial" w:hAnsi="Arial" w:cs="Arial"/>
        </w:rPr>
      </w:pPr>
      <w:r w:rsidRPr="00FA2506">
        <w:rPr>
          <w:rFonts w:ascii="Arial" w:hAnsi="Arial" w:cs="Arial"/>
        </w:rPr>
        <w:t>PRODUCT WARRANTIES</w:t>
      </w:r>
    </w:p>
    <w:p w:rsidR="004179A1" w:rsidRPr="002948C3" w:rsidRDefault="004179A1" w:rsidP="007120BF">
      <w:pPr>
        <w:spacing w:after="0" w:line="240" w:lineRule="auto"/>
        <w:ind w:left="720"/>
        <w:jc w:val="both"/>
        <w:rPr>
          <w:rFonts w:ascii="Arial" w:hAnsi="Arial" w:cs="Arial"/>
        </w:rPr>
      </w:pPr>
    </w:p>
    <w:p w:rsidR="004179A1" w:rsidRPr="002948C3" w:rsidRDefault="004179A1" w:rsidP="00FA2506">
      <w:pPr>
        <w:numPr>
          <w:ilvl w:val="0"/>
          <w:numId w:val="134"/>
        </w:numPr>
        <w:spacing w:after="0" w:line="240" w:lineRule="auto"/>
        <w:ind w:left="1260" w:hanging="540"/>
        <w:jc w:val="both"/>
        <w:rPr>
          <w:rFonts w:ascii="Arial" w:hAnsi="Arial" w:cs="Arial"/>
        </w:rPr>
      </w:pPr>
      <w:r w:rsidRPr="002948C3">
        <w:rPr>
          <w:rFonts w:ascii="Arial" w:hAnsi="Arial" w:cs="Arial"/>
        </w:rPr>
        <w:lastRenderedPageBreak/>
        <w:t>Warranties specified in other Sections shall be in addition to, and run concurrent with, other warranties required by the Contract Documents. Manufacturer's disclaimers and limitations on product warranties do not relieve Contractor of obligations under requirements of the Contract Documents.</w:t>
      </w:r>
    </w:p>
    <w:p w:rsidR="004179A1" w:rsidRPr="002948C3" w:rsidRDefault="004179A1" w:rsidP="007120BF">
      <w:pPr>
        <w:spacing w:after="0" w:line="240" w:lineRule="auto"/>
        <w:ind w:left="1440"/>
        <w:jc w:val="both"/>
        <w:rPr>
          <w:rFonts w:ascii="Arial" w:hAnsi="Arial" w:cs="Arial"/>
        </w:rPr>
      </w:pPr>
    </w:p>
    <w:p w:rsidR="004179A1" w:rsidRDefault="004179A1" w:rsidP="00FA2506">
      <w:pPr>
        <w:numPr>
          <w:ilvl w:val="0"/>
          <w:numId w:val="135"/>
        </w:numPr>
        <w:spacing w:after="0" w:line="240" w:lineRule="auto"/>
        <w:ind w:left="1800" w:hanging="540"/>
        <w:jc w:val="both"/>
        <w:rPr>
          <w:rFonts w:ascii="Arial" w:hAnsi="Arial" w:cs="Arial"/>
        </w:rPr>
      </w:pPr>
      <w:r w:rsidRPr="002948C3">
        <w:rPr>
          <w:rFonts w:ascii="Arial" w:hAnsi="Arial" w:cs="Arial"/>
        </w:rPr>
        <w:t>Manufacturer's Warranty: Written warranty furnished by individual manufacturer for a particular product and specifically endorsed by manufacturer to Owner.</w:t>
      </w:r>
    </w:p>
    <w:p w:rsidR="00FA2506" w:rsidRPr="002948C3" w:rsidRDefault="00FA2506" w:rsidP="00FA2506">
      <w:pPr>
        <w:spacing w:after="0" w:line="240" w:lineRule="auto"/>
        <w:ind w:left="1800"/>
        <w:jc w:val="both"/>
        <w:rPr>
          <w:rFonts w:ascii="Arial" w:hAnsi="Arial" w:cs="Arial"/>
        </w:rPr>
      </w:pPr>
    </w:p>
    <w:p w:rsidR="004179A1" w:rsidRPr="002948C3" w:rsidRDefault="004179A1" w:rsidP="00FA2506">
      <w:pPr>
        <w:numPr>
          <w:ilvl w:val="0"/>
          <w:numId w:val="135"/>
        </w:numPr>
        <w:spacing w:after="0" w:line="240" w:lineRule="auto"/>
        <w:ind w:left="1800" w:hanging="540"/>
        <w:jc w:val="both"/>
        <w:rPr>
          <w:rFonts w:ascii="Arial" w:hAnsi="Arial" w:cs="Arial"/>
        </w:rPr>
      </w:pPr>
      <w:r w:rsidRPr="002948C3">
        <w:rPr>
          <w:rFonts w:ascii="Arial" w:hAnsi="Arial" w:cs="Arial"/>
        </w:rPr>
        <w:t>Special Warranty: Written warranty required by the Contract Documents to provide specific rights for Owner.</w:t>
      </w:r>
    </w:p>
    <w:p w:rsidR="004179A1" w:rsidRPr="002948C3" w:rsidRDefault="004179A1" w:rsidP="007120BF">
      <w:pPr>
        <w:spacing w:after="0" w:line="240" w:lineRule="auto"/>
        <w:ind w:left="2160"/>
        <w:jc w:val="both"/>
        <w:rPr>
          <w:rFonts w:ascii="Arial" w:hAnsi="Arial" w:cs="Arial"/>
        </w:rPr>
      </w:pPr>
    </w:p>
    <w:p w:rsidR="004179A1" w:rsidRPr="002948C3" w:rsidRDefault="004179A1" w:rsidP="00FA2506">
      <w:pPr>
        <w:numPr>
          <w:ilvl w:val="0"/>
          <w:numId w:val="134"/>
        </w:numPr>
        <w:spacing w:after="0" w:line="240" w:lineRule="auto"/>
        <w:ind w:left="1260" w:hanging="540"/>
        <w:jc w:val="both"/>
        <w:rPr>
          <w:rFonts w:ascii="Arial" w:hAnsi="Arial" w:cs="Arial"/>
        </w:rPr>
      </w:pPr>
      <w:r w:rsidRPr="002948C3">
        <w:rPr>
          <w:rFonts w:ascii="Arial" w:hAnsi="Arial" w:cs="Arial"/>
        </w:rPr>
        <w:t>Special Warranties: Prepare a written document that contains appropriate terms and identification, ready for execution.</w:t>
      </w:r>
    </w:p>
    <w:p w:rsidR="004179A1" w:rsidRPr="002948C3" w:rsidRDefault="004179A1" w:rsidP="007120BF">
      <w:pPr>
        <w:spacing w:after="0" w:line="240" w:lineRule="auto"/>
        <w:ind w:left="1440"/>
        <w:jc w:val="both"/>
        <w:rPr>
          <w:rFonts w:ascii="Arial" w:hAnsi="Arial" w:cs="Arial"/>
        </w:rPr>
      </w:pPr>
    </w:p>
    <w:p w:rsidR="004179A1" w:rsidRDefault="004179A1" w:rsidP="00FA2506">
      <w:pPr>
        <w:numPr>
          <w:ilvl w:val="0"/>
          <w:numId w:val="136"/>
        </w:numPr>
        <w:spacing w:after="0" w:line="240" w:lineRule="auto"/>
        <w:ind w:left="1800" w:hanging="540"/>
        <w:jc w:val="both"/>
        <w:rPr>
          <w:rFonts w:ascii="Arial" w:hAnsi="Arial" w:cs="Arial"/>
        </w:rPr>
      </w:pPr>
      <w:r w:rsidRPr="002948C3">
        <w:rPr>
          <w:rFonts w:ascii="Arial" w:hAnsi="Arial" w:cs="Arial"/>
        </w:rPr>
        <w:t>Manufacturer's Standard Form: Modified to include Project-specific information and properly executed.</w:t>
      </w:r>
    </w:p>
    <w:p w:rsidR="00FA2506" w:rsidRPr="002948C3" w:rsidRDefault="00FA2506" w:rsidP="00FA2506">
      <w:pPr>
        <w:spacing w:after="0" w:line="240" w:lineRule="auto"/>
        <w:ind w:left="1800"/>
        <w:jc w:val="both"/>
        <w:rPr>
          <w:rFonts w:ascii="Arial" w:hAnsi="Arial" w:cs="Arial"/>
        </w:rPr>
      </w:pPr>
    </w:p>
    <w:p w:rsidR="004179A1" w:rsidRPr="002948C3" w:rsidRDefault="004179A1" w:rsidP="00FA2506">
      <w:pPr>
        <w:numPr>
          <w:ilvl w:val="0"/>
          <w:numId w:val="136"/>
        </w:numPr>
        <w:spacing w:after="0" w:line="240" w:lineRule="auto"/>
        <w:ind w:left="1800" w:hanging="540"/>
        <w:jc w:val="both"/>
        <w:rPr>
          <w:rFonts w:ascii="Arial" w:hAnsi="Arial" w:cs="Arial"/>
        </w:rPr>
      </w:pPr>
      <w:r w:rsidRPr="002948C3">
        <w:rPr>
          <w:rFonts w:ascii="Arial" w:hAnsi="Arial" w:cs="Arial"/>
        </w:rPr>
        <w:t>Specified Form: When specified forms are included with the Specifications, prepare a written document using indicated form properly executed.</w:t>
      </w:r>
    </w:p>
    <w:p w:rsidR="00FA2506" w:rsidRDefault="00FA2506" w:rsidP="00FA2506">
      <w:pPr>
        <w:spacing w:after="0" w:line="240" w:lineRule="auto"/>
        <w:ind w:left="1800"/>
        <w:jc w:val="both"/>
        <w:rPr>
          <w:rFonts w:ascii="Arial" w:hAnsi="Arial" w:cs="Arial"/>
        </w:rPr>
      </w:pPr>
    </w:p>
    <w:p w:rsidR="004179A1" w:rsidRPr="002948C3" w:rsidRDefault="004179A1" w:rsidP="00FA2506">
      <w:pPr>
        <w:numPr>
          <w:ilvl w:val="0"/>
          <w:numId w:val="136"/>
        </w:numPr>
        <w:spacing w:after="0" w:line="240" w:lineRule="auto"/>
        <w:ind w:left="1800" w:hanging="540"/>
        <w:jc w:val="both"/>
        <w:rPr>
          <w:rFonts w:ascii="Arial" w:hAnsi="Arial" w:cs="Arial"/>
        </w:rPr>
      </w:pPr>
      <w:r w:rsidRPr="002948C3">
        <w:rPr>
          <w:rFonts w:ascii="Arial" w:hAnsi="Arial" w:cs="Arial"/>
        </w:rPr>
        <w:t>Refer to Divisions 02 through 49. Sections for specific content requirements and particular requirements for submitting special warranties.</w:t>
      </w:r>
    </w:p>
    <w:p w:rsidR="00FA2506" w:rsidRDefault="00FA2506" w:rsidP="00FA2506">
      <w:pPr>
        <w:spacing w:after="0" w:line="240" w:lineRule="auto"/>
        <w:ind w:left="1440"/>
        <w:jc w:val="both"/>
        <w:rPr>
          <w:rFonts w:ascii="Arial" w:hAnsi="Arial" w:cs="Arial"/>
        </w:rPr>
      </w:pPr>
    </w:p>
    <w:p w:rsidR="004179A1" w:rsidRPr="002948C3" w:rsidRDefault="004179A1" w:rsidP="00FA2506">
      <w:pPr>
        <w:numPr>
          <w:ilvl w:val="0"/>
          <w:numId w:val="134"/>
        </w:numPr>
        <w:spacing w:after="0" w:line="240" w:lineRule="auto"/>
        <w:ind w:left="1260" w:hanging="540"/>
        <w:jc w:val="both"/>
        <w:rPr>
          <w:rFonts w:ascii="Arial" w:hAnsi="Arial" w:cs="Arial"/>
        </w:rPr>
      </w:pPr>
      <w:r w:rsidRPr="002948C3">
        <w:rPr>
          <w:rFonts w:ascii="Arial" w:hAnsi="Arial" w:cs="Arial"/>
        </w:rPr>
        <w:t>Submittal Time: Comply with requirements in Division 01 Section "Closeout Procedures."</w:t>
      </w:r>
    </w:p>
    <w:p w:rsidR="004179A1" w:rsidRPr="002948C3" w:rsidRDefault="004179A1" w:rsidP="007120BF">
      <w:pPr>
        <w:spacing w:after="0" w:line="240" w:lineRule="auto"/>
        <w:jc w:val="both"/>
        <w:rPr>
          <w:rFonts w:ascii="Arial" w:hAnsi="Arial" w:cs="Arial"/>
        </w:rPr>
      </w:pPr>
    </w:p>
    <w:p w:rsidR="004179A1" w:rsidRPr="002948C3" w:rsidRDefault="004179A1" w:rsidP="007120BF">
      <w:pPr>
        <w:spacing w:after="0" w:line="240" w:lineRule="auto"/>
        <w:jc w:val="both"/>
        <w:rPr>
          <w:rFonts w:ascii="Arial" w:hAnsi="Arial" w:cs="Arial"/>
        </w:rPr>
      </w:pPr>
      <w:r w:rsidRPr="002948C3">
        <w:rPr>
          <w:rFonts w:ascii="Arial" w:hAnsi="Arial" w:cs="Arial"/>
        </w:rPr>
        <w:t>PART 2 – PRODUCTS</w:t>
      </w:r>
    </w:p>
    <w:p w:rsidR="004179A1" w:rsidRPr="002948C3" w:rsidRDefault="004179A1" w:rsidP="007120BF">
      <w:pPr>
        <w:spacing w:after="0" w:line="240" w:lineRule="auto"/>
        <w:jc w:val="both"/>
        <w:rPr>
          <w:rFonts w:ascii="Arial" w:hAnsi="Arial" w:cs="Arial"/>
        </w:rPr>
      </w:pPr>
    </w:p>
    <w:p w:rsidR="004179A1" w:rsidRPr="002948C3" w:rsidRDefault="004179A1" w:rsidP="007120BF">
      <w:pPr>
        <w:numPr>
          <w:ilvl w:val="0"/>
          <w:numId w:val="137"/>
        </w:numPr>
        <w:spacing w:after="0" w:line="240" w:lineRule="auto"/>
        <w:ind w:hanging="720"/>
        <w:jc w:val="both"/>
        <w:rPr>
          <w:rFonts w:ascii="Arial" w:hAnsi="Arial" w:cs="Arial"/>
        </w:rPr>
      </w:pPr>
      <w:r w:rsidRPr="002948C3">
        <w:rPr>
          <w:rFonts w:ascii="Arial" w:hAnsi="Arial" w:cs="Arial"/>
        </w:rPr>
        <w:t>PRODUCT SELECTION PROCEDURES</w:t>
      </w:r>
    </w:p>
    <w:p w:rsidR="004179A1" w:rsidRPr="002948C3" w:rsidRDefault="004179A1" w:rsidP="007120BF">
      <w:pPr>
        <w:spacing w:after="0" w:line="240" w:lineRule="auto"/>
        <w:ind w:left="720"/>
        <w:jc w:val="both"/>
        <w:rPr>
          <w:rFonts w:ascii="Arial" w:hAnsi="Arial" w:cs="Arial"/>
        </w:rPr>
      </w:pPr>
    </w:p>
    <w:p w:rsidR="004179A1" w:rsidRPr="002948C3" w:rsidRDefault="004179A1" w:rsidP="00FA2506">
      <w:pPr>
        <w:numPr>
          <w:ilvl w:val="1"/>
          <w:numId w:val="137"/>
        </w:numPr>
        <w:spacing w:after="0" w:line="240" w:lineRule="auto"/>
        <w:ind w:left="1260" w:hanging="540"/>
        <w:jc w:val="both"/>
        <w:rPr>
          <w:rFonts w:ascii="Arial" w:hAnsi="Arial" w:cs="Arial"/>
        </w:rPr>
      </w:pPr>
      <w:r w:rsidRPr="002948C3">
        <w:rPr>
          <w:rFonts w:ascii="Arial" w:hAnsi="Arial" w:cs="Arial"/>
        </w:rPr>
        <w:t>General Product Requirements: Provide products that comply with the Contract Documents, are undamaged and, unless otherwise indicated, are new at time of installation.</w:t>
      </w:r>
    </w:p>
    <w:p w:rsidR="004179A1" w:rsidRPr="002948C3" w:rsidRDefault="004179A1" w:rsidP="007120BF">
      <w:pPr>
        <w:spacing w:after="0" w:line="240" w:lineRule="auto"/>
        <w:ind w:left="1440"/>
        <w:jc w:val="both"/>
        <w:rPr>
          <w:rFonts w:ascii="Arial" w:hAnsi="Arial" w:cs="Arial"/>
        </w:rPr>
      </w:pPr>
    </w:p>
    <w:p w:rsidR="004179A1" w:rsidRDefault="004179A1" w:rsidP="00FA2506">
      <w:pPr>
        <w:pStyle w:val="ListParagraph"/>
        <w:numPr>
          <w:ilvl w:val="0"/>
          <w:numId w:val="138"/>
        </w:numPr>
        <w:tabs>
          <w:tab w:val="left" w:pos="1440"/>
        </w:tabs>
        <w:suppressAutoHyphens/>
        <w:ind w:left="1800" w:hanging="540"/>
        <w:jc w:val="both"/>
        <w:outlineLvl w:val="3"/>
        <w:rPr>
          <w:rFonts w:ascii="Arial" w:eastAsia="Times New Roman" w:hAnsi="Arial" w:cs="Arial"/>
          <w:sz w:val="22"/>
          <w:szCs w:val="22"/>
        </w:rPr>
      </w:pPr>
      <w:r w:rsidRPr="002948C3">
        <w:rPr>
          <w:rFonts w:ascii="Arial" w:eastAsia="Times New Roman" w:hAnsi="Arial" w:cs="Arial"/>
          <w:sz w:val="22"/>
          <w:szCs w:val="22"/>
        </w:rPr>
        <w:t>Provide products complete with accessories, trim, finish, fasteners, and other items needed for a complete installation and indicated use and effect.</w:t>
      </w:r>
    </w:p>
    <w:p w:rsidR="00FA2506" w:rsidRPr="002948C3" w:rsidRDefault="00FA2506" w:rsidP="00FA2506">
      <w:pPr>
        <w:pStyle w:val="ListParagraph"/>
        <w:tabs>
          <w:tab w:val="left" w:pos="1440"/>
        </w:tabs>
        <w:suppressAutoHyphens/>
        <w:ind w:left="1800"/>
        <w:jc w:val="both"/>
        <w:outlineLvl w:val="3"/>
        <w:rPr>
          <w:rFonts w:ascii="Arial" w:eastAsia="Times New Roman" w:hAnsi="Arial" w:cs="Arial"/>
          <w:sz w:val="22"/>
          <w:szCs w:val="22"/>
        </w:rPr>
      </w:pPr>
    </w:p>
    <w:p w:rsidR="004179A1" w:rsidRPr="002948C3" w:rsidRDefault="004179A1" w:rsidP="00FA2506">
      <w:pPr>
        <w:pStyle w:val="ListParagraph"/>
        <w:numPr>
          <w:ilvl w:val="0"/>
          <w:numId w:val="138"/>
        </w:numPr>
        <w:tabs>
          <w:tab w:val="left" w:pos="1440"/>
        </w:tabs>
        <w:suppressAutoHyphens/>
        <w:ind w:left="1800" w:hanging="540"/>
        <w:jc w:val="both"/>
        <w:outlineLvl w:val="3"/>
        <w:rPr>
          <w:rFonts w:ascii="Arial" w:eastAsia="Times New Roman" w:hAnsi="Arial" w:cs="Arial"/>
          <w:sz w:val="22"/>
          <w:szCs w:val="22"/>
        </w:rPr>
      </w:pPr>
      <w:r w:rsidRPr="002948C3">
        <w:rPr>
          <w:rFonts w:ascii="Arial" w:eastAsia="Times New Roman" w:hAnsi="Arial" w:cs="Arial"/>
          <w:sz w:val="22"/>
          <w:szCs w:val="22"/>
        </w:rPr>
        <w:t>Standard Products:  If available, and unless custom products or nonstandard options are specified, provide standard products of types that have been produced and used successfully in similar situations on other projects.</w:t>
      </w:r>
    </w:p>
    <w:p w:rsidR="00FA2506" w:rsidRDefault="00FA2506" w:rsidP="00FA2506">
      <w:pPr>
        <w:pStyle w:val="ListParagraph"/>
        <w:tabs>
          <w:tab w:val="left" w:pos="1440"/>
        </w:tabs>
        <w:suppressAutoHyphens/>
        <w:ind w:left="1800"/>
        <w:jc w:val="both"/>
        <w:outlineLvl w:val="3"/>
        <w:rPr>
          <w:rFonts w:ascii="Arial" w:eastAsia="Times New Roman" w:hAnsi="Arial" w:cs="Arial"/>
          <w:sz w:val="22"/>
          <w:szCs w:val="22"/>
        </w:rPr>
      </w:pPr>
    </w:p>
    <w:p w:rsidR="004179A1" w:rsidRPr="002948C3" w:rsidRDefault="004179A1" w:rsidP="00FA2506">
      <w:pPr>
        <w:pStyle w:val="ListParagraph"/>
        <w:numPr>
          <w:ilvl w:val="0"/>
          <w:numId w:val="138"/>
        </w:numPr>
        <w:tabs>
          <w:tab w:val="left" w:pos="1440"/>
        </w:tabs>
        <w:suppressAutoHyphens/>
        <w:ind w:left="1800" w:hanging="540"/>
        <w:jc w:val="both"/>
        <w:outlineLvl w:val="3"/>
        <w:rPr>
          <w:rFonts w:ascii="Arial" w:eastAsia="Times New Roman" w:hAnsi="Arial" w:cs="Arial"/>
          <w:sz w:val="22"/>
          <w:szCs w:val="22"/>
        </w:rPr>
      </w:pPr>
      <w:r w:rsidRPr="002948C3">
        <w:rPr>
          <w:rFonts w:ascii="Arial" w:eastAsia="Times New Roman" w:hAnsi="Arial" w:cs="Arial"/>
          <w:sz w:val="22"/>
          <w:szCs w:val="22"/>
        </w:rPr>
        <w:t>Owner reserves the right to limit selection to products with warranties not in conflict with requirements of the Contract Documents.</w:t>
      </w:r>
    </w:p>
    <w:p w:rsidR="00FA2506" w:rsidRDefault="00FA2506" w:rsidP="00FA2506">
      <w:pPr>
        <w:pStyle w:val="ListParagraph"/>
        <w:tabs>
          <w:tab w:val="left" w:pos="1440"/>
        </w:tabs>
        <w:suppressAutoHyphens/>
        <w:ind w:left="1800"/>
        <w:jc w:val="both"/>
        <w:outlineLvl w:val="3"/>
        <w:rPr>
          <w:rFonts w:ascii="Arial" w:eastAsia="Times New Roman" w:hAnsi="Arial" w:cs="Arial"/>
          <w:sz w:val="22"/>
          <w:szCs w:val="22"/>
        </w:rPr>
      </w:pPr>
    </w:p>
    <w:p w:rsidR="004179A1" w:rsidRPr="002948C3" w:rsidRDefault="004179A1" w:rsidP="00FA2506">
      <w:pPr>
        <w:pStyle w:val="ListParagraph"/>
        <w:numPr>
          <w:ilvl w:val="0"/>
          <w:numId w:val="138"/>
        </w:numPr>
        <w:tabs>
          <w:tab w:val="left" w:pos="1440"/>
        </w:tabs>
        <w:suppressAutoHyphens/>
        <w:ind w:left="1800" w:hanging="540"/>
        <w:jc w:val="both"/>
        <w:outlineLvl w:val="3"/>
        <w:rPr>
          <w:rFonts w:ascii="Arial" w:eastAsia="Times New Roman" w:hAnsi="Arial" w:cs="Arial"/>
          <w:sz w:val="22"/>
          <w:szCs w:val="22"/>
        </w:rPr>
      </w:pPr>
      <w:r w:rsidRPr="002948C3">
        <w:rPr>
          <w:rFonts w:ascii="Arial" w:eastAsia="Times New Roman" w:hAnsi="Arial" w:cs="Arial"/>
          <w:sz w:val="22"/>
          <w:szCs w:val="22"/>
        </w:rPr>
        <w:t>Where products are accompanied by the term "as selected," Architect will make selection.</w:t>
      </w:r>
    </w:p>
    <w:p w:rsidR="00FA2506" w:rsidRDefault="00FA2506" w:rsidP="00FA2506">
      <w:pPr>
        <w:pStyle w:val="ListParagraph"/>
        <w:tabs>
          <w:tab w:val="left" w:pos="1440"/>
        </w:tabs>
        <w:suppressAutoHyphens/>
        <w:ind w:left="1800"/>
        <w:jc w:val="both"/>
        <w:outlineLvl w:val="3"/>
        <w:rPr>
          <w:rFonts w:ascii="Arial" w:eastAsia="Times New Roman" w:hAnsi="Arial" w:cs="Arial"/>
          <w:sz w:val="22"/>
          <w:szCs w:val="22"/>
        </w:rPr>
      </w:pPr>
    </w:p>
    <w:p w:rsidR="004179A1" w:rsidRPr="002948C3" w:rsidRDefault="004179A1" w:rsidP="00FA2506">
      <w:pPr>
        <w:pStyle w:val="ListParagraph"/>
        <w:numPr>
          <w:ilvl w:val="0"/>
          <w:numId w:val="138"/>
        </w:numPr>
        <w:tabs>
          <w:tab w:val="left" w:pos="1440"/>
        </w:tabs>
        <w:suppressAutoHyphens/>
        <w:ind w:left="1800" w:hanging="540"/>
        <w:jc w:val="both"/>
        <w:outlineLvl w:val="3"/>
        <w:rPr>
          <w:rFonts w:ascii="Arial" w:eastAsia="Times New Roman" w:hAnsi="Arial" w:cs="Arial"/>
          <w:sz w:val="22"/>
          <w:szCs w:val="22"/>
        </w:rPr>
      </w:pPr>
      <w:r w:rsidRPr="002948C3">
        <w:rPr>
          <w:rFonts w:ascii="Arial" w:eastAsia="Times New Roman" w:hAnsi="Arial" w:cs="Arial"/>
          <w:sz w:val="22"/>
          <w:szCs w:val="22"/>
        </w:rPr>
        <w:t>Descriptive, performance, and reference standard requirements in the Specifications establish salient characteristics of products.</w:t>
      </w:r>
    </w:p>
    <w:p w:rsidR="004179A1" w:rsidRPr="002948C3" w:rsidRDefault="004179A1" w:rsidP="007120BF">
      <w:pPr>
        <w:spacing w:after="0" w:line="240" w:lineRule="auto"/>
        <w:ind w:left="2160"/>
        <w:jc w:val="both"/>
        <w:rPr>
          <w:rFonts w:ascii="Arial" w:hAnsi="Arial" w:cs="Arial"/>
        </w:rPr>
      </w:pPr>
    </w:p>
    <w:p w:rsidR="004179A1" w:rsidRPr="002948C3" w:rsidRDefault="004179A1" w:rsidP="00FA2506">
      <w:pPr>
        <w:numPr>
          <w:ilvl w:val="1"/>
          <w:numId w:val="137"/>
        </w:numPr>
        <w:spacing w:after="0" w:line="240" w:lineRule="auto"/>
        <w:ind w:left="1260" w:hanging="540"/>
        <w:jc w:val="both"/>
        <w:rPr>
          <w:rFonts w:ascii="Arial" w:hAnsi="Arial" w:cs="Arial"/>
        </w:rPr>
      </w:pPr>
      <w:r w:rsidRPr="002948C3">
        <w:rPr>
          <w:rFonts w:ascii="Arial" w:hAnsi="Arial" w:cs="Arial"/>
        </w:rPr>
        <w:t>Product Selection Procedures:</w:t>
      </w:r>
    </w:p>
    <w:p w:rsidR="004179A1" w:rsidRPr="002948C3" w:rsidRDefault="004179A1" w:rsidP="007120BF">
      <w:pPr>
        <w:spacing w:after="0" w:line="240" w:lineRule="auto"/>
        <w:ind w:left="1440"/>
        <w:jc w:val="both"/>
        <w:rPr>
          <w:rFonts w:ascii="Arial" w:hAnsi="Arial" w:cs="Arial"/>
        </w:rPr>
      </w:pPr>
    </w:p>
    <w:p w:rsidR="004179A1" w:rsidRPr="002948C3" w:rsidRDefault="004179A1" w:rsidP="00FA2506">
      <w:pPr>
        <w:numPr>
          <w:ilvl w:val="2"/>
          <w:numId w:val="137"/>
        </w:numPr>
        <w:spacing w:after="0" w:line="240" w:lineRule="auto"/>
        <w:ind w:left="1800" w:hanging="540"/>
        <w:jc w:val="both"/>
        <w:rPr>
          <w:rFonts w:ascii="Arial" w:hAnsi="Arial" w:cs="Arial"/>
        </w:rPr>
      </w:pPr>
      <w:r w:rsidRPr="002948C3">
        <w:rPr>
          <w:rFonts w:ascii="Arial" w:hAnsi="Arial" w:cs="Arial"/>
        </w:rPr>
        <w:lastRenderedPageBreak/>
        <w:t>Product:  Where Specifications name a single manufacturer and product, provide the named product that complies with requirements.  Comparable products or substitutions for Contractor's convenience will not be considered.</w:t>
      </w:r>
    </w:p>
    <w:p w:rsidR="00FA2506" w:rsidRDefault="00FA2506" w:rsidP="00FA2506">
      <w:pPr>
        <w:spacing w:after="0" w:line="240" w:lineRule="auto"/>
        <w:ind w:left="1800"/>
        <w:jc w:val="both"/>
        <w:rPr>
          <w:rFonts w:ascii="Arial" w:hAnsi="Arial" w:cs="Arial"/>
        </w:rPr>
      </w:pPr>
    </w:p>
    <w:p w:rsidR="004179A1" w:rsidRPr="002948C3" w:rsidRDefault="004179A1" w:rsidP="00FA2506">
      <w:pPr>
        <w:numPr>
          <w:ilvl w:val="2"/>
          <w:numId w:val="137"/>
        </w:numPr>
        <w:spacing w:after="0" w:line="240" w:lineRule="auto"/>
        <w:ind w:left="1800" w:hanging="540"/>
        <w:jc w:val="both"/>
        <w:rPr>
          <w:rFonts w:ascii="Arial" w:hAnsi="Arial" w:cs="Arial"/>
        </w:rPr>
      </w:pPr>
      <w:r w:rsidRPr="002948C3">
        <w:rPr>
          <w:rFonts w:ascii="Arial" w:hAnsi="Arial" w:cs="Arial"/>
        </w:rPr>
        <w:t>Manufacturer/Source:  Where Specifications name a single manufacturer or source, provide a product by the named manufacturer or source that complies with requirements.  Comparable products or substitutions for Contractor's convenience will not be considered.</w:t>
      </w:r>
    </w:p>
    <w:p w:rsidR="00FA2506" w:rsidRDefault="00FA2506" w:rsidP="00FA2506">
      <w:pPr>
        <w:spacing w:after="0" w:line="240" w:lineRule="auto"/>
        <w:ind w:left="1800"/>
        <w:jc w:val="both"/>
        <w:rPr>
          <w:rFonts w:ascii="Arial" w:hAnsi="Arial" w:cs="Arial"/>
        </w:rPr>
      </w:pPr>
    </w:p>
    <w:p w:rsidR="004179A1" w:rsidRDefault="004179A1" w:rsidP="00FA2506">
      <w:pPr>
        <w:numPr>
          <w:ilvl w:val="2"/>
          <w:numId w:val="137"/>
        </w:numPr>
        <w:spacing w:after="0" w:line="240" w:lineRule="auto"/>
        <w:ind w:left="1800" w:hanging="540"/>
        <w:jc w:val="both"/>
        <w:rPr>
          <w:rFonts w:ascii="Arial" w:hAnsi="Arial" w:cs="Arial"/>
        </w:rPr>
      </w:pPr>
      <w:r w:rsidRPr="002948C3">
        <w:rPr>
          <w:rFonts w:ascii="Arial" w:hAnsi="Arial" w:cs="Arial"/>
        </w:rPr>
        <w:t>Products:</w:t>
      </w:r>
    </w:p>
    <w:p w:rsidR="00FA2506" w:rsidRPr="002948C3" w:rsidRDefault="00FA2506" w:rsidP="00FA2506">
      <w:pPr>
        <w:spacing w:after="0" w:line="240" w:lineRule="auto"/>
        <w:jc w:val="both"/>
        <w:rPr>
          <w:rFonts w:ascii="Arial" w:hAnsi="Arial" w:cs="Arial"/>
        </w:rPr>
      </w:pPr>
    </w:p>
    <w:p w:rsidR="004179A1" w:rsidRDefault="004179A1" w:rsidP="00FA2506">
      <w:pPr>
        <w:numPr>
          <w:ilvl w:val="3"/>
          <w:numId w:val="137"/>
        </w:numPr>
        <w:spacing w:after="0" w:line="240" w:lineRule="auto"/>
        <w:ind w:left="2340" w:hanging="540"/>
        <w:jc w:val="both"/>
        <w:rPr>
          <w:rFonts w:ascii="Arial" w:hAnsi="Arial" w:cs="Arial"/>
        </w:rPr>
      </w:pPr>
      <w:r w:rsidRPr="002948C3">
        <w:rPr>
          <w:rFonts w:ascii="Arial" w:hAnsi="Arial" w:cs="Arial"/>
        </w:rPr>
        <w:t>Restricted List: Where Specifications include a list of names of both manufacturers and products, provide one of the products listed that complies with requirements. Comparable products or substitutions for Contractor's convenience will not be considered.</w:t>
      </w:r>
    </w:p>
    <w:p w:rsidR="00FA2506" w:rsidRPr="002948C3" w:rsidRDefault="00FA2506" w:rsidP="00FA2506">
      <w:pPr>
        <w:spacing w:after="0" w:line="240" w:lineRule="auto"/>
        <w:ind w:left="2340"/>
        <w:jc w:val="both"/>
        <w:rPr>
          <w:rFonts w:ascii="Arial" w:hAnsi="Arial" w:cs="Arial"/>
        </w:rPr>
      </w:pPr>
    </w:p>
    <w:p w:rsidR="004179A1" w:rsidRDefault="004179A1" w:rsidP="00FA2506">
      <w:pPr>
        <w:numPr>
          <w:ilvl w:val="3"/>
          <w:numId w:val="137"/>
        </w:numPr>
        <w:spacing w:after="0" w:line="240" w:lineRule="auto"/>
        <w:ind w:left="2340" w:hanging="540"/>
        <w:jc w:val="both"/>
        <w:rPr>
          <w:rFonts w:ascii="Arial" w:hAnsi="Arial" w:cs="Arial"/>
        </w:rPr>
      </w:pPr>
      <w:r w:rsidRPr="002948C3">
        <w:rPr>
          <w:rFonts w:ascii="Arial" w:hAnsi="Arial" w:cs="Arial"/>
        </w:rPr>
        <w:t>Non-restricted List: Where Specifications include a list of names of both available manufacturers and products, provide one of the products listed, or an unnamed product, that complies with requirements. Comply with requirements in "Comparable Products" Article for consideration of an unnamed product.</w:t>
      </w:r>
    </w:p>
    <w:p w:rsidR="00FA2506" w:rsidRPr="002948C3" w:rsidRDefault="00FA2506" w:rsidP="00FA2506">
      <w:pPr>
        <w:spacing w:after="0" w:line="240" w:lineRule="auto"/>
        <w:jc w:val="both"/>
        <w:rPr>
          <w:rFonts w:ascii="Arial" w:hAnsi="Arial" w:cs="Arial"/>
        </w:rPr>
      </w:pPr>
    </w:p>
    <w:p w:rsidR="004179A1" w:rsidRDefault="004179A1" w:rsidP="00FA2506">
      <w:pPr>
        <w:numPr>
          <w:ilvl w:val="2"/>
          <w:numId w:val="137"/>
        </w:numPr>
        <w:spacing w:after="0" w:line="240" w:lineRule="auto"/>
        <w:ind w:left="1800" w:hanging="540"/>
        <w:jc w:val="both"/>
        <w:rPr>
          <w:rFonts w:ascii="Arial" w:hAnsi="Arial" w:cs="Arial"/>
        </w:rPr>
      </w:pPr>
      <w:r w:rsidRPr="002948C3">
        <w:rPr>
          <w:rFonts w:ascii="Arial" w:hAnsi="Arial" w:cs="Arial"/>
        </w:rPr>
        <w:t>Manufacturer:</w:t>
      </w:r>
    </w:p>
    <w:p w:rsidR="00FA2506" w:rsidRPr="002948C3" w:rsidRDefault="00FA2506" w:rsidP="00FA2506">
      <w:pPr>
        <w:spacing w:after="0" w:line="240" w:lineRule="auto"/>
        <w:ind w:left="1800"/>
        <w:jc w:val="both"/>
        <w:rPr>
          <w:rFonts w:ascii="Arial" w:hAnsi="Arial" w:cs="Arial"/>
        </w:rPr>
      </w:pPr>
    </w:p>
    <w:p w:rsidR="004179A1" w:rsidRPr="002948C3" w:rsidRDefault="004179A1" w:rsidP="00FA2506">
      <w:pPr>
        <w:numPr>
          <w:ilvl w:val="3"/>
          <w:numId w:val="137"/>
        </w:numPr>
        <w:spacing w:after="0" w:line="240" w:lineRule="auto"/>
        <w:ind w:left="2340" w:hanging="540"/>
        <w:jc w:val="both"/>
        <w:rPr>
          <w:rFonts w:ascii="Arial" w:hAnsi="Arial" w:cs="Arial"/>
        </w:rPr>
      </w:pPr>
      <w:r w:rsidRPr="002948C3">
        <w:rPr>
          <w:rFonts w:ascii="Arial" w:hAnsi="Arial" w:cs="Arial"/>
        </w:rPr>
        <w:t>Restricted List: Where Specifications include a list of manufacturers' names, provide a product by one of the manufacturers listed that complies with requirements. Comparable products or substitutions for Contractor's convenience will no] be considered.</w:t>
      </w:r>
    </w:p>
    <w:p w:rsidR="00FA2506" w:rsidRDefault="00FA2506" w:rsidP="00FA2506">
      <w:pPr>
        <w:spacing w:after="0" w:line="240" w:lineRule="auto"/>
        <w:ind w:left="2340" w:hanging="540"/>
        <w:jc w:val="both"/>
        <w:rPr>
          <w:rFonts w:ascii="Arial" w:hAnsi="Arial" w:cs="Arial"/>
        </w:rPr>
      </w:pPr>
    </w:p>
    <w:p w:rsidR="004179A1" w:rsidRPr="002948C3" w:rsidRDefault="004179A1" w:rsidP="00FA2506">
      <w:pPr>
        <w:numPr>
          <w:ilvl w:val="3"/>
          <w:numId w:val="137"/>
        </w:numPr>
        <w:spacing w:after="0" w:line="240" w:lineRule="auto"/>
        <w:ind w:left="2340" w:hanging="540"/>
        <w:jc w:val="both"/>
        <w:rPr>
          <w:rFonts w:ascii="Arial" w:hAnsi="Arial" w:cs="Arial"/>
        </w:rPr>
      </w:pPr>
      <w:r w:rsidRPr="002948C3">
        <w:rPr>
          <w:rFonts w:ascii="Arial" w:hAnsi="Arial" w:cs="Arial"/>
        </w:rPr>
        <w:t>Non-restricted List: Where Specifications include a list of available manufacturers, provide a product by one of the manufacturers listed, or a product by an unnamed manufacturer, that complies with requirements.  Comply with requirements in "Comparable Products" Article for consideration of an unnamed manufacturer's product.</w:t>
      </w:r>
    </w:p>
    <w:p w:rsidR="004179A1" w:rsidRPr="002948C3" w:rsidRDefault="004179A1" w:rsidP="007120BF">
      <w:pPr>
        <w:spacing w:after="0" w:line="240" w:lineRule="auto"/>
        <w:ind w:left="2880"/>
        <w:jc w:val="both"/>
        <w:rPr>
          <w:rFonts w:ascii="Arial" w:hAnsi="Arial" w:cs="Arial"/>
        </w:rPr>
      </w:pPr>
    </w:p>
    <w:p w:rsidR="004179A1" w:rsidRPr="002948C3" w:rsidRDefault="004179A1" w:rsidP="00FA2506">
      <w:pPr>
        <w:numPr>
          <w:ilvl w:val="2"/>
          <w:numId w:val="137"/>
        </w:numPr>
        <w:spacing w:after="0" w:line="240" w:lineRule="auto"/>
        <w:ind w:left="1800" w:hanging="540"/>
        <w:jc w:val="both"/>
        <w:rPr>
          <w:rFonts w:ascii="Arial" w:hAnsi="Arial" w:cs="Arial"/>
        </w:rPr>
      </w:pPr>
      <w:r w:rsidRPr="002948C3">
        <w:rPr>
          <w:rFonts w:ascii="Arial" w:hAnsi="Arial" w:cs="Arial"/>
        </w:rPr>
        <w:t>Basis-of-Design Product: Where Specifications name a product, or refer to a product indicated on Drawings, and include a list of manufacturers, provide the specified or indicated product or a comparable product by one of the other named manufacturers. Drawings and Specifications indicate sizes, profiles, dimensions, and other characteristics that are based on the product named. Comply with requirements in "Comparable Products" Article for consideration of an unnamed product by one of the other named manufacturers.</w:t>
      </w:r>
    </w:p>
    <w:p w:rsidR="004179A1" w:rsidRPr="002948C3" w:rsidRDefault="004179A1" w:rsidP="007120BF">
      <w:pPr>
        <w:spacing w:after="0" w:line="240" w:lineRule="auto"/>
        <w:ind w:left="2160"/>
        <w:jc w:val="both"/>
        <w:rPr>
          <w:rFonts w:ascii="Arial" w:hAnsi="Arial" w:cs="Arial"/>
        </w:rPr>
      </w:pPr>
    </w:p>
    <w:p w:rsidR="004179A1" w:rsidRPr="002948C3" w:rsidRDefault="004179A1" w:rsidP="00FA2506">
      <w:pPr>
        <w:numPr>
          <w:ilvl w:val="1"/>
          <w:numId w:val="137"/>
        </w:numPr>
        <w:spacing w:after="0" w:line="240" w:lineRule="auto"/>
        <w:ind w:left="1260" w:hanging="540"/>
        <w:jc w:val="both"/>
        <w:rPr>
          <w:rFonts w:ascii="Arial" w:hAnsi="Arial" w:cs="Arial"/>
        </w:rPr>
      </w:pPr>
      <w:r w:rsidRPr="002948C3">
        <w:rPr>
          <w:rFonts w:ascii="Arial" w:hAnsi="Arial" w:cs="Arial"/>
        </w:rPr>
        <w:t>Visual Matching Specification: Where Specifications require "match Architect's sample", provide a product that complies with requirements and matches Architect's sample.  Architect's decision will be final on whether a proposed product matches.</w:t>
      </w:r>
    </w:p>
    <w:p w:rsidR="004179A1" w:rsidRPr="002948C3" w:rsidRDefault="004179A1" w:rsidP="007120BF">
      <w:pPr>
        <w:spacing w:after="0" w:line="240" w:lineRule="auto"/>
        <w:ind w:left="1440"/>
        <w:jc w:val="both"/>
        <w:rPr>
          <w:rFonts w:ascii="Arial" w:hAnsi="Arial" w:cs="Arial"/>
        </w:rPr>
      </w:pPr>
    </w:p>
    <w:p w:rsidR="004179A1" w:rsidRPr="002948C3" w:rsidRDefault="004179A1" w:rsidP="00FA2506">
      <w:pPr>
        <w:numPr>
          <w:ilvl w:val="2"/>
          <w:numId w:val="137"/>
        </w:numPr>
        <w:spacing w:after="0" w:line="240" w:lineRule="auto"/>
        <w:ind w:left="1800" w:hanging="540"/>
        <w:jc w:val="both"/>
        <w:rPr>
          <w:rFonts w:ascii="Arial" w:hAnsi="Arial" w:cs="Arial"/>
        </w:rPr>
      </w:pPr>
      <w:r w:rsidRPr="002948C3">
        <w:rPr>
          <w:rFonts w:ascii="Arial" w:hAnsi="Arial" w:cs="Arial"/>
        </w:rPr>
        <w:t>If no product available within specified category matches and complies with other specified requirements, comply with requirements in Division 01 Section "Substitution Procedures" for proposal of product.</w:t>
      </w:r>
    </w:p>
    <w:p w:rsidR="004179A1" w:rsidRPr="002948C3" w:rsidRDefault="004179A1" w:rsidP="007120BF">
      <w:pPr>
        <w:spacing w:after="0" w:line="240" w:lineRule="auto"/>
        <w:ind w:left="2160"/>
        <w:jc w:val="both"/>
        <w:rPr>
          <w:rFonts w:ascii="Arial" w:hAnsi="Arial" w:cs="Arial"/>
        </w:rPr>
      </w:pPr>
    </w:p>
    <w:p w:rsidR="004179A1" w:rsidRPr="002948C3" w:rsidRDefault="004179A1" w:rsidP="00FA2506">
      <w:pPr>
        <w:numPr>
          <w:ilvl w:val="1"/>
          <w:numId w:val="137"/>
        </w:numPr>
        <w:spacing w:after="0" w:line="240" w:lineRule="auto"/>
        <w:ind w:left="1260" w:hanging="540"/>
        <w:jc w:val="both"/>
        <w:rPr>
          <w:rFonts w:ascii="Arial" w:hAnsi="Arial" w:cs="Arial"/>
        </w:rPr>
      </w:pPr>
      <w:r w:rsidRPr="002948C3">
        <w:rPr>
          <w:rFonts w:ascii="Arial" w:hAnsi="Arial" w:cs="Arial"/>
        </w:rPr>
        <w:t xml:space="preserve">Visual Selection Specification: Where Specifications include the phrase "as selected by Architect from manufacturer's full range" or similar phrase, select a product that complies with requirements. Architect will select color, gloss, pattern, density, or </w:t>
      </w:r>
      <w:r w:rsidRPr="002948C3">
        <w:rPr>
          <w:rFonts w:ascii="Arial" w:hAnsi="Arial" w:cs="Arial"/>
        </w:rPr>
        <w:lastRenderedPageBreak/>
        <w:t>texture from manufacturer's product line that includes both standard and premium items.</w:t>
      </w:r>
    </w:p>
    <w:p w:rsidR="004179A1" w:rsidRPr="002948C3" w:rsidRDefault="004179A1" w:rsidP="007120BF">
      <w:pPr>
        <w:spacing w:after="0" w:line="240" w:lineRule="auto"/>
        <w:ind w:left="1440"/>
        <w:jc w:val="both"/>
        <w:rPr>
          <w:rFonts w:ascii="Arial" w:hAnsi="Arial" w:cs="Arial"/>
        </w:rPr>
      </w:pPr>
    </w:p>
    <w:p w:rsidR="004179A1" w:rsidRPr="002948C3" w:rsidRDefault="004179A1" w:rsidP="007120BF">
      <w:pPr>
        <w:numPr>
          <w:ilvl w:val="0"/>
          <w:numId w:val="137"/>
        </w:numPr>
        <w:spacing w:after="0" w:line="240" w:lineRule="auto"/>
        <w:ind w:hanging="720"/>
        <w:jc w:val="both"/>
        <w:rPr>
          <w:rFonts w:ascii="Arial" w:hAnsi="Arial" w:cs="Arial"/>
        </w:rPr>
      </w:pPr>
      <w:r w:rsidRPr="002948C3">
        <w:rPr>
          <w:rFonts w:ascii="Arial" w:hAnsi="Arial" w:cs="Arial"/>
        </w:rPr>
        <w:t xml:space="preserve">COMPARABLE PRODUCTS </w:t>
      </w:r>
    </w:p>
    <w:p w:rsidR="004179A1" w:rsidRPr="002948C3" w:rsidRDefault="004179A1" w:rsidP="007120BF">
      <w:pPr>
        <w:spacing w:after="0" w:line="240" w:lineRule="auto"/>
        <w:ind w:left="720"/>
        <w:jc w:val="both"/>
        <w:rPr>
          <w:rFonts w:ascii="Arial" w:hAnsi="Arial" w:cs="Arial"/>
        </w:rPr>
      </w:pPr>
    </w:p>
    <w:p w:rsidR="004179A1" w:rsidRPr="002948C3" w:rsidRDefault="004179A1" w:rsidP="00FA2506">
      <w:pPr>
        <w:numPr>
          <w:ilvl w:val="1"/>
          <w:numId w:val="137"/>
        </w:numPr>
        <w:spacing w:after="0" w:line="240" w:lineRule="auto"/>
        <w:ind w:left="1260" w:hanging="540"/>
        <w:jc w:val="both"/>
        <w:rPr>
          <w:rFonts w:ascii="Arial" w:hAnsi="Arial" w:cs="Arial"/>
        </w:rPr>
      </w:pPr>
      <w:r w:rsidRPr="002948C3">
        <w:rPr>
          <w:rFonts w:ascii="Arial" w:hAnsi="Arial" w:cs="Arial"/>
        </w:rPr>
        <w:t>Conditions for Consideration:  Architect will consider Contractor's request for comparable product when the following conditions are satisfied.  If the following conditions are not satisfied, Architect may return requests without action, except to record noncompliance with these requirements:</w:t>
      </w:r>
    </w:p>
    <w:p w:rsidR="004179A1" w:rsidRPr="002948C3" w:rsidRDefault="004179A1" w:rsidP="007120BF">
      <w:pPr>
        <w:spacing w:after="0" w:line="240" w:lineRule="auto"/>
        <w:ind w:left="1440"/>
        <w:jc w:val="both"/>
        <w:rPr>
          <w:rFonts w:ascii="Arial" w:hAnsi="Arial" w:cs="Arial"/>
        </w:rPr>
      </w:pPr>
    </w:p>
    <w:p w:rsidR="004179A1" w:rsidRPr="002948C3" w:rsidRDefault="004179A1" w:rsidP="00FA2506">
      <w:pPr>
        <w:pStyle w:val="ListParagraph"/>
        <w:numPr>
          <w:ilvl w:val="0"/>
          <w:numId w:val="139"/>
        </w:numPr>
        <w:tabs>
          <w:tab w:val="left" w:pos="1440"/>
        </w:tabs>
        <w:suppressAutoHyphens/>
        <w:ind w:left="1800" w:hanging="540"/>
        <w:jc w:val="both"/>
        <w:outlineLvl w:val="3"/>
        <w:rPr>
          <w:rFonts w:ascii="Arial" w:eastAsia="Times New Roman" w:hAnsi="Arial" w:cs="Arial"/>
          <w:sz w:val="22"/>
          <w:szCs w:val="22"/>
        </w:rPr>
      </w:pPr>
      <w:r w:rsidRPr="002948C3">
        <w:rPr>
          <w:rFonts w:ascii="Arial" w:eastAsia="Times New Roman" w:hAnsi="Arial" w:cs="Arial"/>
          <w:sz w:val="22"/>
          <w:szCs w:val="22"/>
        </w:rPr>
        <w:t>Evidence that the proposed product does not require revisions to the Contract Documents that it is consistent with the Contract Documents and will produce the indicated results, and that it is compatible with other portions of the Work.</w:t>
      </w:r>
    </w:p>
    <w:p w:rsidR="00FA2506" w:rsidRDefault="00FA2506" w:rsidP="00FA2506">
      <w:pPr>
        <w:pStyle w:val="ListParagraph"/>
        <w:tabs>
          <w:tab w:val="left" w:pos="1440"/>
        </w:tabs>
        <w:suppressAutoHyphens/>
        <w:ind w:left="1800"/>
        <w:jc w:val="both"/>
        <w:outlineLvl w:val="3"/>
        <w:rPr>
          <w:rFonts w:ascii="Arial" w:eastAsia="Times New Roman" w:hAnsi="Arial" w:cs="Arial"/>
          <w:sz w:val="22"/>
          <w:szCs w:val="22"/>
        </w:rPr>
      </w:pPr>
    </w:p>
    <w:p w:rsidR="004179A1" w:rsidRPr="002948C3" w:rsidRDefault="004179A1" w:rsidP="00FA2506">
      <w:pPr>
        <w:pStyle w:val="ListParagraph"/>
        <w:numPr>
          <w:ilvl w:val="0"/>
          <w:numId w:val="139"/>
        </w:numPr>
        <w:tabs>
          <w:tab w:val="left" w:pos="1440"/>
        </w:tabs>
        <w:suppressAutoHyphens/>
        <w:ind w:left="1800" w:hanging="540"/>
        <w:jc w:val="both"/>
        <w:outlineLvl w:val="3"/>
        <w:rPr>
          <w:rFonts w:ascii="Arial" w:eastAsia="Times New Roman" w:hAnsi="Arial" w:cs="Arial"/>
          <w:sz w:val="22"/>
          <w:szCs w:val="22"/>
        </w:rPr>
      </w:pPr>
      <w:r w:rsidRPr="002948C3">
        <w:rPr>
          <w:rFonts w:ascii="Arial" w:eastAsia="Times New Roman" w:hAnsi="Arial" w:cs="Arial"/>
          <w:sz w:val="22"/>
          <w:szCs w:val="22"/>
        </w:rPr>
        <w:t>Detailed comparison of significant qualities of proposed product with those named in the Specifications. Significant qualities include attributes such as performance, weight, size, durability, visual effect, and specific features and requirements indicated.</w:t>
      </w:r>
    </w:p>
    <w:p w:rsidR="00FA2506" w:rsidRDefault="00FA2506" w:rsidP="00FA2506">
      <w:pPr>
        <w:pStyle w:val="ListParagraph"/>
        <w:tabs>
          <w:tab w:val="left" w:pos="1440"/>
        </w:tabs>
        <w:suppressAutoHyphens/>
        <w:ind w:left="1800"/>
        <w:jc w:val="both"/>
        <w:outlineLvl w:val="3"/>
        <w:rPr>
          <w:rFonts w:ascii="Arial" w:eastAsia="Times New Roman" w:hAnsi="Arial" w:cs="Arial"/>
          <w:sz w:val="22"/>
          <w:szCs w:val="22"/>
        </w:rPr>
      </w:pPr>
    </w:p>
    <w:p w:rsidR="004179A1" w:rsidRPr="002948C3" w:rsidRDefault="004179A1" w:rsidP="00FA2506">
      <w:pPr>
        <w:pStyle w:val="ListParagraph"/>
        <w:numPr>
          <w:ilvl w:val="0"/>
          <w:numId w:val="139"/>
        </w:numPr>
        <w:tabs>
          <w:tab w:val="left" w:pos="1440"/>
        </w:tabs>
        <w:suppressAutoHyphens/>
        <w:ind w:left="1800" w:hanging="540"/>
        <w:jc w:val="both"/>
        <w:outlineLvl w:val="3"/>
        <w:rPr>
          <w:rFonts w:ascii="Arial" w:eastAsia="Times New Roman" w:hAnsi="Arial" w:cs="Arial"/>
          <w:sz w:val="22"/>
          <w:szCs w:val="22"/>
        </w:rPr>
      </w:pPr>
      <w:r w:rsidRPr="002948C3">
        <w:rPr>
          <w:rFonts w:ascii="Arial" w:eastAsia="Times New Roman" w:hAnsi="Arial" w:cs="Arial"/>
          <w:sz w:val="22"/>
          <w:szCs w:val="22"/>
        </w:rPr>
        <w:t>Evidence that proposed product provides specified warranty.</w:t>
      </w:r>
    </w:p>
    <w:p w:rsidR="00FA2506" w:rsidRDefault="00FA2506" w:rsidP="00FA2506">
      <w:pPr>
        <w:pStyle w:val="ListParagraph"/>
        <w:tabs>
          <w:tab w:val="left" w:pos="1440"/>
        </w:tabs>
        <w:suppressAutoHyphens/>
        <w:ind w:left="1800"/>
        <w:jc w:val="both"/>
        <w:outlineLvl w:val="3"/>
        <w:rPr>
          <w:rFonts w:ascii="Arial" w:eastAsia="Times New Roman" w:hAnsi="Arial" w:cs="Arial"/>
          <w:sz w:val="22"/>
          <w:szCs w:val="22"/>
        </w:rPr>
      </w:pPr>
    </w:p>
    <w:p w:rsidR="004179A1" w:rsidRPr="002948C3" w:rsidRDefault="004179A1" w:rsidP="00FA2506">
      <w:pPr>
        <w:pStyle w:val="ListParagraph"/>
        <w:numPr>
          <w:ilvl w:val="0"/>
          <w:numId w:val="139"/>
        </w:numPr>
        <w:tabs>
          <w:tab w:val="left" w:pos="1440"/>
        </w:tabs>
        <w:suppressAutoHyphens/>
        <w:ind w:left="1800" w:hanging="540"/>
        <w:jc w:val="both"/>
        <w:outlineLvl w:val="3"/>
        <w:rPr>
          <w:rFonts w:ascii="Arial" w:eastAsia="Times New Roman" w:hAnsi="Arial" w:cs="Arial"/>
          <w:sz w:val="22"/>
          <w:szCs w:val="22"/>
        </w:rPr>
      </w:pPr>
      <w:r w:rsidRPr="002948C3">
        <w:rPr>
          <w:rFonts w:ascii="Arial" w:eastAsia="Times New Roman" w:hAnsi="Arial" w:cs="Arial"/>
          <w:sz w:val="22"/>
          <w:szCs w:val="22"/>
        </w:rPr>
        <w:t>List of similar installations for completed projects with project names and addresses and names and addresses of architects and owners, if requested.</w:t>
      </w:r>
    </w:p>
    <w:p w:rsidR="00FA2506" w:rsidRDefault="00FA2506" w:rsidP="00FA2506">
      <w:pPr>
        <w:pStyle w:val="ListParagraph"/>
        <w:tabs>
          <w:tab w:val="left" w:pos="1440"/>
        </w:tabs>
        <w:suppressAutoHyphens/>
        <w:ind w:left="1800"/>
        <w:jc w:val="both"/>
        <w:outlineLvl w:val="3"/>
        <w:rPr>
          <w:rFonts w:ascii="Arial" w:eastAsia="Times New Roman" w:hAnsi="Arial" w:cs="Arial"/>
          <w:sz w:val="22"/>
          <w:szCs w:val="22"/>
        </w:rPr>
      </w:pPr>
    </w:p>
    <w:p w:rsidR="004179A1" w:rsidRPr="002948C3" w:rsidRDefault="004179A1" w:rsidP="00FA2506">
      <w:pPr>
        <w:pStyle w:val="ListParagraph"/>
        <w:numPr>
          <w:ilvl w:val="0"/>
          <w:numId w:val="139"/>
        </w:numPr>
        <w:tabs>
          <w:tab w:val="left" w:pos="1440"/>
        </w:tabs>
        <w:suppressAutoHyphens/>
        <w:ind w:left="1800" w:hanging="540"/>
        <w:jc w:val="both"/>
        <w:outlineLvl w:val="3"/>
        <w:rPr>
          <w:rFonts w:ascii="Arial" w:eastAsia="Times New Roman" w:hAnsi="Arial" w:cs="Arial"/>
          <w:sz w:val="22"/>
          <w:szCs w:val="22"/>
        </w:rPr>
      </w:pPr>
      <w:r w:rsidRPr="002948C3">
        <w:rPr>
          <w:rFonts w:ascii="Arial" w:eastAsia="Times New Roman" w:hAnsi="Arial" w:cs="Arial"/>
          <w:sz w:val="22"/>
          <w:szCs w:val="22"/>
        </w:rPr>
        <w:t>Samples, if requested.</w:t>
      </w:r>
    </w:p>
    <w:p w:rsidR="004179A1" w:rsidRPr="002948C3" w:rsidRDefault="004179A1" w:rsidP="007120BF">
      <w:pPr>
        <w:spacing w:after="0" w:line="240" w:lineRule="auto"/>
        <w:ind w:left="2160" w:hanging="720"/>
        <w:jc w:val="both"/>
        <w:rPr>
          <w:rFonts w:ascii="Arial" w:hAnsi="Arial" w:cs="Arial"/>
        </w:rPr>
      </w:pPr>
    </w:p>
    <w:p w:rsidR="004179A1" w:rsidRPr="002948C3" w:rsidRDefault="004179A1" w:rsidP="007120BF">
      <w:pPr>
        <w:spacing w:after="0" w:line="240" w:lineRule="auto"/>
        <w:jc w:val="both"/>
        <w:rPr>
          <w:rFonts w:ascii="Arial" w:hAnsi="Arial" w:cs="Arial"/>
        </w:rPr>
      </w:pPr>
      <w:r w:rsidRPr="002948C3">
        <w:rPr>
          <w:rFonts w:ascii="Arial" w:hAnsi="Arial" w:cs="Arial"/>
        </w:rPr>
        <w:t>PART 3 – EXECUTION (Not Used) If reference to a special warranty form was added where a single warranty must cover work by several contractors, insert form here and delete "Not Used" above.</w:t>
      </w:r>
    </w:p>
    <w:p w:rsidR="004179A1" w:rsidRPr="002948C3" w:rsidRDefault="004179A1" w:rsidP="007120BF">
      <w:pPr>
        <w:spacing w:after="0" w:line="240" w:lineRule="auto"/>
        <w:jc w:val="both"/>
        <w:rPr>
          <w:rFonts w:ascii="Arial" w:hAnsi="Arial" w:cs="Arial"/>
        </w:rPr>
      </w:pPr>
    </w:p>
    <w:p w:rsidR="004179A1" w:rsidRPr="002948C3" w:rsidRDefault="00FA2506" w:rsidP="007120BF">
      <w:pPr>
        <w:spacing w:after="0" w:line="240" w:lineRule="auto"/>
        <w:rPr>
          <w:rFonts w:ascii="Arial" w:hAnsi="Arial" w:cs="Arial"/>
        </w:rPr>
      </w:pPr>
      <w:r>
        <w:rPr>
          <w:rFonts w:ascii="Arial" w:hAnsi="Arial" w:cs="Arial"/>
        </w:rPr>
        <w:t>END OF SECTION 01600</w:t>
      </w:r>
    </w:p>
    <w:p w:rsidR="004179A1" w:rsidRPr="002948C3" w:rsidRDefault="004179A1" w:rsidP="007120BF">
      <w:pPr>
        <w:spacing w:after="0" w:line="240" w:lineRule="auto"/>
        <w:rPr>
          <w:rFonts w:ascii="Arial" w:hAnsi="Arial" w:cs="Arial"/>
        </w:rPr>
      </w:pPr>
    </w:p>
    <w:p w:rsidR="004179A1" w:rsidRPr="002948C3" w:rsidRDefault="004179A1" w:rsidP="007120BF">
      <w:pPr>
        <w:spacing w:after="0" w:line="240" w:lineRule="auto"/>
        <w:rPr>
          <w:rFonts w:ascii="Arial" w:hAnsi="Arial" w:cs="Arial"/>
        </w:rPr>
      </w:pPr>
    </w:p>
    <w:p w:rsidR="004179A1" w:rsidRPr="002948C3" w:rsidRDefault="004179A1" w:rsidP="007120BF">
      <w:pPr>
        <w:spacing w:after="0" w:line="240" w:lineRule="auto"/>
        <w:rPr>
          <w:rFonts w:ascii="Arial" w:hAnsi="Arial" w:cs="Arial"/>
        </w:rPr>
      </w:pPr>
    </w:p>
    <w:p w:rsidR="004179A1" w:rsidRPr="002948C3" w:rsidRDefault="004179A1" w:rsidP="004179A1">
      <w:pPr>
        <w:rPr>
          <w:rFonts w:ascii="Arial" w:hAnsi="Arial" w:cs="Arial"/>
        </w:rPr>
      </w:pPr>
    </w:p>
    <w:p w:rsidR="004179A1" w:rsidRPr="002948C3" w:rsidRDefault="004179A1" w:rsidP="004179A1">
      <w:pPr>
        <w:rPr>
          <w:rFonts w:ascii="Arial" w:hAnsi="Arial" w:cs="Arial"/>
        </w:rPr>
      </w:pPr>
    </w:p>
    <w:p w:rsidR="00C92067" w:rsidRPr="002948C3" w:rsidRDefault="00C92067" w:rsidP="004179A1">
      <w:pPr>
        <w:spacing w:after="0" w:line="240" w:lineRule="auto"/>
        <w:jc w:val="both"/>
        <w:rPr>
          <w:rFonts w:ascii="Arial" w:hAnsi="Arial" w:cs="Arial"/>
          <w:b/>
        </w:rPr>
      </w:pPr>
    </w:p>
    <w:p w:rsidR="00C92067" w:rsidRPr="002948C3" w:rsidRDefault="00C92067" w:rsidP="004179A1">
      <w:pPr>
        <w:spacing w:after="0" w:line="240" w:lineRule="auto"/>
        <w:jc w:val="both"/>
        <w:rPr>
          <w:rFonts w:ascii="Arial" w:hAnsi="Arial" w:cs="Arial"/>
          <w:b/>
        </w:rPr>
      </w:pPr>
    </w:p>
    <w:p w:rsidR="00C92067" w:rsidRPr="002948C3" w:rsidRDefault="00C92067" w:rsidP="004179A1">
      <w:pPr>
        <w:spacing w:after="0" w:line="240" w:lineRule="auto"/>
        <w:jc w:val="both"/>
        <w:rPr>
          <w:rFonts w:ascii="Arial" w:hAnsi="Arial" w:cs="Arial"/>
          <w:b/>
        </w:rPr>
      </w:pPr>
    </w:p>
    <w:p w:rsidR="00C92067" w:rsidRPr="002948C3" w:rsidRDefault="00C92067" w:rsidP="004179A1">
      <w:pPr>
        <w:spacing w:after="0" w:line="240" w:lineRule="auto"/>
        <w:jc w:val="both"/>
        <w:rPr>
          <w:rFonts w:ascii="Arial" w:hAnsi="Arial" w:cs="Arial"/>
          <w:b/>
        </w:rPr>
      </w:pPr>
    </w:p>
    <w:p w:rsidR="00C92067" w:rsidRDefault="00C92067" w:rsidP="004179A1">
      <w:pPr>
        <w:spacing w:after="0" w:line="240" w:lineRule="auto"/>
        <w:jc w:val="both"/>
        <w:rPr>
          <w:rFonts w:ascii="Arial" w:hAnsi="Arial" w:cs="Arial"/>
          <w:b/>
        </w:rPr>
      </w:pPr>
    </w:p>
    <w:p w:rsidR="00FA2506" w:rsidRDefault="00FA2506" w:rsidP="004179A1">
      <w:pPr>
        <w:spacing w:after="0" w:line="240" w:lineRule="auto"/>
        <w:jc w:val="both"/>
        <w:rPr>
          <w:rFonts w:ascii="Arial" w:hAnsi="Arial" w:cs="Arial"/>
          <w:b/>
        </w:rPr>
      </w:pPr>
    </w:p>
    <w:p w:rsidR="00FA2506" w:rsidRDefault="00FA2506" w:rsidP="004179A1">
      <w:pPr>
        <w:spacing w:after="0" w:line="240" w:lineRule="auto"/>
        <w:jc w:val="both"/>
        <w:rPr>
          <w:rFonts w:ascii="Arial" w:hAnsi="Arial" w:cs="Arial"/>
          <w:b/>
        </w:rPr>
      </w:pPr>
    </w:p>
    <w:p w:rsidR="00FA2506" w:rsidRDefault="00FA2506" w:rsidP="004179A1">
      <w:pPr>
        <w:spacing w:after="0" w:line="240" w:lineRule="auto"/>
        <w:jc w:val="both"/>
        <w:rPr>
          <w:rFonts w:ascii="Arial" w:hAnsi="Arial" w:cs="Arial"/>
          <w:b/>
        </w:rPr>
      </w:pPr>
    </w:p>
    <w:p w:rsidR="00FA2506" w:rsidRDefault="00FA2506" w:rsidP="004179A1">
      <w:pPr>
        <w:spacing w:after="0" w:line="240" w:lineRule="auto"/>
        <w:jc w:val="both"/>
        <w:rPr>
          <w:rFonts w:ascii="Arial" w:hAnsi="Arial" w:cs="Arial"/>
          <w:b/>
        </w:rPr>
      </w:pPr>
    </w:p>
    <w:p w:rsidR="00FA2506" w:rsidRDefault="00FA2506" w:rsidP="004179A1">
      <w:pPr>
        <w:spacing w:after="0" w:line="240" w:lineRule="auto"/>
        <w:jc w:val="both"/>
        <w:rPr>
          <w:rFonts w:ascii="Arial" w:hAnsi="Arial" w:cs="Arial"/>
          <w:b/>
        </w:rPr>
      </w:pPr>
    </w:p>
    <w:p w:rsidR="00FA2506" w:rsidRDefault="00FA2506" w:rsidP="004179A1">
      <w:pPr>
        <w:spacing w:after="0" w:line="240" w:lineRule="auto"/>
        <w:jc w:val="both"/>
        <w:rPr>
          <w:rFonts w:ascii="Arial" w:hAnsi="Arial" w:cs="Arial"/>
          <w:b/>
        </w:rPr>
      </w:pPr>
    </w:p>
    <w:p w:rsidR="00FA2506" w:rsidRDefault="00FA2506" w:rsidP="004179A1">
      <w:pPr>
        <w:spacing w:after="0" w:line="240" w:lineRule="auto"/>
        <w:jc w:val="both"/>
        <w:rPr>
          <w:rFonts w:ascii="Arial" w:hAnsi="Arial" w:cs="Arial"/>
          <w:b/>
        </w:rPr>
      </w:pPr>
    </w:p>
    <w:p w:rsidR="00FA2506" w:rsidRDefault="00FA2506" w:rsidP="004179A1">
      <w:pPr>
        <w:spacing w:after="0" w:line="240" w:lineRule="auto"/>
        <w:jc w:val="both"/>
        <w:rPr>
          <w:rFonts w:ascii="Arial" w:hAnsi="Arial" w:cs="Arial"/>
          <w:b/>
        </w:rPr>
      </w:pPr>
    </w:p>
    <w:p w:rsidR="00C75E84" w:rsidRDefault="00C75E84" w:rsidP="004179A1">
      <w:pPr>
        <w:spacing w:after="0" w:line="240" w:lineRule="auto"/>
        <w:jc w:val="both"/>
        <w:rPr>
          <w:rFonts w:ascii="Arial" w:hAnsi="Arial" w:cs="Arial"/>
          <w:b/>
        </w:rPr>
      </w:pPr>
    </w:p>
    <w:p w:rsidR="00FA2506" w:rsidRDefault="00FA2506" w:rsidP="004179A1">
      <w:pPr>
        <w:spacing w:after="0" w:line="240" w:lineRule="auto"/>
        <w:jc w:val="both"/>
        <w:rPr>
          <w:rFonts w:ascii="Arial" w:hAnsi="Arial" w:cs="Arial"/>
          <w:b/>
        </w:rPr>
      </w:pPr>
    </w:p>
    <w:p w:rsidR="00C92067" w:rsidRPr="002948C3" w:rsidRDefault="00C92067" w:rsidP="004179A1">
      <w:pPr>
        <w:spacing w:after="0" w:line="240" w:lineRule="auto"/>
        <w:jc w:val="both"/>
        <w:rPr>
          <w:rFonts w:ascii="Arial" w:hAnsi="Arial" w:cs="Arial"/>
          <w:b/>
        </w:rPr>
      </w:pPr>
    </w:p>
    <w:p w:rsidR="004179A1" w:rsidRPr="002948C3" w:rsidRDefault="00AE3082" w:rsidP="00AE3082">
      <w:pPr>
        <w:spacing w:after="0" w:line="240" w:lineRule="auto"/>
        <w:jc w:val="both"/>
        <w:rPr>
          <w:rFonts w:ascii="Arial" w:hAnsi="Arial" w:cs="Arial"/>
          <w:b/>
        </w:rPr>
      </w:pPr>
      <w:r>
        <w:rPr>
          <w:rFonts w:ascii="Arial" w:hAnsi="Arial" w:cs="Arial"/>
          <w:b/>
        </w:rPr>
        <w:lastRenderedPageBreak/>
        <w:t>SECTION 01730</w:t>
      </w:r>
      <w:r w:rsidR="004179A1" w:rsidRPr="002948C3">
        <w:rPr>
          <w:rFonts w:ascii="Arial" w:hAnsi="Arial" w:cs="Arial"/>
          <w:b/>
        </w:rPr>
        <w:t xml:space="preserve"> EXECUTION</w:t>
      </w:r>
    </w:p>
    <w:p w:rsidR="004179A1" w:rsidRPr="002948C3" w:rsidRDefault="004179A1" w:rsidP="00AE3082">
      <w:pPr>
        <w:spacing w:after="0" w:line="240" w:lineRule="auto"/>
        <w:jc w:val="both"/>
        <w:rPr>
          <w:rFonts w:ascii="Arial" w:hAnsi="Arial" w:cs="Arial"/>
        </w:rPr>
      </w:pPr>
    </w:p>
    <w:p w:rsidR="004179A1" w:rsidRPr="002948C3" w:rsidRDefault="004179A1" w:rsidP="00AE3082">
      <w:pPr>
        <w:spacing w:after="0" w:line="240" w:lineRule="auto"/>
        <w:jc w:val="both"/>
        <w:rPr>
          <w:rFonts w:ascii="Arial" w:hAnsi="Arial" w:cs="Arial"/>
        </w:rPr>
      </w:pPr>
      <w:r w:rsidRPr="002948C3">
        <w:rPr>
          <w:rFonts w:ascii="Arial" w:hAnsi="Arial" w:cs="Arial"/>
        </w:rPr>
        <w:t>PART 1 – GENERAL</w:t>
      </w:r>
    </w:p>
    <w:p w:rsidR="004179A1" w:rsidRPr="002948C3" w:rsidRDefault="004179A1" w:rsidP="00AE3082">
      <w:pPr>
        <w:spacing w:after="0" w:line="240" w:lineRule="auto"/>
        <w:jc w:val="both"/>
        <w:rPr>
          <w:rFonts w:ascii="Arial" w:hAnsi="Arial" w:cs="Arial"/>
        </w:rPr>
      </w:pPr>
    </w:p>
    <w:p w:rsidR="004179A1" w:rsidRPr="002948C3" w:rsidRDefault="004179A1" w:rsidP="00AE3082">
      <w:pPr>
        <w:numPr>
          <w:ilvl w:val="0"/>
          <w:numId w:val="140"/>
        </w:numPr>
        <w:spacing w:after="0" w:line="240" w:lineRule="auto"/>
        <w:ind w:hanging="720"/>
        <w:jc w:val="both"/>
        <w:rPr>
          <w:rFonts w:ascii="Arial" w:hAnsi="Arial" w:cs="Arial"/>
        </w:rPr>
      </w:pPr>
      <w:r w:rsidRPr="002948C3">
        <w:rPr>
          <w:rFonts w:ascii="Arial" w:hAnsi="Arial" w:cs="Arial"/>
        </w:rPr>
        <w:t>SUMMARY</w:t>
      </w:r>
    </w:p>
    <w:p w:rsidR="004179A1" w:rsidRPr="002948C3" w:rsidRDefault="004179A1" w:rsidP="00AE3082">
      <w:pPr>
        <w:spacing w:after="0" w:line="240" w:lineRule="auto"/>
        <w:ind w:left="720"/>
        <w:jc w:val="both"/>
        <w:rPr>
          <w:rFonts w:ascii="Arial" w:hAnsi="Arial" w:cs="Arial"/>
        </w:rPr>
      </w:pPr>
    </w:p>
    <w:p w:rsidR="004179A1" w:rsidRDefault="004179A1" w:rsidP="00AE3082">
      <w:pPr>
        <w:numPr>
          <w:ilvl w:val="1"/>
          <w:numId w:val="140"/>
        </w:numPr>
        <w:spacing w:after="0" w:line="240" w:lineRule="auto"/>
        <w:ind w:left="1260" w:hanging="540"/>
        <w:jc w:val="both"/>
        <w:rPr>
          <w:rFonts w:ascii="Arial" w:hAnsi="Arial" w:cs="Arial"/>
        </w:rPr>
      </w:pPr>
      <w:r w:rsidRPr="002948C3">
        <w:rPr>
          <w:rFonts w:ascii="Arial" w:hAnsi="Arial" w:cs="Arial"/>
        </w:rPr>
        <w:t>Section includes general administrative and procedural requirements governing execution of the Work including, but not limited to, the following:</w:t>
      </w:r>
    </w:p>
    <w:p w:rsidR="00424EEA" w:rsidRPr="002948C3" w:rsidRDefault="00424EEA" w:rsidP="00424EEA">
      <w:pPr>
        <w:spacing w:after="0" w:line="240" w:lineRule="auto"/>
        <w:ind w:left="1260"/>
        <w:jc w:val="both"/>
        <w:rPr>
          <w:rFonts w:ascii="Arial" w:hAnsi="Arial" w:cs="Arial"/>
        </w:rPr>
      </w:pP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424EEA" w:rsidTr="006F2CEF">
        <w:tc>
          <w:tcPr>
            <w:tcW w:w="4675" w:type="dxa"/>
          </w:tcPr>
          <w:p w:rsidR="00424EEA" w:rsidRDefault="00424EEA" w:rsidP="00424EEA">
            <w:pPr>
              <w:spacing w:after="0" w:line="240" w:lineRule="auto"/>
              <w:jc w:val="both"/>
              <w:rPr>
                <w:rFonts w:ascii="Arial" w:hAnsi="Arial" w:cs="Arial"/>
              </w:rPr>
            </w:pPr>
            <w:r>
              <w:rPr>
                <w:rFonts w:ascii="Arial" w:hAnsi="Arial" w:cs="Arial"/>
              </w:rPr>
              <w:t>1.</w:t>
            </w:r>
            <w:r w:rsidR="006F2CEF">
              <w:rPr>
                <w:rFonts w:ascii="Arial" w:hAnsi="Arial" w:cs="Arial"/>
              </w:rPr>
              <w:t xml:space="preserve">  </w:t>
            </w:r>
            <w:r w:rsidR="006F2CEF" w:rsidRPr="002948C3">
              <w:rPr>
                <w:rFonts w:ascii="Arial" w:eastAsia="Times New Roman" w:hAnsi="Arial" w:cs="Arial"/>
              </w:rPr>
              <w:t>Construction layout</w:t>
            </w:r>
          </w:p>
        </w:tc>
        <w:tc>
          <w:tcPr>
            <w:tcW w:w="4675" w:type="dxa"/>
          </w:tcPr>
          <w:p w:rsidR="00424EEA" w:rsidRDefault="00424EEA" w:rsidP="00424EEA">
            <w:pPr>
              <w:spacing w:after="0" w:line="240" w:lineRule="auto"/>
              <w:jc w:val="both"/>
              <w:rPr>
                <w:rFonts w:ascii="Arial" w:hAnsi="Arial" w:cs="Arial"/>
              </w:rPr>
            </w:pPr>
            <w:r>
              <w:rPr>
                <w:rFonts w:ascii="Arial" w:hAnsi="Arial" w:cs="Arial"/>
              </w:rPr>
              <w:t>2.</w:t>
            </w:r>
            <w:r w:rsidR="006F2CEF">
              <w:rPr>
                <w:rFonts w:ascii="Arial" w:hAnsi="Arial" w:cs="Arial"/>
              </w:rPr>
              <w:t xml:space="preserve">  </w:t>
            </w:r>
            <w:r w:rsidR="006F2CEF" w:rsidRPr="002948C3">
              <w:rPr>
                <w:rFonts w:ascii="Arial" w:eastAsia="Times New Roman" w:hAnsi="Arial" w:cs="Arial"/>
              </w:rPr>
              <w:t>Field engineering and surveying</w:t>
            </w:r>
          </w:p>
        </w:tc>
      </w:tr>
      <w:tr w:rsidR="00424EEA" w:rsidTr="006F2CEF">
        <w:tc>
          <w:tcPr>
            <w:tcW w:w="4675" w:type="dxa"/>
          </w:tcPr>
          <w:p w:rsidR="00424EEA" w:rsidRDefault="00424EEA" w:rsidP="00424EEA">
            <w:pPr>
              <w:spacing w:after="0" w:line="240" w:lineRule="auto"/>
              <w:jc w:val="both"/>
              <w:rPr>
                <w:rFonts w:ascii="Arial" w:hAnsi="Arial" w:cs="Arial"/>
              </w:rPr>
            </w:pPr>
            <w:r>
              <w:rPr>
                <w:rFonts w:ascii="Arial" w:hAnsi="Arial" w:cs="Arial"/>
              </w:rPr>
              <w:t>3.</w:t>
            </w:r>
            <w:r w:rsidR="006F2CEF">
              <w:rPr>
                <w:rFonts w:ascii="Arial" w:hAnsi="Arial" w:cs="Arial"/>
              </w:rPr>
              <w:t xml:space="preserve">  </w:t>
            </w:r>
            <w:r w:rsidR="006F2CEF" w:rsidRPr="002948C3">
              <w:rPr>
                <w:rFonts w:ascii="Arial" w:eastAsia="Times New Roman" w:hAnsi="Arial" w:cs="Arial"/>
              </w:rPr>
              <w:t>Installation of the Work</w:t>
            </w:r>
          </w:p>
        </w:tc>
        <w:tc>
          <w:tcPr>
            <w:tcW w:w="4675" w:type="dxa"/>
          </w:tcPr>
          <w:p w:rsidR="00424EEA" w:rsidRDefault="00424EEA" w:rsidP="00424EEA">
            <w:pPr>
              <w:spacing w:after="0" w:line="240" w:lineRule="auto"/>
              <w:jc w:val="both"/>
              <w:rPr>
                <w:rFonts w:ascii="Arial" w:hAnsi="Arial" w:cs="Arial"/>
              </w:rPr>
            </w:pPr>
            <w:r>
              <w:rPr>
                <w:rFonts w:ascii="Arial" w:hAnsi="Arial" w:cs="Arial"/>
              </w:rPr>
              <w:t>4.</w:t>
            </w:r>
            <w:r w:rsidR="006F2CEF">
              <w:rPr>
                <w:rFonts w:ascii="Arial" w:hAnsi="Arial" w:cs="Arial"/>
              </w:rPr>
              <w:t xml:space="preserve">  </w:t>
            </w:r>
            <w:r w:rsidR="006F2CEF" w:rsidRPr="002948C3">
              <w:rPr>
                <w:rFonts w:ascii="Arial" w:eastAsia="Times New Roman" w:hAnsi="Arial" w:cs="Arial"/>
              </w:rPr>
              <w:t>Cutting and patching</w:t>
            </w:r>
          </w:p>
        </w:tc>
      </w:tr>
      <w:tr w:rsidR="00424EEA" w:rsidTr="006F2CEF">
        <w:tc>
          <w:tcPr>
            <w:tcW w:w="4675" w:type="dxa"/>
          </w:tcPr>
          <w:p w:rsidR="00424EEA" w:rsidRDefault="00424EEA" w:rsidP="00424EEA">
            <w:pPr>
              <w:spacing w:after="0" w:line="240" w:lineRule="auto"/>
              <w:jc w:val="both"/>
              <w:rPr>
                <w:rFonts w:ascii="Arial" w:hAnsi="Arial" w:cs="Arial"/>
              </w:rPr>
            </w:pPr>
            <w:r>
              <w:rPr>
                <w:rFonts w:ascii="Arial" w:hAnsi="Arial" w:cs="Arial"/>
              </w:rPr>
              <w:t>5.</w:t>
            </w:r>
            <w:r w:rsidR="006F2CEF">
              <w:rPr>
                <w:rFonts w:ascii="Arial" w:hAnsi="Arial" w:cs="Arial"/>
              </w:rPr>
              <w:t xml:space="preserve">  </w:t>
            </w:r>
            <w:r w:rsidR="006F2CEF" w:rsidRPr="002948C3">
              <w:rPr>
                <w:rFonts w:ascii="Arial" w:eastAsia="Times New Roman" w:hAnsi="Arial" w:cs="Arial"/>
              </w:rPr>
              <w:t>Coordination of Owner-installed products</w:t>
            </w:r>
          </w:p>
        </w:tc>
        <w:tc>
          <w:tcPr>
            <w:tcW w:w="4675" w:type="dxa"/>
          </w:tcPr>
          <w:p w:rsidR="00424EEA" w:rsidRDefault="00424EEA" w:rsidP="00424EEA">
            <w:pPr>
              <w:spacing w:after="0" w:line="240" w:lineRule="auto"/>
              <w:jc w:val="both"/>
              <w:rPr>
                <w:rFonts w:ascii="Arial" w:hAnsi="Arial" w:cs="Arial"/>
              </w:rPr>
            </w:pPr>
            <w:r>
              <w:rPr>
                <w:rFonts w:ascii="Arial" w:hAnsi="Arial" w:cs="Arial"/>
              </w:rPr>
              <w:t>6.</w:t>
            </w:r>
            <w:r w:rsidR="006F2CEF">
              <w:rPr>
                <w:rFonts w:ascii="Arial" w:hAnsi="Arial" w:cs="Arial"/>
              </w:rPr>
              <w:t xml:space="preserve">  </w:t>
            </w:r>
            <w:r w:rsidR="006F2CEF" w:rsidRPr="002948C3">
              <w:rPr>
                <w:rFonts w:ascii="Arial" w:eastAsia="Times New Roman" w:hAnsi="Arial" w:cs="Arial"/>
              </w:rPr>
              <w:t>Progress cleaning</w:t>
            </w:r>
          </w:p>
        </w:tc>
      </w:tr>
      <w:tr w:rsidR="00424EEA" w:rsidTr="006F2CEF">
        <w:tc>
          <w:tcPr>
            <w:tcW w:w="4675" w:type="dxa"/>
          </w:tcPr>
          <w:p w:rsidR="00424EEA" w:rsidRDefault="00424EEA" w:rsidP="00424EEA">
            <w:pPr>
              <w:spacing w:after="0" w:line="240" w:lineRule="auto"/>
              <w:jc w:val="both"/>
              <w:rPr>
                <w:rFonts w:ascii="Arial" w:hAnsi="Arial" w:cs="Arial"/>
              </w:rPr>
            </w:pPr>
            <w:r>
              <w:rPr>
                <w:rFonts w:ascii="Arial" w:hAnsi="Arial" w:cs="Arial"/>
              </w:rPr>
              <w:t>7.</w:t>
            </w:r>
            <w:r w:rsidR="006F2CEF">
              <w:rPr>
                <w:rFonts w:ascii="Arial" w:hAnsi="Arial" w:cs="Arial"/>
              </w:rPr>
              <w:t xml:space="preserve">  </w:t>
            </w:r>
            <w:r w:rsidR="006F2CEF" w:rsidRPr="002948C3">
              <w:rPr>
                <w:rFonts w:ascii="Arial" w:eastAsia="Times New Roman" w:hAnsi="Arial" w:cs="Arial"/>
              </w:rPr>
              <w:t>Starting and adjusting</w:t>
            </w:r>
          </w:p>
        </w:tc>
        <w:tc>
          <w:tcPr>
            <w:tcW w:w="4675" w:type="dxa"/>
          </w:tcPr>
          <w:p w:rsidR="00424EEA" w:rsidRDefault="00424EEA" w:rsidP="00424EEA">
            <w:pPr>
              <w:spacing w:after="0" w:line="240" w:lineRule="auto"/>
              <w:jc w:val="both"/>
              <w:rPr>
                <w:rFonts w:ascii="Arial" w:hAnsi="Arial" w:cs="Arial"/>
              </w:rPr>
            </w:pPr>
            <w:r>
              <w:rPr>
                <w:rFonts w:ascii="Arial" w:hAnsi="Arial" w:cs="Arial"/>
              </w:rPr>
              <w:t>8.</w:t>
            </w:r>
            <w:r w:rsidR="006F2CEF">
              <w:rPr>
                <w:rFonts w:ascii="Arial" w:hAnsi="Arial" w:cs="Arial"/>
              </w:rPr>
              <w:t xml:space="preserve">  </w:t>
            </w:r>
            <w:r w:rsidR="006F2CEF" w:rsidRPr="002948C3">
              <w:rPr>
                <w:rFonts w:ascii="Arial" w:eastAsia="Times New Roman" w:hAnsi="Arial" w:cs="Arial"/>
              </w:rPr>
              <w:t>Protection of installed construction</w:t>
            </w:r>
          </w:p>
        </w:tc>
      </w:tr>
      <w:tr w:rsidR="00424EEA" w:rsidTr="006F2CEF">
        <w:tc>
          <w:tcPr>
            <w:tcW w:w="4675" w:type="dxa"/>
          </w:tcPr>
          <w:p w:rsidR="00424EEA" w:rsidRDefault="00424EEA" w:rsidP="00424EEA">
            <w:pPr>
              <w:spacing w:after="0" w:line="240" w:lineRule="auto"/>
              <w:jc w:val="both"/>
              <w:rPr>
                <w:rFonts w:ascii="Arial" w:hAnsi="Arial" w:cs="Arial"/>
              </w:rPr>
            </w:pPr>
            <w:r>
              <w:rPr>
                <w:rFonts w:ascii="Arial" w:hAnsi="Arial" w:cs="Arial"/>
              </w:rPr>
              <w:t>9.</w:t>
            </w:r>
            <w:r w:rsidR="006F2CEF">
              <w:rPr>
                <w:rFonts w:ascii="Arial" w:hAnsi="Arial" w:cs="Arial"/>
              </w:rPr>
              <w:t xml:space="preserve">  </w:t>
            </w:r>
            <w:r w:rsidR="006F2CEF" w:rsidRPr="002948C3">
              <w:rPr>
                <w:rFonts w:ascii="Arial" w:eastAsia="Times New Roman" w:hAnsi="Arial" w:cs="Arial"/>
              </w:rPr>
              <w:t>Correction of the Work</w:t>
            </w:r>
          </w:p>
        </w:tc>
        <w:tc>
          <w:tcPr>
            <w:tcW w:w="4675" w:type="dxa"/>
          </w:tcPr>
          <w:p w:rsidR="00424EEA" w:rsidRDefault="00424EEA" w:rsidP="00424EEA">
            <w:pPr>
              <w:spacing w:after="0" w:line="240" w:lineRule="auto"/>
              <w:jc w:val="both"/>
              <w:rPr>
                <w:rFonts w:ascii="Arial" w:hAnsi="Arial" w:cs="Arial"/>
              </w:rPr>
            </w:pPr>
          </w:p>
        </w:tc>
      </w:tr>
    </w:tbl>
    <w:p w:rsidR="004179A1" w:rsidRPr="002948C3" w:rsidRDefault="004179A1" w:rsidP="006F2CEF">
      <w:pPr>
        <w:spacing w:after="0" w:line="240" w:lineRule="auto"/>
        <w:jc w:val="both"/>
        <w:rPr>
          <w:rFonts w:ascii="Arial" w:hAnsi="Arial" w:cs="Arial"/>
        </w:rPr>
      </w:pPr>
    </w:p>
    <w:p w:rsidR="004179A1" w:rsidRPr="002948C3" w:rsidRDefault="004179A1" w:rsidP="00424EEA">
      <w:pPr>
        <w:numPr>
          <w:ilvl w:val="1"/>
          <w:numId w:val="140"/>
        </w:numPr>
        <w:spacing w:after="0" w:line="240" w:lineRule="auto"/>
        <w:ind w:left="1260" w:hanging="540"/>
        <w:jc w:val="both"/>
        <w:rPr>
          <w:rFonts w:ascii="Arial" w:hAnsi="Arial" w:cs="Arial"/>
        </w:rPr>
      </w:pPr>
      <w:r w:rsidRPr="002948C3">
        <w:rPr>
          <w:rFonts w:ascii="Arial" w:hAnsi="Arial" w:cs="Arial"/>
        </w:rPr>
        <w:t>Related Sections:</w:t>
      </w:r>
    </w:p>
    <w:p w:rsidR="004179A1" w:rsidRPr="002948C3" w:rsidRDefault="004179A1" w:rsidP="00AE3082">
      <w:pPr>
        <w:spacing w:after="0" w:line="240" w:lineRule="auto"/>
        <w:ind w:left="720"/>
        <w:jc w:val="both"/>
        <w:rPr>
          <w:rFonts w:ascii="Arial" w:hAnsi="Arial" w:cs="Arial"/>
        </w:rPr>
      </w:pPr>
    </w:p>
    <w:p w:rsidR="004179A1" w:rsidRPr="002948C3" w:rsidRDefault="004179A1" w:rsidP="00424EEA">
      <w:pPr>
        <w:numPr>
          <w:ilvl w:val="2"/>
          <w:numId w:val="140"/>
        </w:numPr>
        <w:spacing w:after="0" w:line="240" w:lineRule="auto"/>
        <w:ind w:left="1800" w:hanging="540"/>
        <w:jc w:val="both"/>
        <w:rPr>
          <w:rFonts w:ascii="Arial" w:hAnsi="Arial" w:cs="Arial"/>
        </w:rPr>
      </w:pPr>
      <w:r w:rsidRPr="002948C3">
        <w:rPr>
          <w:rFonts w:ascii="Arial" w:hAnsi="Arial" w:cs="Arial"/>
        </w:rPr>
        <w:t>Division 01 Section "Closeout Procedures" for submitting final property survey with Project Record Documents, recording of Owner-accepted deviations from indicated lines and levels, and final cleaning.</w:t>
      </w:r>
    </w:p>
    <w:p w:rsidR="004179A1" w:rsidRPr="002948C3" w:rsidRDefault="004179A1" w:rsidP="00AE3082">
      <w:pPr>
        <w:spacing w:after="0" w:line="240" w:lineRule="auto"/>
        <w:jc w:val="both"/>
        <w:rPr>
          <w:rFonts w:ascii="Arial" w:hAnsi="Arial" w:cs="Arial"/>
        </w:rPr>
      </w:pPr>
    </w:p>
    <w:p w:rsidR="004179A1" w:rsidRPr="002948C3" w:rsidRDefault="004179A1" w:rsidP="00AE3082">
      <w:pPr>
        <w:numPr>
          <w:ilvl w:val="0"/>
          <w:numId w:val="141"/>
        </w:numPr>
        <w:spacing w:after="0" w:line="240" w:lineRule="auto"/>
        <w:ind w:hanging="720"/>
        <w:jc w:val="both"/>
        <w:rPr>
          <w:rFonts w:ascii="Arial" w:hAnsi="Arial" w:cs="Arial"/>
        </w:rPr>
      </w:pPr>
      <w:r w:rsidRPr="002948C3">
        <w:rPr>
          <w:rFonts w:ascii="Arial" w:hAnsi="Arial" w:cs="Arial"/>
        </w:rPr>
        <w:t>QUALITY ASSURANCE</w:t>
      </w:r>
    </w:p>
    <w:p w:rsidR="004179A1" w:rsidRPr="002948C3" w:rsidRDefault="004179A1" w:rsidP="00AE3082">
      <w:pPr>
        <w:spacing w:after="0" w:line="240" w:lineRule="auto"/>
        <w:ind w:left="720"/>
        <w:jc w:val="both"/>
        <w:rPr>
          <w:rFonts w:ascii="Arial" w:hAnsi="Arial" w:cs="Arial"/>
        </w:rPr>
      </w:pPr>
    </w:p>
    <w:p w:rsidR="004179A1" w:rsidRPr="002948C3" w:rsidRDefault="004179A1" w:rsidP="00424EEA">
      <w:pPr>
        <w:numPr>
          <w:ilvl w:val="1"/>
          <w:numId w:val="141"/>
        </w:numPr>
        <w:spacing w:after="0" w:line="240" w:lineRule="auto"/>
        <w:ind w:left="1260" w:hanging="540"/>
        <w:jc w:val="both"/>
        <w:rPr>
          <w:rFonts w:ascii="Arial" w:hAnsi="Arial" w:cs="Arial"/>
        </w:rPr>
      </w:pPr>
      <w:r w:rsidRPr="002948C3">
        <w:rPr>
          <w:rFonts w:ascii="Arial" w:hAnsi="Arial" w:cs="Arial"/>
        </w:rPr>
        <w:t>Cutting and Patching: Comply with requirements for and limitations on cutting and patching of construction elements.</w:t>
      </w:r>
    </w:p>
    <w:p w:rsidR="004179A1" w:rsidRPr="002948C3" w:rsidRDefault="004179A1" w:rsidP="00AE3082">
      <w:pPr>
        <w:spacing w:after="0" w:line="240" w:lineRule="auto"/>
        <w:ind w:left="1440"/>
        <w:jc w:val="both"/>
        <w:rPr>
          <w:rFonts w:ascii="Arial" w:hAnsi="Arial" w:cs="Arial"/>
        </w:rPr>
      </w:pPr>
    </w:p>
    <w:p w:rsidR="004179A1" w:rsidRPr="002948C3" w:rsidRDefault="004179A1" w:rsidP="00424EEA">
      <w:pPr>
        <w:numPr>
          <w:ilvl w:val="2"/>
          <w:numId w:val="141"/>
        </w:numPr>
        <w:spacing w:after="0" w:line="240" w:lineRule="auto"/>
        <w:ind w:left="1800" w:hanging="540"/>
        <w:jc w:val="both"/>
        <w:rPr>
          <w:rFonts w:ascii="Arial" w:hAnsi="Arial" w:cs="Arial"/>
        </w:rPr>
      </w:pPr>
      <w:r w:rsidRPr="002948C3">
        <w:rPr>
          <w:rFonts w:ascii="Arial" w:hAnsi="Arial" w:cs="Arial"/>
        </w:rPr>
        <w:t>Structural Elements: When cutting and patching structural elements, notify Architect of locations and details of cutting and await directions from the Architect before proceeding. Shore, brace, and support structural element during cutting and patching. Do not cut and patch structural elements in a manner that could change their load-carrying capacity or increase deflection.</w:t>
      </w:r>
    </w:p>
    <w:p w:rsidR="00424EEA" w:rsidRDefault="00424EEA" w:rsidP="006F2CEF">
      <w:pPr>
        <w:spacing w:after="0" w:line="240" w:lineRule="auto"/>
        <w:ind w:left="2340"/>
        <w:jc w:val="both"/>
        <w:rPr>
          <w:rFonts w:ascii="Arial" w:hAnsi="Arial" w:cs="Arial"/>
        </w:rPr>
      </w:pPr>
    </w:p>
    <w:p w:rsidR="004179A1" w:rsidRPr="006F2CEF" w:rsidRDefault="004179A1" w:rsidP="006F2CEF">
      <w:pPr>
        <w:pStyle w:val="ListParagraph"/>
        <w:numPr>
          <w:ilvl w:val="3"/>
          <w:numId w:val="141"/>
        </w:numPr>
        <w:ind w:left="2340" w:hanging="540"/>
        <w:jc w:val="both"/>
        <w:rPr>
          <w:rFonts w:ascii="Arial" w:hAnsi="Arial" w:cs="Arial"/>
        </w:rPr>
      </w:pPr>
      <w:r w:rsidRPr="006F2CEF">
        <w:rPr>
          <w:rFonts w:ascii="Arial" w:hAnsi="Arial" w:cs="Arial"/>
        </w:rPr>
        <w:t>Operational Elements: Do not cut and patch operating elements and related components in a manner that results in reducing their capacity to perform as intended or that results in increased maintenance or decreased operational life or safety.</w:t>
      </w:r>
    </w:p>
    <w:p w:rsidR="00424EEA" w:rsidRDefault="00424EEA" w:rsidP="00424EEA">
      <w:pPr>
        <w:spacing w:after="0" w:line="240" w:lineRule="auto"/>
        <w:ind w:left="1800"/>
        <w:jc w:val="both"/>
        <w:rPr>
          <w:rFonts w:ascii="Arial" w:hAnsi="Arial" w:cs="Arial"/>
        </w:rPr>
      </w:pPr>
    </w:p>
    <w:p w:rsidR="004179A1" w:rsidRDefault="004179A1" w:rsidP="00424EEA">
      <w:pPr>
        <w:numPr>
          <w:ilvl w:val="2"/>
          <w:numId w:val="141"/>
        </w:numPr>
        <w:spacing w:after="0" w:line="240" w:lineRule="auto"/>
        <w:ind w:left="1800" w:hanging="540"/>
        <w:jc w:val="both"/>
        <w:rPr>
          <w:rFonts w:ascii="Arial" w:hAnsi="Arial" w:cs="Arial"/>
        </w:rPr>
      </w:pPr>
      <w:r w:rsidRPr="002948C3">
        <w:rPr>
          <w:rFonts w:ascii="Arial" w:hAnsi="Arial" w:cs="Arial"/>
        </w:rPr>
        <w:t>Other Construction Elements: Do not cut and patch other construction elements or components in a manner that could change their load-carrying capacity, that results in reducing their capacity to perform as intended, or that results in increased maintenance or decreased operational life or safety.</w:t>
      </w:r>
    </w:p>
    <w:p w:rsidR="00424EEA" w:rsidRPr="002948C3" w:rsidRDefault="00424EEA" w:rsidP="00424EEA">
      <w:pPr>
        <w:spacing w:after="0" w:line="240" w:lineRule="auto"/>
        <w:ind w:left="1800" w:hanging="540"/>
        <w:jc w:val="both"/>
        <w:rPr>
          <w:rFonts w:ascii="Arial" w:hAnsi="Arial" w:cs="Arial"/>
        </w:rPr>
      </w:pPr>
    </w:p>
    <w:p w:rsidR="004179A1" w:rsidRPr="002948C3" w:rsidRDefault="004179A1" w:rsidP="00424EEA">
      <w:pPr>
        <w:numPr>
          <w:ilvl w:val="2"/>
          <w:numId w:val="141"/>
        </w:numPr>
        <w:spacing w:after="0" w:line="240" w:lineRule="auto"/>
        <w:ind w:left="1800" w:hanging="540"/>
        <w:jc w:val="both"/>
        <w:rPr>
          <w:rFonts w:ascii="Arial" w:hAnsi="Arial" w:cs="Arial"/>
        </w:rPr>
      </w:pPr>
      <w:r w:rsidRPr="002948C3">
        <w:rPr>
          <w:rFonts w:ascii="Arial" w:hAnsi="Arial" w:cs="Arial"/>
        </w:rPr>
        <w:t>Visual Elements: Do not cut and patch construction in a manner that results in visual evidence of cutting and patching. Do not cut and patch exposed construction in a manner that would, in Architect's opinion, reduce the building's aesthetic qualities. Remove and replace construction that has been cut and patched in a visually unsatisfactory manner.</w:t>
      </w:r>
    </w:p>
    <w:p w:rsidR="004179A1" w:rsidRPr="002948C3" w:rsidRDefault="004179A1" w:rsidP="00AE3082">
      <w:pPr>
        <w:spacing w:after="0" w:line="240" w:lineRule="auto"/>
        <w:ind w:left="2160"/>
        <w:jc w:val="both"/>
        <w:rPr>
          <w:rFonts w:ascii="Arial" w:hAnsi="Arial" w:cs="Arial"/>
        </w:rPr>
      </w:pPr>
    </w:p>
    <w:p w:rsidR="004179A1" w:rsidRPr="002948C3" w:rsidRDefault="004179A1" w:rsidP="00AE3082">
      <w:pPr>
        <w:numPr>
          <w:ilvl w:val="0"/>
          <w:numId w:val="141"/>
        </w:numPr>
        <w:spacing w:after="0" w:line="240" w:lineRule="auto"/>
        <w:ind w:hanging="720"/>
        <w:jc w:val="both"/>
        <w:rPr>
          <w:rFonts w:ascii="Arial" w:hAnsi="Arial" w:cs="Arial"/>
        </w:rPr>
      </w:pPr>
      <w:r w:rsidRPr="002948C3">
        <w:rPr>
          <w:rFonts w:ascii="Arial" w:hAnsi="Arial" w:cs="Arial"/>
        </w:rPr>
        <w:t>WARRANTY</w:t>
      </w:r>
    </w:p>
    <w:p w:rsidR="004179A1" w:rsidRPr="002948C3" w:rsidRDefault="004179A1" w:rsidP="00AE3082">
      <w:pPr>
        <w:spacing w:after="0" w:line="240" w:lineRule="auto"/>
        <w:ind w:left="720"/>
        <w:jc w:val="both"/>
        <w:rPr>
          <w:rFonts w:ascii="Arial" w:hAnsi="Arial" w:cs="Arial"/>
        </w:rPr>
      </w:pPr>
    </w:p>
    <w:p w:rsidR="00424EEA" w:rsidRPr="006F2CEF" w:rsidRDefault="004179A1" w:rsidP="00AE3082">
      <w:pPr>
        <w:numPr>
          <w:ilvl w:val="1"/>
          <w:numId w:val="141"/>
        </w:numPr>
        <w:spacing w:after="0" w:line="240" w:lineRule="auto"/>
        <w:ind w:left="1260" w:hanging="540"/>
        <w:jc w:val="both"/>
        <w:rPr>
          <w:rFonts w:ascii="Arial" w:hAnsi="Arial" w:cs="Arial"/>
        </w:rPr>
      </w:pPr>
      <w:r w:rsidRPr="002948C3">
        <w:rPr>
          <w:rFonts w:ascii="Arial" w:hAnsi="Arial" w:cs="Arial"/>
        </w:rPr>
        <w:t>Existing Warranties: Remove, replace, patch, and repair materials and surfaces cut or damaged during installation or cutting and patching operations, by methods and with materials so as not to void existing warranties.</w:t>
      </w:r>
    </w:p>
    <w:p w:rsidR="004179A1" w:rsidRPr="002948C3" w:rsidRDefault="004179A1" w:rsidP="00AE3082">
      <w:pPr>
        <w:spacing w:after="0" w:line="240" w:lineRule="auto"/>
        <w:jc w:val="both"/>
        <w:rPr>
          <w:rFonts w:ascii="Arial" w:hAnsi="Arial" w:cs="Arial"/>
        </w:rPr>
      </w:pPr>
      <w:r w:rsidRPr="002948C3">
        <w:rPr>
          <w:rFonts w:ascii="Arial" w:hAnsi="Arial" w:cs="Arial"/>
        </w:rPr>
        <w:lastRenderedPageBreak/>
        <w:t>PART 2 – PRODUCTS</w:t>
      </w:r>
    </w:p>
    <w:p w:rsidR="004179A1" w:rsidRPr="002948C3" w:rsidRDefault="004179A1" w:rsidP="00AE3082">
      <w:pPr>
        <w:spacing w:after="0" w:line="240" w:lineRule="auto"/>
        <w:jc w:val="both"/>
        <w:rPr>
          <w:rFonts w:ascii="Arial" w:hAnsi="Arial" w:cs="Arial"/>
        </w:rPr>
      </w:pPr>
    </w:p>
    <w:p w:rsidR="004179A1" w:rsidRPr="002948C3" w:rsidRDefault="004179A1" w:rsidP="00AE3082">
      <w:pPr>
        <w:numPr>
          <w:ilvl w:val="0"/>
          <w:numId w:val="142"/>
        </w:numPr>
        <w:spacing w:after="0" w:line="240" w:lineRule="auto"/>
        <w:ind w:hanging="720"/>
        <w:jc w:val="both"/>
        <w:rPr>
          <w:rFonts w:ascii="Arial" w:hAnsi="Arial" w:cs="Arial"/>
        </w:rPr>
      </w:pPr>
      <w:r w:rsidRPr="002948C3">
        <w:rPr>
          <w:rFonts w:ascii="Arial" w:hAnsi="Arial" w:cs="Arial"/>
        </w:rPr>
        <w:t>MATERIALS</w:t>
      </w:r>
    </w:p>
    <w:p w:rsidR="004179A1" w:rsidRPr="002948C3" w:rsidRDefault="004179A1" w:rsidP="00AE3082">
      <w:pPr>
        <w:spacing w:after="0" w:line="240" w:lineRule="auto"/>
        <w:ind w:left="720"/>
        <w:jc w:val="both"/>
        <w:rPr>
          <w:rFonts w:ascii="Arial" w:hAnsi="Arial" w:cs="Arial"/>
        </w:rPr>
      </w:pPr>
    </w:p>
    <w:p w:rsidR="004179A1" w:rsidRPr="002948C3" w:rsidRDefault="004179A1" w:rsidP="00424EEA">
      <w:pPr>
        <w:numPr>
          <w:ilvl w:val="1"/>
          <w:numId w:val="142"/>
        </w:numPr>
        <w:spacing w:after="0" w:line="240" w:lineRule="auto"/>
        <w:ind w:left="1260" w:hanging="540"/>
        <w:jc w:val="both"/>
        <w:rPr>
          <w:rFonts w:ascii="Arial" w:hAnsi="Arial" w:cs="Arial"/>
        </w:rPr>
      </w:pPr>
      <w:r w:rsidRPr="002948C3">
        <w:rPr>
          <w:rFonts w:ascii="Arial" w:hAnsi="Arial" w:cs="Arial"/>
        </w:rPr>
        <w:t>General: Comply with requirements specified in other Sections.</w:t>
      </w:r>
    </w:p>
    <w:p w:rsidR="004179A1" w:rsidRPr="002948C3" w:rsidRDefault="004179A1" w:rsidP="00AE3082">
      <w:pPr>
        <w:spacing w:after="0" w:line="240" w:lineRule="auto"/>
        <w:ind w:left="1440"/>
        <w:jc w:val="both"/>
        <w:rPr>
          <w:rFonts w:ascii="Arial" w:hAnsi="Arial" w:cs="Arial"/>
        </w:rPr>
      </w:pPr>
    </w:p>
    <w:p w:rsidR="004179A1" w:rsidRPr="002948C3" w:rsidRDefault="004179A1" w:rsidP="00424EEA">
      <w:pPr>
        <w:numPr>
          <w:ilvl w:val="2"/>
          <w:numId w:val="142"/>
        </w:numPr>
        <w:spacing w:after="0" w:line="240" w:lineRule="auto"/>
        <w:ind w:left="1800" w:hanging="540"/>
        <w:jc w:val="both"/>
        <w:rPr>
          <w:rFonts w:ascii="Arial" w:hAnsi="Arial" w:cs="Arial"/>
        </w:rPr>
      </w:pPr>
      <w:r w:rsidRPr="002948C3">
        <w:rPr>
          <w:rFonts w:ascii="Arial" w:hAnsi="Arial" w:cs="Arial"/>
        </w:rPr>
        <w:t>For projects requiring compliance with sustainable design and construction practices and procedures, utilize products for patching that comply with requirements of Division 01 Section "Sustainable Design Requirements."</w:t>
      </w:r>
    </w:p>
    <w:p w:rsidR="004179A1" w:rsidRPr="002948C3" w:rsidRDefault="004179A1" w:rsidP="00AE3082">
      <w:pPr>
        <w:spacing w:after="0" w:line="240" w:lineRule="auto"/>
        <w:ind w:left="2160"/>
        <w:jc w:val="both"/>
        <w:rPr>
          <w:rFonts w:ascii="Arial" w:hAnsi="Arial" w:cs="Arial"/>
        </w:rPr>
      </w:pPr>
    </w:p>
    <w:p w:rsidR="004179A1" w:rsidRPr="002948C3" w:rsidRDefault="004179A1" w:rsidP="00424EEA">
      <w:pPr>
        <w:numPr>
          <w:ilvl w:val="1"/>
          <w:numId w:val="142"/>
        </w:numPr>
        <w:spacing w:after="0" w:line="240" w:lineRule="auto"/>
        <w:ind w:left="1260" w:hanging="540"/>
        <w:jc w:val="both"/>
        <w:rPr>
          <w:rFonts w:ascii="Arial" w:hAnsi="Arial" w:cs="Arial"/>
        </w:rPr>
      </w:pPr>
      <w:r w:rsidRPr="002948C3">
        <w:rPr>
          <w:rFonts w:ascii="Arial" w:hAnsi="Arial" w:cs="Arial"/>
        </w:rPr>
        <w:t>In-Place Materials: Use materials for patching identical to in-place materials. For exposed surfaces, use materials that visually match in-place adjacent surfaces to the fullest extent possible.</w:t>
      </w:r>
    </w:p>
    <w:p w:rsidR="004179A1" w:rsidRPr="002948C3" w:rsidRDefault="004179A1" w:rsidP="00AE3082">
      <w:pPr>
        <w:spacing w:after="0" w:line="240" w:lineRule="auto"/>
        <w:ind w:left="1440"/>
        <w:jc w:val="both"/>
        <w:rPr>
          <w:rFonts w:ascii="Arial" w:hAnsi="Arial" w:cs="Arial"/>
        </w:rPr>
      </w:pPr>
    </w:p>
    <w:p w:rsidR="004179A1" w:rsidRPr="002948C3" w:rsidRDefault="004179A1" w:rsidP="00424EEA">
      <w:pPr>
        <w:numPr>
          <w:ilvl w:val="2"/>
          <w:numId w:val="142"/>
        </w:numPr>
        <w:spacing w:after="0" w:line="240" w:lineRule="auto"/>
        <w:ind w:left="1800" w:hanging="540"/>
        <w:jc w:val="both"/>
        <w:rPr>
          <w:rFonts w:ascii="Arial" w:hAnsi="Arial" w:cs="Arial"/>
        </w:rPr>
      </w:pPr>
      <w:r w:rsidRPr="002948C3">
        <w:rPr>
          <w:rFonts w:ascii="Arial" w:hAnsi="Arial" w:cs="Arial"/>
        </w:rPr>
        <w:t>If identical materials are unavailable or cannot be used, use materials that, when installed, will provide a match acceptable to the Architect for the visual and functional performance of in-place materials.</w:t>
      </w:r>
    </w:p>
    <w:p w:rsidR="004179A1" w:rsidRPr="002948C3" w:rsidRDefault="004179A1" w:rsidP="00AE3082">
      <w:pPr>
        <w:spacing w:after="0" w:line="240" w:lineRule="auto"/>
        <w:jc w:val="both"/>
        <w:rPr>
          <w:rFonts w:ascii="Arial" w:hAnsi="Arial" w:cs="Arial"/>
        </w:rPr>
      </w:pPr>
    </w:p>
    <w:p w:rsidR="004179A1" w:rsidRPr="002948C3" w:rsidRDefault="004179A1" w:rsidP="00AE3082">
      <w:pPr>
        <w:spacing w:after="0" w:line="240" w:lineRule="auto"/>
        <w:jc w:val="both"/>
        <w:rPr>
          <w:rFonts w:ascii="Arial" w:hAnsi="Arial" w:cs="Arial"/>
        </w:rPr>
      </w:pPr>
      <w:r w:rsidRPr="002948C3">
        <w:rPr>
          <w:rFonts w:ascii="Arial" w:hAnsi="Arial" w:cs="Arial"/>
        </w:rPr>
        <w:t>PART 3 – EXECUTION</w:t>
      </w:r>
    </w:p>
    <w:p w:rsidR="004179A1" w:rsidRPr="002948C3" w:rsidRDefault="004179A1" w:rsidP="00AE3082">
      <w:pPr>
        <w:spacing w:after="0" w:line="240" w:lineRule="auto"/>
        <w:jc w:val="both"/>
        <w:rPr>
          <w:rFonts w:ascii="Arial" w:hAnsi="Arial" w:cs="Arial"/>
        </w:rPr>
      </w:pPr>
    </w:p>
    <w:p w:rsidR="004179A1" w:rsidRPr="002948C3" w:rsidRDefault="004179A1" w:rsidP="00AE3082">
      <w:pPr>
        <w:numPr>
          <w:ilvl w:val="0"/>
          <w:numId w:val="143"/>
        </w:numPr>
        <w:spacing w:after="0" w:line="240" w:lineRule="auto"/>
        <w:ind w:hanging="720"/>
        <w:jc w:val="both"/>
        <w:rPr>
          <w:rFonts w:ascii="Arial" w:hAnsi="Arial" w:cs="Arial"/>
        </w:rPr>
      </w:pPr>
      <w:r w:rsidRPr="002948C3">
        <w:rPr>
          <w:rFonts w:ascii="Arial" w:hAnsi="Arial" w:cs="Arial"/>
        </w:rPr>
        <w:t>EXAMINATION</w:t>
      </w:r>
    </w:p>
    <w:p w:rsidR="004179A1" w:rsidRPr="002948C3" w:rsidRDefault="004179A1" w:rsidP="00AE3082">
      <w:pPr>
        <w:spacing w:after="0" w:line="240" w:lineRule="auto"/>
        <w:ind w:left="720"/>
        <w:jc w:val="both"/>
        <w:rPr>
          <w:rFonts w:ascii="Arial" w:hAnsi="Arial" w:cs="Arial"/>
        </w:rPr>
      </w:pPr>
    </w:p>
    <w:p w:rsidR="004179A1" w:rsidRPr="002948C3" w:rsidRDefault="004179A1" w:rsidP="00AE3082">
      <w:pPr>
        <w:numPr>
          <w:ilvl w:val="1"/>
          <w:numId w:val="143"/>
        </w:numPr>
        <w:spacing w:after="0" w:line="240" w:lineRule="auto"/>
        <w:ind w:left="1260" w:hanging="540"/>
        <w:jc w:val="both"/>
        <w:rPr>
          <w:rFonts w:ascii="Arial" w:hAnsi="Arial" w:cs="Arial"/>
        </w:rPr>
      </w:pPr>
      <w:r w:rsidRPr="002948C3">
        <w:rPr>
          <w:rFonts w:ascii="Arial" w:hAnsi="Arial" w:cs="Arial"/>
        </w:rPr>
        <w:t>Existing Conditions: The existence and location of underground and other utilities and construction indicated as existing are not guaranteed. Before beginning site work, investigate and verify the existence and location of underground utilities, mechanical and electrical systems, and other construction affecting the Work.</w:t>
      </w:r>
    </w:p>
    <w:p w:rsidR="004179A1" w:rsidRPr="002948C3" w:rsidRDefault="004179A1" w:rsidP="00AE3082">
      <w:pPr>
        <w:spacing w:after="0" w:line="240" w:lineRule="auto"/>
        <w:ind w:left="1440"/>
        <w:jc w:val="both"/>
        <w:rPr>
          <w:rFonts w:ascii="Arial" w:hAnsi="Arial" w:cs="Arial"/>
        </w:rPr>
      </w:pPr>
    </w:p>
    <w:p w:rsidR="004179A1" w:rsidRDefault="004179A1" w:rsidP="00AE3082">
      <w:pPr>
        <w:numPr>
          <w:ilvl w:val="2"/>
          <w:numId w:val="143"/>
        </w:numPr>
        <w:spacing w:after="0" w:line="240" w:lineRule="auto"/>
        <w:ind w:left="2070" w:hanging="630"/>
        <w:jc w:val="both"/>
        <w:rPr>
          <w:rFonts w:ascii="Arial" w:hAnsi="Arial" w:cs="Arial"/>
        </w:rPr>
      </w:pPr>
      <w:r w:rsidRPr="002948C3">
        <w:rPr>
          <w:rFonts w:ascii="Arial" w:hAnsi="Arial" w:cs="Arial"/>
        </w:rPr>
        <w:t>Before construction, verify the location and invert elevation at points of connection of sanitary sewer, storm sewer, and water-service piping; underground electrical services, and other utilities.</w:t>
      </w:r>
    </w:p>
    <w:p w:rsidR="00AE3082" w:rsidRPr="002948C3" w:rsidRDefault="00AE3082" w:rsidP="00AE3082">
      <w:pPr>
        <w:spacing w:after="0" w:line="240" w:lineRule="auto"/>
        <w:ind w:left="2070" w:hanging="630"/>
        <w:jc w:val="both"/>
        <w:rPr>
          <w:rFonts w:ascii="Arial" w:hAnsi="Arial" w:cs="Arial"/>
        </w:rPr>
      </w:pPr>
    </w:p>
    <w:p w:rsidR="004179A1" w:rsidRPr="002948C3" w:rsidRDefault="004179A1" w:rsidP="00AE3082">
      <w:pPr>
        <w:numPr>
          <w:ilvl w:val="2"/>
          <w:numId w:val="143"/>
        </w:numPr>
        <w:spacing w:after="0" w:line="240" w:lineRule="auto"/>
        <w:ind w:left="2070" w:hanging="630"/>
        <w:jc w:val="both"/>
        <w:rPr>
          <w:rFonts w:ascii="Arial" w:hAnsi="Arial" w:cs="Arial"/>
        </w:rPr>
      </w:pPr>
      <w:r w:rsidRPr="002948C3">
        <w:rPr>
          <w:rFonts w:ascii="Arial" w:hAnsi="Arial" w:cs="Arial"/>
        </w:rPr>
        <w:t>Furnish location data for work related to Project that must be performed by public utilities serving Project site.</w:t>
      </w:r>
    </w:p>
    <w:p w:rsidR="004179A1" w:rsidRPr="002948C3" w:rsidRDefault="004179A1" w:rsidP="00AE3082">
      <w:pPr>
        <w:spacing w:after="0" w:line="240" w:lineRule="auto"/>
        <w:ind w:left="2070" w:hanging="630"/>
        <w:jc w:val="both"/>
        <w:rPr>
          <w:rFonts w:ascii="Arial" w:hAnsi="Arial" w:cs="Arial"/>
        </w:rPr>
      </w:pPr>
    </w:p>
    <w:p w:rsidR="004179A1" w:rsidRPr="002948C3" w:rsidRDefault="004179A1" w:rsidP="00AE3082">
      <w:pPr>
        <w:numPr>
          <w:ilvl w:val="1"/>
          <w:numId w:val="143"/>
        </w:numPr>
        <w:spacing w:after="0" w:line="240" w:lineRule="auto"/>
        <w:ind w:left="1260" w:hanging="540"/>
        <w:jc w:val="both"/>
        <w:rPr>
          <w:rFonts w:ascii="Arial" w:hAnsi="Arial" w:cs="Arial"/>
        </w:rPr>
      </w:pPr>
      <w:r w:rsidRPr="002948C3">
        <w:rPr>
          <w:rFonts w:ascii="Arial" w:hAnsi="Arial" w:cs="Arial"/>
        </w:rPr>
        <w:t>Examination and Acceptance of Conditions: Before proceeding with each component of the Work, examine substrates, areas, and conditions, with Installer or Applicator present where indicated, for compliance with requirements for installation tolerances and other conditions affecting performance. Record observations.</w:t>
      </w:r>
    </w:p>
    <w:p w:rsidR="004179A1" w:rsidRPr="002948C3" w:rsidRDefault="004179A1" w:rsidP="00AE3082">
      <w:pPr>
        <w:spacing w:after="0" w:line="240" w:lineRule="auto"/>
        <w:ind w:left="1440"/>
        <w:jc w:val="both"/>
        <w:rPr>
          <w:rFonts w:ascii="Arial" w:hAnsi="Arial" w:cs="Arial"/>
        </w:rPr>
      </w:pPr>
    </w:p>
    <w:p w:rsidR="004179A1" w:rsidRDefault="004179A1" w:rsidP="00AE3082">
      <w:pPr>
        <w:numPr>
          <w:ilvl w:val="5"/>
          <w:numId w:val="143"/>
        </w:numPr>
        <w:tabs>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Verify compatibility with and suitability of substrates, including compatibility with existing finishes or primers.</w:t>
      </w:r>
    </w:p>
    <w:p w:rsidR="00AE3082" w:rsidRPr="002948C3" w:rsidRDefault="00AE3082" w:rsidP="00AE3082">
      <w:pPr>
        <w:tabs>
          <w:tab w:val="left" w:pos="1440"/>
        </w:tabs>
        <w:suppressAutoHyphens/>
        <w:spacing w:after="0" w:line="240" w:lineRule="auto"/>
        <w:ind w:left="1800" w:hanging="540"/>
        <w:jc w:val="both"/>
        <w:outlineLvl w:val="3"/>
        <w:rPr>
          <w:rFonts w:ascii="Arial" w:eastAsia="Times New Roman" w:hAnsi="Arial" w:cs="Arial"/>
        </w:rPr>
      </w:pPr>
    </w:p>
    <w:p w:rsidR="004179A1" w:rsidRPr="002948C3" w:rsidRDefault="004179A1" w:rsidP="00AE3082">
      <w:pPr>
        <w:numPr>
          <w:ilvl w:val="5"/>
          <w:numId w:val="143"/>
        </w:numPr>
        <w:tabs>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Examine roughing-in for mechanical and electrical systems to verify actual locations of connections before equipment and fixture installation.</w:t>
      </w:r>
    </w:p>
    <w:p w:rsidR="00AE3082" w:rsidRDefault="00AE3082" w:rsidP="00AE3082">
      <w:pPr>
        <w:tabs>
          <w:tab w:val="left" w:pos="1440"/>
        </w:tabs>
        <w:suppressAutoHyphens/>
        <w:spacing w:after="0" w:line="240" w:lineRule="auto"/>
        <w:ind w:left="1800" w:hanging="540"/>
        <w:jc w:val="both"/>
        <w:outlineLvl w:val="3"/>
        <w:rPr>
          <w:rFonts w:ascii="Arial" w:eastAsia="Times New Roman" w:hAnsi="Arial" w:cs="Arial"/>
        </w:rPr>
      </w:pPr>
    </w:p>
    <w:p w:rsidR="004179A1" w:rsidRPr="002948C3" w:rsidRDefault="004179A1" w:rsidP="00AE3082">
      <w:pPr>
        <w:numPr>
          <w:ilvl w:val="5"/>
          <w:numId w:val="143"/>
        </w:numPr>
        <w:tabs>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Examine walls, floors, and roofs for suitable conditions where products and systems are to be installed.</w:t>
      </w:r>
    </w:p>
    <w:p w:rsidR="00AE3082" w:rsidRDefault="00AE3082" w:rsidP="00AE3082">
      <w:pPr>
        <w:tabs>
          <w:tab w:val="left" w:pos="1440"/>
        </w:tabs>
        <w:suppressAutoHyphens/>
        <w:spacing w:after="0" w:line="240" w:lineRule="auto"/>
        <w:ind w:left="1800" w:hanging="540"/>
        <w:jc w:val="both"/>
        <w:outlineLvl w:val="3"/>
        <w:rPr>
          <w:rFonts w:ascii="Arial" w:eastAsia="Times New Roman" w:hAnsi="Arial" w:cs="Arial"/>
        </w:rPr>
      </w:pPr>
    </w:p>
    <w:p w:rsidR="004179A1" w:rsidRDefault="004179A1" w:rsidP="00AE3082">
      <w:pPr>
        <w:numPr>
          <w:ilvl w:val="5"/>
          <w:numId w:val="143"/>
        </w:numPr>
        <w:tabs>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Proceed with installation only after unsatisfactory conditions have been corrected.  Proceeding with the Work indicates acceptance of surfaces and conditions.</w:t>
      </w:r>
    </w:p>
    <w:p w:rsidR="00424EEA" w:rsidRPr="00AE3082" w:rsidRDefault="00424EEA" w:rsidP="00424EEA">
      <w:pPr>
        <w:tabs>
          <w:tab w:val="left" w:pos="1440"/>
        </w:tabs>
        <w:suppressAutoHyphens/>
        <w:spacing w:after="0" w:line="240" w:lineRule="auto"/>
        <w:jc w:val="both"/>
        <w:outlineLvl w:val="3"/>
        <w:rPr>
          <w:rFonts w:ascii="Arial" w:eastAsia="Times New Roman" w:hAnsi="Arial" w:cs="Arial"/>
        </w:rPr>
      </w:pPr>
    </w:p>
    <w:p w:rsidR="004179A1" w:rsidRPr="00005EDB" w:rsidRDefault="004179A1" w:rsidP="00005EDB">
      <w:pPr>
        <w:numPr>
          <w:ilvl w:val="0"/>
          <w:numId w:val="143"/>
        </w:numPr>
        <w:spacing w:after="0" w:line="240" w:lineRule="auto"/>
        <w:ind w:hanging="720"/>
        <w:jc w:val="both"/>
        <w:rPr>
          <w:rFonts w:ascii="Arial" w:hAnsi="Arial" w:cs="Arial"/>
        </w:rPr>
      </w:pPr>
      <w:r w:rsidRPr="002948C3">
        <w:rPr>
          <w:rFonts w:ascii="Arial" w:hAnsi="Arial" w:cs="Arial"/>
        </w:rPr>
        <w:t>PREPARATION</w:t>
      </w:r>
    </w:p>
    <w:p w:rsidR="004179A1" w:rsidRPr="002948C3" w:rsidRDefault="004179A1" w:rsidP="00AE3082">
      <w:pPr>
        <w:numPr>
          <w:ilvl w:val="1"/>
          <w:numId w:val="143"/>
        </w:numPr>
        <w:spacing w:after="0" w:line="240" w:lineRule="auto"/>
        <w:ind w:left="1260" w:hanging="720"/>
        <w:jc w:val="both"/>
        <w:rPr>
          <w:rFonts w:ascii="Arial" w:hAnsi="Arial" w:cs="Arial"/>
        </w:rPr>
      </w:pPr>
      <w:r w:rsidRPr="002948C3">
        <w:rPr>
          <w:rFonts w:ascii="Arial" w:hAnsi="Arial" w:cs="Arial"/>
        </w:rPr>
        <w:lastRenderedPageBreak/>
        <w:t>Field Measurements: Take field measurements as required to fit the Work properly.  Recheck measurements before installing each product. Where portions of the Work are indicated to fit to other construction, verify dimensions of other construction by field measurements before fabrication. Coordinate fabrication schedule with construction progress to avoid delaying the Work.</w:t>
      </w:r>
    </w:p>
    <w:p w:rsidR="004179A1" w:rsidRPr="002948C3" w:rsidRDefault="004179A1" w:rsidP="00AE3082">
      <w:pPr>
        <w:spacing w:after="0" w:line="240" w:lineRule="auto"/>
        <w:ind w:left="1260"/>
        <w:jc w:val="both"/>
        <w:rPr>
          <w:rFonts w:ascii="Arial" w:hAnsi="Arial" w:cs="Arial"/>
        </w:rPr>
      </w:pPr>
    </w:p>
    <w:p w:rsidR="004179A1" w:rsidRPr="002948C3" w:rsidRDefault="004179A1" w:rsidP="00AE3082">
      <w:pPr>
        <w:numPr>
          <w:ilvl w:val="1"/>
          <w:numId w:val="143"/>
        </w:numPr>
        <w:spacing w:after="0" w:line="240" w:lineRule="auto"/>
        <w:ind w:left="1260" w:hanging="720"/>
        <w:jc w:val="both"/>
        <w:rPr>
          <w:rFonts w:ascii="Arial" w:hAnsi="Arial" w:cs="Arial"/>
        </w:rPr>
      </w:pPr>
      <w:r w:rsidRPr="002948C3">
        <w:rPr>
          <w:rFonts w:ascii="Arial" w:hAnsi="Arial" w:cs="Arial"/>
        </w:rPr>
        <w:t>Space Requirements: Verify space requirements and dimensions of items shown diagrammatically on Drawings.</w:t>
      </w:r>
    </w:p>
    <w:p w:rsidR="004179A1" w:rsidRPr="002948C3" w:rsidRDefault="004179A1" w:rsidP="00AE3082">
      <w:pPr>
        <w:spacing w:after="0" w:line="240" w:lineRule="auto"/>
        <w:ind w:left="1260"/>
        <w:jc w:val="both"/>
        <w:rPr>
          <w:rFonts w:ascii="Arial" w:hAnsi="Arial" w:cs="Arial"/>
        </w:rPr>
      </w:pPr>
    </w:p>
    <w:p w:rsidR="004179A1" w:rsidRPr="002948C3" w:rsidRDefault="004179A1" w:rsidP="00AE3082">
      <w:pPr>
        <w:numPr>
          <w:ilvl w:val="1"/>
          <w:numId w:val="143"/>
        </w:numPr>
        <w:spacing w:after="0" w:line="240" w:lineRule="auto"/>
        <w:ind w:left="1260" w:hanging="720"/>
        <w:jc w:val="both"/>
        <w:rPr>
          <w:rFonts w:ascii="Arial" w:hAnsi="Arial" w:cs="Arial"/>
        </w:rPr>
      </w:pPr>
      <w:r w:rsidRPr="002948C3">
        <w:rPr>
          <w:rFonts w:ascii="Arial" w:hAnsi="Arial" w:cs="Arial"/>
        </w:rPr>
        <w:t>Review of Contract Documents and Field Conditions: Immediately on discovery of the need for clarification of the Contract Documents caused by differing field conditions outside the control of the Contractor, submit a request for information to Architect according to requirements in Division 01 Section "Project Management and Coordination."</w:t>
      </w:r>
    </w:p>
    <w:p w:rsidR="004179A1" w:rsidRPr="002948C3" w:rsidRDefault="004179A1" w:rsidP="00AE3082">
      <w:pPr>
        <w:spacing w:after="0" w:line="240" w:lineRule="auto"/>
        <w:ind w:left="1440"/>
        <w:jc w:val="both"/>
        <w:rPr>
          <w:rFonts w:ascii="Arial" w:hAnsi="Arial" w:cs="Arial"/>
        </w:rPr>
      </w:pPr>
    </w:p>
    <w:p w:rsidR="004179A1" w:rsidRPr="002948C3" w:rsidRDefault="004179A1" w:rsidP="00AE3082">
      <w:pPr>
        <w:numPr>
          <w:ilvl w:val="0"/>
          <w:numId w:val="143"/>
        </w:numPr>
        <w:spacing w:after="0" w:line="240" w:lineRule="auto"/>
        <w:ind w:hanging="720"/>
        <w:jc w:val="both"/>
        <w:rPr>
          <w:rFonts w:ascii="Arial" w:hAnsi="Arial" w:cs="Arial"/>
        </w:rPr>
      </w:pPr>
      <w:r w:rsidRPr="002948C3">
        <w:rPr>
          <w:rFonts w:ascii="Arial" w:hAnsi="Arial" w:cs="Arial"/>
        </w:rPr>
        <w:t>CONSTRUCTION LAYOUT</w:t>
      </w:r>
    </w:p>
    <w:p w:rsidR="004179A1" w:rsidRPr="002948C3" w:rsidRDefault="004179A1" w:rsidP="00AE3082">
      <w:pPr>
        <w:spacing w:after="0" w:line="240" w:lineRule="auto"/>
        <w:ind w:left="720"/>
        <w:jc w:val="both"/>
        <w:rPr>
          <w:rFonts w:ascii="Arial" w:hAnsi="Arial" w:cs="Arial"/>
        </w:rPr>
      </w:pPr>
    </w:p>
    <w:p w:rsidR="004179A1" w:rsidRPr="002948C3" w:rsidRDefault="004179A1" w:rsidP="00AE3082">
      <w:pPr>
        <w:numPr>
          <w:ilvl w:val="1"/>
          <w:numId w:val="143"/>
        </w:numPr>
        <w:spacing w:after="0" w:line="240" w:lineRule="auto"/>
        <w:ind w:left="1260" w:hanging="720"/>
        <w:jc w:val="both"/>
        <w:rPr>
          <w:rFonts w:ascii="Arial" w:hAnsi="Arial" w:cs="Arial"/>
        </w:rPr>
      </w:pPr>
      <w:r w:rsidRPr="002948C3">
        <w:rPr>
          <w:rFonts w:ascii="Arial" w:hAnsi="Arial" w:cs="Arial"/>
        </w:rPr>
        <w:t>Verification: Before proceeding to lay out the Work, verify layout information shown on Drawings, in relation to the property survey and existing benchmarks. If discrepancies are discovered, notify Architect promptly.</w:t>
      </w:r>
    </w:p>
    <w:p w:rsidR="004179A1" w:rsidRPr="002948C3" w:rsidRDefault="004179A1" w:rsidP="00AE3082">
      <w:pPr>
        <w:spacing w:after="0" w:line="240" w:lineRule="auto"/>
        <w:ind w:left="1260"/>
        <w:jc w:val="both"/>
        <w:rPr>
          <w:rFonts w:ascii="Arial" w:hAnsi="Arial" w:cs="Arial"/>
        </w:rPr>
      </w:pPr>
    </w:p>
    <w:p w:rsidR="004179A1" w:rsidRPr="002948C3" w:rsidRDefault="004179A1" w:rsidP="00AE3082">
      <w:pPr>
        <w:numPr>
          <w:ilvl w:val="1"/>
          <w:numId w:val="143"/>
        </w:numPr>
        <w:spacing w:after="0" w:line="240" w:lineRule="auto"/>
        <w:ind w:left="1260" w:hanging="720"/>
        <w:jc w:val="both"/>
        <w:rPr>
          <w:rFonts w:ascii="Arial" w:hAnsi="Arial" w:cs="Arial"/>
        </w:rPr>
      </w:pPr>
      <w:r w:rsidRPr="002948C3">
        <w:rPr>
          <w:rFonts w:ascii="Arial" w:hAnsi="Arial" w:cs="Arial"/>
        </w:rPr>
        <w:t>General: Lay out the Work using accepted surveying practices.</w:t>
      </w:r>
    </w:p>
    <w:p w:rsidR="004179A1" w:rsidRPr="002948C3" w:rsidRDefault="004179A1" w:rsidP="00AE3082">
      <w:pPr>
        <w:spacing w:after="0" w:line="240" w:lineRule="auto"/>
        <w:ind w:left="1440"/>
        <w:jc w:val="both"/>
        <w:rPr>
          <w:rFonts w:ascii="Arial" w:hAnsi="Arial" w:cs="Arial"/>
        </w:rPr>
      </w:pPr>
    </w:p>
    <w:p w:rsidR="004179A1" w:rsidRDefault="004179A1" w:rsidP="00AE3082">
      <w:pPr>
        <w:numPr>
          <w:ilvl w:val="5"/>
          <w:numId w:val="143"/>
        </w:numPr>
        <w:tabs>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Establish benchmarks and control points to set lines and levels at each story of construction and elsewhere as needed to locate each element of Project.</w:t>
      </w:r>
    </w:p>
    <w:p w:rsidR="00AE3082" w:rsidRPr="002948C3" w:rsidRDefault="00AE3082" w:rsidP="00AE3082">
      <w:pPr>
        <w:tabs>
          <w:tab w:val="left" w:pos="1440"/>
        </w:tabs>
        <w:suppressAutoHyphens/>
        <w:spacing w:after="0" w:line="240" w:lineRule="auto"/>
        <w:ind w:left="1800" w:hanging="540"/>
        <w:jc w:val="both"/>
        <w:outlineLvl w:val="3"/>
        <w:rPr>
          <w:rFonts w:ascii="Arial" w:eastAsia="Times New Roman" w:hAnsi="Arial" w:cs="Arial"/>
        </w:rPr>
      </w:pPr>
    </w:p>
    <w:p w:rsidR="004179A1" w:rsidRPr="002948C3" w:rsidRDefault="004179A1" w:rsidP="00AE3082">
      <w:pPr>
        <w:numPr>
          <w:ilvl w:val="5"/>
          <w:numId w:val="143"/>
        </w:numPr>
        <w:tabs>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Establish dimensions within tolerances indicated.  Do not scale Drawings to obtain required dimensions.</w:t>
      </w:r>
    </w:p>
    <w:p w:rsidR="00AE3082" w:rsidRDefault="00AE3082" w:rsidP="00AE3082">
      <w:pPr>
        <w:tabs>
          <w:tab w:val="left" w:pos="1440"/>
        </w:tabs>
        <w:suppressAutoHyphens/>
        <w:spacing w:after="0" w:line="240" w:lineRule="auto"/>
        <w:ind w:left="1800" w:hanging="540"/>
        <w:jc w:val="both"/>
        <w:outlineLvl w:val="3"/>
        <w:rPr>
          <w:rFonts w:ascii="Arial" w:eastAsia="Times New Roman" w:hAnsi="Arial" w:cs="Arial"/>
        </w:rPr>
      </w:pPr>
    </w:p>
    <w:p w:rsidR="004179A1" w:rsidRPr="002948C3" w:rsidRDefault="004179A1" w:rsidP="00AE3082">
      <w:pPr>
        <w:numPr>
          <w:ilvl w:val="5"/>
          <w:numId w:val="143"/>
        </w:numPr>
        <w:tabs>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Inform installers of lines and levels to which they must comply.</w:t>
      </w:r>
    </w:p>
    <w:p w:rsidR="00AE3082" w:rsidRDefault="00AE3082" w:rsidP="00AE3082">
      <w:pPr>
        <w:tabs>
          <w:tab w:val="left" w:pos="1440"/>
        </w:tabs>
        <w:suppressAutoHyphens/>
        <w:spacing w:after="0" w:line="240" w:lineRule="auto"/>
        <w:ind w:left="1800" w:hanging="540"/>
        <w:jc w:val="both"/>
        <w:outlineLvl w:val="3"/>
        <w:rPr>
          <w:rFonts w:ascii="Arial" w:eastAsia="Times New Roman" w:hAnsi="Arial" w:cs="Arial"/>
        </w:rPr>
      </w:pPr>
    </w:p>
    <w:p w:rsidR="004179A1" w:rsidRPr="002948C3" w:rsidRDefault="004179A1" w:rsidP="00AE3082">
      <w:pPr>
        <w:numPr>
          <w:ilvl w:val="5"/>
          <w:numId w:val="143"/>
        </w:numPr>
        <w:tabs>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Check the location, level and plumb, of every major element as the Work progresses.</w:t>
      </w:r>
    </w:p>
    <w:p w:rsidR="00AE3082" w:rsidRDefault="00AE3082" w:rsidP="00AE3082">
      <w:pPr>
        <w:tabs>
          <w:tab w:val="left" w:pos="1440"/>
        </w:tabs>
        <w:suppressAutoHyphens/>
        <w:spacing w:after="0" w:line="240" w:lineRule="auto"/>
        <w:ind w:left="1800" w:hanging="540"/>
        <w:jc w:val="both"/>
        <w:outlineLvl w:val="3"/>
        <w:rPr>
          <w:rFonts w:ascii="Arial" w:eastAsia="Times New Roman" w:hAnsi="Arial" w:cs="Arial"/>
        </w:rPr>
      </w:pPr>
    </w:p>
    <w:p w:rsidR="004179A1" w:rsidRPr="002948C3" w:rsidRDefault="004179A1" w:rsidP="00AE3082">
      <w:pPr>
        <w:numPr>
          <w:ilvl w:val="5"/>
          <w:numId w:val="143"/>
        </w:numPr>
        <w:tabs>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Notify Architect when deviations from required lines and levels exceed allowable tolerances.</w:t>
      </w:r>
    </w:p>
    <w:p w:rsidR="004179A1" w:rsidRPr="002948C3" w:rsidRDefault="004179A1" w:rsidP="00AE3082">
      <w:pPr>
        <w:tabs>
          <w:tab w:val="left" w:pos="1440"/>
        </w:tabs>
        <w:suppressAutoHyphens/>
        <w:spacing w:after="0" w:line="240" w:lineRule="auto"/>
        <w:ind w:left="2160"/>
        <w:jc w:val="both"/>
        <w:outlineLvl w:val="3"/>
        <w:rPr>
          <w:rFonts w:ascii="Arial" w:eastAsia="Times New Roman" w:hAnsi="Arial" w:cs="Arial"/>
        </w:rPr>
      </w:pPr>
    </w:p>
    <w:p w:rsidR="004179A1" w:rsidRPr="002948C3" w:rsidRDefault="004179A1" w:rsidP="00AE3082">
      <w:pPr>
        <w:numPr>
          <w:ilvl w:val="1"/>
          <w:numId w:val="143"/>
        </w:numPr>
        <w:spacing w:after="0" w:line="240" w:lineRule="auto"/>
        <w:ind w:left="1260" w:hanging="540"/>
        <w:jc w:val="both"/>
        <w:rPr>
          <w:rFonts w:ascii="Arial" w:hAnsi="Arial" w:cs="Arial"/>
        </w:rPr>
      </w:pPr>
      <w:r w:rsidRPr="002948C3">
        <w:rPr>
          <w:rFonts w:ascii="Arial" w:hAnsi="Arial" w:cs="Arial"/>
        </w:rPr>
        <w:t>Site Improvements: Locate and lay out site improvements, including pavements, grading, fill and topsoil placement, utility slopes, and rim and invert elevations.</w:t>
      </w:r>
    </w:p>
    <w:p w:rsidR="004179A1" w:rsidRPr="002948C3" w:rsidRDefault="004179A1" w:rsidP="00AE3082">
      <w:pPr>
        <w:spacing w:after="0" w:line="240" w:lineRule="auto"/>
        <w:ind w:left="1260" w:hanging="540"/>
        <w:jc w:val="both"/>
        <w:rPr>
          <w:rFonts w:ascii="Arial" w:hAnsi="Arial" w:cs="Arial"/>
        </w:rPr>
      </w:pPr>
    </w:p>
    <w:p w:rsidR="004179A1" w:rsidRPr="002948C3" w:rsidRDefault="004179A1" w:rsidP="00AE3082">
      <w:pPr>
        <w:numPr>
          <w:ilvl w:val="1"/>
          <w:numId w:val="143"/>
        </w:numPr>
        <w:spacing w:after="0" w:line="240" w:lineRule="auto"/>
        <w:ind w:left="1260" w:hanging="540"/>
        <w:jc w:val="both"/>
        <w:rPr>
          <w:rFonts w:ascii="Arial" w:hAnsi="Arial" w:cs="Arial"/>
        </w:rPr>
      </w:pPr>
      <w:r w:rsidRPr="002948C3">
        <w:rPr>
          <w:rFonts w:ascii="Arial" w:hAnsi="Arial" w:cs="Arial"/>
        </w:rPr>
        <w:t>Building Lines and Levels: Locate and lay out control lines and levels for structures, building foundations, column grids, and floor levels, including those required for mechanical and electrical work. Transfer survey markings and elevations for use with control lines and levels. Level foundations and piers from two or more locations.</w:t>
      </w:r>
    </w:p>
    <w:p w:rsidR="004179A1" w:rsidRPr="002948C3" w:rsidRDefault="004179A1" w:rsidP="00AE3082">
      <w:pPr>
        <w:spacing w:after="0" w:line="240" w:lineRule="auto"/>
        <w:ind w:left="1440"/>
        <w:jc w:val="both"/>
        <w:rPr>
          <w:rFonts w:ascii="Arial" w:hAnsi="Arial" w:cs="Arial"/>
        </w:rPr>
      </w:pPr>
    </w:p>
    <w:p w:rsidR="004179A1" w:rsidRPr="002948C3" w:rsidRDefault="004179A1" w:rsidP="00AE3082">
      <w:pPr>
        <w:numPr>
          <w:ilvl w:val="0"/>
          <w:numId w:val="143"/>
        </w:numPr>
        <w:spacing w:after="0" w:line="240" w:lineRule="auto"/>
        <w:ind w:hanging="720"/>
        <w:jc w:val="both"/>
        <w:rPr>
          <w:rFonts w:ascii="Arial" w:hAnsi="Arial" w:cs="Arial"/>
        </w:rPr>
      </w:pPr>
      <w:r w:rsidRPr="002948C3">
        <w:rPr>
          <w:rFonts w:ascii="Arial" w:hAnsi="Arial" w:cs="Arial"/>
        </w:rPr>
        <w:t>FIELD ENGINEERING</w:t>
      </w:r>
    </w:p>
    <w:p w:rsidR="004179A1" w:rsidRPr="002948C3" w:rsidRDefault="004179A1" w:rsidP="00AE3082">
      <w:pPr>
        <w:spacing w:after="0" w:line="240" w:lineRule="auto"/>
        <w:ind w:left="720"/>
        <w:jc w:val="both"/>
        <w:rPr>
          <w:rFonts w:ascii="Arial" w:hAnsi="Arial" w:cs="Arial"/>
        </w:rPr>
      </w:pPr>
    </w:p>
    <w:p w:rsidR="004179A1" w:rsidRPr="002948C3" w:rsidRDefault="004179A1" w:rsidP="00AE3082">
      <w:pPr>
        <w:numPr>
          <w:ilvl w:val="1"/>
          <w:numId w:val="143"/>
        </w:numPr>
        <w:spacing w:after="0" w:line="240" w:lineRule="auto"/>
        <w:ind w:left="1260" w:hanging="540"/>
        <w:jc w:val="both"/>
        <w:rPr>
          <w:rFonts w:ascii="Arial" w:hAnsi="Arial" w:cs="Arial"/>
        </w:rPr>
      </w:pPr>
      <w:r w:rsidRPr="002948C3">
        <w:rPr>
          <w:rFonts w:ascii="Arial" w:hAnsi="Arial" w:cs="Arial"/>
        </w:rPr>
        <w:t>Reference Points: Locate existing permanent benchmarks, control points, and similar reference points before beginning the Work. Preserve and protect permanent benchmarks and control points during construction operations.</w:t>
      </w:r>
    </w:p>
    <w:p w:rsidR="004179A1" w:rsidRPr="002948C3" w:rsidRDefault="004179A1" w:rsidP="00AE3082">
      <w:pPr>
        <w:spacing w:after="0" w:line="240" w:lineRule="auto"/>
        <w:ind w:left="1260" w:hanging="540"/>
        <w:jc w:val="both"/>
        <w:rPr>
          <w:rFonts w:ascii="Arial" w:hAnsi="Arial" w:cs="Arial"/>
        </w:rPr>
      </w:pPr>
    </w:p>
    <w:p w:rsidR="00005EDB" w:rsidRPr="00C75E84" w:rsidRDefault="004179A1" w:rsidP="00C75E84">
      <w:pPr>
        <w:numPr>
          <w:ilvl w:val="1"/>
          <w:numId w:val="143"/>
        </w:numPr>
        <w:spacing w:after="0" w:line="240" w:lineRule="auto"/>
        <w:ind w:left="1260" w:hanging="540"/>
        <w:jc w:val="both"/>
        <w:rPr>
          <w:rFonts w:ascii="Arial" w:hAnsi="Arial" w:cs="Arial"/>
        </w:rPr>
      </w:pPr>
      <w:r w:rsidRPr="002948C3">
        <w:rPr>
          <w:rFonts w:ascii="Arial" w:hAnsi="Arial" w:cs="Arial"/>
        </w:rPr>
        <w:t>Benchmarks: Establish and maintain a minimum of two permanent benchmarks on Project site, referenced to data established by survey control points. Comply with authorities having jurisdiction for type and size of benchmark.</w:t>
      </w:r>
    </w:p>
    <w:p w:rsidR="004179A1" w:rsidRPr="00AE3082" w:rsidRDefault="004179A1" w:rsidP="00AE3082">
      <w:pPr>
        <w:numPr>
          <w:ilvl w:val="0"/>
          <w:numId w:val="143"/>
        </w:numPr>
        <w:spacing w:after="0" w:line="240" w:lineRule="auto"/>
        <w:ind w:hanging="720"/>
        <w:jc w:val="both"/>
        <w:rPr>
          <w:rFonts w:ascii="Arial" w:hAnsi="Arial" w:cs="Arial"/>
        </w:rPr>
      </w:pPr>
      <w:r w:rsidRPr="002948C3">
        <w:rPr>
          <w:rFonts w:ascii="Arial" w:hAnsi="Arial" w:cs="Arial"/>
        </w:rPr>
        <w:lastRenderedPageBreak/>
        <w:t>INSTALLATION</w:t>
      </w:r>
    </w:p>
    <w:p w:rsidR="00005EDB" w:rsidRDefault="00005EDB" w:rsidP="00005EDB">
      <w:pPr>
        <w:spacing w:after="0" w:line="240" w:lineRule="auto"/>
        <w:ind w:left="1260"/>
        <w:jc w:val="both"/>
        <w:rPr>
          <w:rFonts w:ascii="Arial" w:hAnsi="Arial" w:cs="Arial"/>
        </w:rPr>
      </w:pPr>
    </w:p>
    <w:p w:rsidR="004179A1" w:rsidRPr="002948C3" w:rsidRDefault="004179A1" w:rsidP="00AE3082">
      <w:pPr>
        <w:numPr>
          <w:ilvl w:val="1"/>
          <w:numId w:val="143"/>
        </w:numPr>
        <w:spacing w:after="0" w:line="240" w:lineRule="auto"/>
        <w:ind w:left="1260" w:hanging="540"/>
        <w:jc w:val="both"/>
        <w:rPr>
          <w:rFonts w:ascii="Arial" w:hAnsi="Arial" w:cs="Arial"/>
        </w:rPr>
      </w:pPr>
      <w:r w:rsidRPr="002948C3">
        <w:rPr>
          <w:rFonts w:ascii="Arial" w:hAnsi="Arial" w:cs="Arial"/>
        </w:rPr>
        <w:t>General: Locate the Work and components of the Work accurately, in correct alignment and elevation, as indicated.</w:t>
      </w:r>
    </w:p>
    <w:p w:rsidR="004179A1" w:rsidRPr="002948C3" w:rsidRDefault="004179A1" w:rsidP="00AE3082">
      <w:pPr>
        <w:spacing w:after="0" w:line="240" w:lineRule="auto"/>
        <w:ind w:left="1440"/>
        <w:jc w:val="both"/>
        <w:rPr>
          <w:rFonts w:ascii="Arial" w:hAnsi="Arial" w:cs="Arial"/>
        </w:rPr>
      </w:pPr>
    </w:p>
    <w:p w:rsidR="004179A1" w:rsidRDefault="004179A1" w:rsidP="00AE3082">
      <w:pPr>
        <w:numPr>
          <w:ilvl w:val="5"/>
          <w:numId w:val="143"/>
        </w:numPr>
        <w:tabs>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Make vertical work plumb and make horizontal work level.</w:t>
      </w:r>
    </w:p>
    <w:p w:rsidR="00AE3082" w:rsidRPr="002948C3" w:rsidRDefault="00AE3082" w:rsidP="00AE3082">
      <w:pPr>
        <w:tabs>
          <w:tab w:val="left" w:pos="1440"/>
        </w:tabs>
        <w:suppressAutoHyphens/>
        <w:spacing w:after="0" w:line="240" w:lineRule="auto"/>
        <w:ind w:left="1800" w:hanging="540"/>
        <w:jc w:val="both"/>
        <w:outlineLvl w:val="3"/>
        <w:rPr>
          <w:rFonts w:ascii="Arial" w:eastAsia="Times New Roman" w:hAnsi="Arial" w:cs="Arial"/>
        </w:rPr>
      </w:pPr>
    </w:p>
    <w:p w:rsidR="004179A1" w:rsidRPr="002948C3" w:rsidRDefault="004179A1" w:rsidP="00AE3082">
      <w:pPr>
        <w:numPr>
          <w:ilvl w:val="5"/>
          <w:numId w:val="143"/>
        </w:numPr>
        <w:tabs>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Where space is limited, install components to maximize space available for maintenance and ease of removal for replacement.</w:t>
      </w:r>
    </w:p>
    <w:p w:rsidR="00AE3082" w:rsidRDefault="00AE3082" w:rsidP="00AE3082">
      <w:pPr>
        <w:tabs>
          <w:tab w:val="left" w:pos="1440"/>
        </w:tabs>
        <w:suppressAutoHyphens/>
        <w:spacing w:after="0" w:line="240" w:lineRule="auto"/>
        <w:ind w:left="1800" w:hanging="540"/>
        <w:jc w:val="both"/>
        <w:outlineLvl w:val="3"/>
        <w:rPr>
          <w:rFonts w:ascii="Arial" w:eastAsia="Times New Roman" w:hAnsi="Arial" w:cs="Arial"/>
        </w:rPr>
      </w:pPr>
    </w:p>
    <w:p w:rsidR="004179A1" w:rsidRPr="002948C3" w:rsidRDefault="004179A1" w:rsidP="00AE3082">
      <w:pPr>
        <w:numPr>
          <w:ilvl w:val="5"/>
          <w:numId w:val="143"/>
        </w:numPr>
        <w:tabs>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Conceal pipes, ducts, and wiring in finished areas, unless otherwise indicated.</w:t>
      </w:r>
    </w:p>
    <w:p w:rsidR="004179A1" w:rsidRPr="002948C3" w:rsidRDefault="004179A1" w:rsidP="00AE3082">
      <w:pPr>
        <w:spacing w:after="0" w:line="240" w:lineRule="auto"/>
        <w:jc w:val="both"/>
        <w:rPr>
          <w:rFonts w:ascii="Arial" w:hAnsi="Arial" w:cs="Arial"/>
        </w:rPr>
      </w:pPr>
    </w:p>
    <w:p w:rsidR="004179A1" w:rsidRPr="002948C3" w:rsidRDefault="004179A1" w:rsidP="00AE3082">
      <w:pPr>
        <w:numPr>
          <w:ilvl w:val="1"/>
          <w:numId w:val="143"/>
        </w:numPr>
        <w:spacing w:after="0" w:line="240" w:lineRule="auto"/>
        <w:ind w:left="1260" w:hanging="540"/>
        <w:jc w:val="both"/>
        <w:rPr>
          <w:rFonts w:ascii="Arial" w:hAnsi="Arial" w:cs="Arial"/>
        </w:rPr>
      </w:pPr>
      <w:r w:rsidRPr="002948C3">
        <w:rPr>
          <w:rFonts w:ascii="Arial" w:hAnsi="Arial" w:cs="Arial"/>
        </w:rPr>
        <w:t>Comply with manufacturer's written instructions and recommendations for installing products in applications indicated.</w:t>
      </w:r>
    </w:p>
    <w:p w:rsidR="004179A1" w:rsidRPr="002948C3" w:rsidRDefault="004179A1" w:rsidP="00AE3082">
      <w:pPr>
        <w:spacing w:after="0" w:line="240" w:lineRule="auto"/>
        <w:ind w:left="1260" w:hanging="540"/>
        <w:jc w:val="both"/>
        <w:rPr>
          <w:rFonts w:ascii="Arial" w:hAnsi="Arial" w:cs="Arial"/>
        </w:rPr>
      </w:pPr>
    </w:p>
    <w:p w:rsidR="004179A1" w:rsidRPr="002948C3" w:rsidRDefault="004179A1" w:rsidP="00AE3082">
      <w:pPr>
        <w:numPr>
          <w:ilvl w:val="1"/>
          <w:numId w:val="143"/>
        </w:numPr>
        <w:spacing w:after="0" w:line="240" w:lineRule="auto"/>
        <w:ind w:left="1260" w:hanging="540"/>
        <w:jc w:val="both"/>
        <w:rPr>
          <w:rFonts w:ascii="Arial" w:hAnsi="Arial" w:cs="Arial"/>
        </w:rPr>
      </w:pPr>
      <w:r w:rsidRPr="002948C3">
        <w:rPr>
          <w:rFonts w:ascii="Arial" w:hAnsi="Arial" w:cs="Arial"/>
        </w:rPr>
        <w:t>Install products at the time and under conditions that will ensure the best possible results.  Maintain conditions required for product performance until Substantial Completion.</w:t>
      </w:r>
    </w:p>
    <w:p w:rsidR="004179A1" w:rsidRPr="002948C3" w:rsidRDefault="004179A1" w:rsidP="00AE3082">
      <w:pPr>
        <w:spacing w:after="0" w:line="240" w:lineRule="auto"/>
        <w:ind w:left="1260" w:hanging="540"/>
        <w:jc w:val="both"/>
        <w:rPr>
          <w:rFonts w:ascii="Arial" w:hAnsi="Arial" w:cs="Arial"/>
        </w:rPr>
      </w:pPr>
    </w:p>
    <w:p w:rsidR="004179A1" w:rsidRPr="002948C3" w:rsidRDefault="004179A1" w:rsidP="00AE3082">
      <w:pPr>
        <w:numPr>
          <w:ilvl w:val="1"/>
          <w:numId w:val="143"/>
        </w:numPr>
        <w:spacing w:after="0" w:line="240" w:lineRule="auto"/>
        <w:ind w:left="1260" w:hanging="540"/>
        <w:jc w:val="both"/>
        <w:rPr>
          <w:rFonts w:ascii="Arial" w:hAnsi="Arial" w:cs="Arial"/>
        </w:rPr>
      </w:pPr>
      <w:r w:rsidRPr="002948C3">
        <w:rPr>
          <w:rFonts w:ascii="Arial" w:hAnsi="Arial" w:cs="Arial"/>
        </w:rPr>
        <w:t>Conduct construction operations so no part of the Work is subjected to damaging operations or loading in excess of that expected during normal conditions of occupancy.</w:t>
      </w:r>
    </w:p>
    <w:p w:rsidR="004179A1" w:rsidRPr="002948C3" w:rsidRDefault="004179A1" w:rsidP="00AE3082">
      <w:pPr>
        <w:spacing w:after="0" w:line="240" w:lineRule="auto"/>
        <w:ind w:left="1260" w:hanging="540"/>
        <w:jc w:val="both"/>
        <w:rPr>
          <w:rFonts w:ascii="Arial" w:hAnsi="Arial" w:cs="Arial"/>
        </w:rPr>
      </w:pPr>
    </w:p>
    <w:p w:rsidR="004179A1" w:rsidRPr="002948C3" w:rsidRDefault="004179A1" w:rsidP="00AE3082">
      <w:pPr>
        <w:numPr>
          <w:ilvl w:val="1"/>
          <w:numId w:val="143"/>
        </w:numPr>
        <w:spacing w:after="0" w:line="240" w:lineRule="auto"/>
        <w:ind w:left="1260" w:hanging="540"/>
        <w:jc w:val="both"/>
        <w:rPr>
          <w:rFonts w:ascii="Arial" w:hAnsi="Arial" w:cs="Arial"/>
        </w:rPr>
      </w:pPr>
      <w:r w:rsidRPr="002948C3">
        <w:rPr>
          <w:rFonts w:ascii="Arial" w:hAnsi="Arial" w:cs="Arial"/>
        </w:rPr>
        <w:t>Tools and Equipment: Do not use tools or equipment that produce harmful noise levels.</w:t>
      </w:r>
    </w:p>
    <w:p w:rsidR="004179A1" w:rsidRPr="002948C3" w:rsidRDefault="004179A1" w:rsidP="00AE3082">
      <w:pPr>
        <w:spacing w:after="0" w:line="240" w:lineRule="auto"/>
        <w:ind w:left="1260" w:hanging="540"/>
        <w:jc w:val="both"/>
        <w:rPr>
          <w:rFonts w:ascii="Arial" w:hAnsi="Arial" w:cs="Arial"/>
        </w:rPr>
      </w:pPr>
    </w:p>
    <w:p w:rsidR="004179A1" w:rsidRPr="002948C3" w:rsidRDefault="004179A1" w:rsidP="00AE3082">
      <w:pPr>
        <w:numPr>
          <w:ilvl w:val="1"/>
          <w:numId w:val="143"/>
        </w:numPr>
        <w:spacing w:after="0" w:line="240" w:lineRule="auto"/>
        <w:ind w:left="1260" w:hanging="540"/>
        <w:jc w:val="both"/>
        <w:rPr>
          <w:rFonts w:ascii="Arial" w:hAnsi="Arial" w:cs="Arial"/>
        </w:rPr>
      </w:pPr>
      <w:r w:rsidRPr="002948C3">
        <w:rPr>
          <w:rFonts w:ascii="Arial" w:hAnsi="Arial" w:cs="Arial"/>
        </w:rPr>
        <w:t>Templates: Obtain and distribute to the parties involved templates for work specified to be factory prepared and field installed. Check Shop Drawings of other work to confirm that adequate provisions are made for locating and installing products to comply with indicated requirements.</w:t>
      </w:r>
    </w:p>
    <w:p w:rsidR="004179A1" w:rsidRPr="002948C3" w:rsidRDefault="004179A1" w:rsidP="00AE3082">
      <w:pPr>
        <w:spacing w:after="0" w:line="240" w:lineRule="auto"/>
        <w:ind w:left="1260" w:hanging="540"/>
        <w:jc w:val="both"/>
        <w:rPr>
          <w:rFonts w:ascii="Arial" w:hAnsi="Arial" w:cs="Arial"/>
        </w:rPr>
      </w:pPr>
    </w:p>
    <w:p w:rsidR="004179A1" w:rsidRPr="002948C3" w:rsidRDefault="004179A1" w:rsidP="00AE3082">
      <w:pPr>
        <w:numPr>
          <w:ilvl w:val="1"/>
          <w:numId w:val="143"/>
        </w:numPr>
        <w:spacing w:after="0" w:line="240" w:lineRule="auto"/>
        <w:ind w:left="1260" w:hanging="540"/>
        <w:jc w:val="both"/>
        <w:rPr>
          <w:rFonts w:ascii="Arial" w:hAnsi="Arial" w:cs="Arial"/>
        </w:rPr>
      </w:pPr>
      <w:r w:rsidRPr="002948C3">
        <w:rPr>
          <w:rFonts w:ascii="Arial" w:hAnsi="Arial" w:cs="Arial"/>
        </w:rPr>
        <w:t>Attachment: Provide blocking and attachment plates and anchors and fasteners of adequate size and number to securely anchor each component in place, accurately located and aligned with other portions of the Work. Where size and type of attachments are not indicated, verify size and type required for load conditions.</w:t>
      </w:r>
    </w:p>
    <w:p w:rsidR="004179A1" w:rsidRPr="002948C3" w:rsidRDefault="004179A1" w:rsidP="00AE3082">
      <w:pPr>
        <w:spacing w:after="0" w:line="240" w:lineRule="auto"/>
        <w:ind w:left="1440"/>
        <w:jc w:val="both"/>
        <w:rPr>
          <w:rFonts w:ascii="Arial" w:hAnsi="Arial" w:cs="Arial"/>
        </w:rPr>
      </w:pPr>
    </w:p>
    <w:p w:rsidR="004179A1" w:rsidRDefault="004179A1" w:rsidP="009655F3">
      <w:pPr>
        <w:numPr>
          <w:ilvl w:val="5"/>
          <w:numId w:val="143"/>
        </w:numPr>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Mounting Heights: Where mounting heights are not indicated, mount components at heights directed by Architect.</w:t>
      </w:r>
    </w:p>
    <w:p w:rsidR="00AE3082" w:rsidRPr="002948C3" w:rsidRDefault="00AE3082" w:rsidP="009655F3">
      <w:pPr>
        <w:suppressAutoHyphens/>
        <w:spacing w:after="0" w:line="240" w:lineRule="auto"/>
        <w:ind w:left="1800" w:hanging="540"/>
        <w:jc w:val="both"/>
        <w:outlineLvl w:val="3"/>
        <w:rPr>
          <w:rFonts w:ascii="Arial" w:eastAsia="Times New Roman" w:hAnsi="Arial" w:cs="Arial"/>
        </w:rPr>
      </w:pPr>
    </w:p>
    <w:p w:rsidR="004179A1" w:rsidRPr="002948C3" w:rsidRDefault="004179A1" w:rsidP="009655F3">
      <w:pPr>
        <w:numPr>
          <w:ilvl w:val="5"/>
          <w:numId w:val="143"/>
        </w:numPr>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Allow for building movement, including thermal expansion and contraction.</w:t>
      </w:r>
    </w:p>
    <w:p w:rsidR="00AE3082" w:rsidRDefault="00AE3082" w:rsidP="009655F3">
      <w:pPr>
        <w:suppressAutoHyphens/>
        <w:spacing w:after="0" w:line="240" w:lineRule="auto"/>
        <w:ind w:left="1800" w:hanging="540"/>
        <w:jc w:val="both"/>
        <w:outlineLvl w:val="3"/>
        <w:rPr>
          <w:rFonts w:ascii="Arial" w:eastAsia="Times New Roman" w:hAnsi="Arial" w:cs="Arial"/>
        </w:rPr>
      </w:pPr>
    </w:p>
    <w:p w:rsidR="004179A1" w:rsidRPr="002948C3" w:rsidRDefault="004179A1" w:rsidP="009655F3">
      <w:pPr>
        <w:numPr>
          <w:ilvl w:val="5"/>
          <w:numId w:val="143"/>
        </w:numPr>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Coordinate installation of anchorages. Furnish setting drawings, templates, and directions for installing anchorages, including sleeves, concrete inserts, anchor bolts, and items with integral anchors, that are to be embedded in concrete or masonry. Deliver such items to Project site in time for installation.</w:t>
      </w:r>
    </w:p>
    <w:p w:rsidR="004179A1" w:rsidRPr="002948C3" w:rsidRDefault="004179A1" w:rsidP="00AE3082">
      <w:pPr>
        <w:spacing w:after="0" w:line="240" w:lineRule="auto"/>
        <w:ind w:left="2160"/>
        <w:jc w:val="both"/>
        <w:rPr>
          <w:rFonts w:ascii="Arial" w:hAnsi="Arial" w:cs="Arial"/>
        </w:rPr>
      </w:pPr>
    </w:p>
    <w:p w:rsidR="004179A1" w:rsidRDefault="004179A1" w:rsidP="00005EDB">
      <w:pPr>
        <w:numPr>
          <w:ilvl w:val="1"/>
          <w:numId w:val="143"/>
        </w:numPr>
        <w:spacing w:after="0" w:line="240" w:lineRule="auto"/>
        <w:ind w:left="1260" w:hanging="540"/>
        <w:jc w:val="both"/>
        <w:rPr>
          <w:rFonts w:ascii="Arial" w:hAnsi="Arial" w:cs="Arial"/>
        </w:rPr>
      </w:pPr>
      <w:r w:rsidRPr="002948C3">
        <w:rPr>
          <w:rFonts w:ascii="Arial" w:hAnsi="Arial" w:cs="Arial"/>
        </w:rPr>
        <w:t>Joints: Make joints of uniform width. Where joint locations in exposed work are not indicated, arrange joints for the best visual effect. Fit exposed connections together to form hairline joints.</w:t>
      </w:r>
    </w:p>
    <w:p w:rsidR="00C75E84" w:rsidRPr="00005EDB" w:rsidRDefault="00C75E84" w:rsidP="00C75E84">
      <w:pPr>
        <w:spacing w:after="0" w:line="240" w:lineRule="auto"/>
        <w:ind w:left="1260"/>
        <w:jc w:val="both"/>
        <w:rPr>
          <w:rFonts w:ascii="Arial" w:hAnsi="Arial" w:cs="Arial"/>
        </w:rPr>
      </w:pPr>
    </w:p>
    <w:p w:rsidR="004179A1" w:rsidRPr="002948C3" w:rsidRDefault="004179A1" w:rsidP="00AE3082">
      <w:pPr>
        <w:numPr>
          <w:ilvl w:val="1"/>
          <w:numId w:val="143"/>
        </w:numPr>
        <w:spacing w:after="0" w:line="240" w:lineRule="auto"/>
        <w:ind w:left="1260" w:hanging="540"/>
        <w:jc w:val="both"/>
        <w:rPr>
          <w:rFonts w:ascii="Arial" w:hAnsi="Arial" w:cs="Arial"/>
        </w:rPr>
      </w:pPr>
      <w:r w:rsidRPr="002948C3">
        <w:rPr>
          <w:rFonts w:ascii="Arial" w:hAnsi="Arial" w:cs="Arial"/>
        </w:rPr>
        <w:t>Hazardous Materials: Use products, cleaners, and installation materials that are not considered hazardous.</w:t>
      </w:r>
    </w:p>
    <w:p w:rsidR="004179A1" w:rsidRPr="002948C3" w:rsidRDefault="004179A1" w:rsidP="00AE3082">
      <w:pPr>
        <w:spacing w:after="0" w:line="240" w:lineRule="auto"/>
        <w:ind w:left="1440"/>
        <w:jc w:val="both"/>
        <w:rPr>
          <w:rFonts w:ascii="Arial" w:hAnsi="Arial" w:cs="Arial"/>
        </w:rPr>
      </w:pPr>
    </w:p>
    <w:p w:rsidR="004179A1" w:rsidRPr="00C75E84" w:rsidRDefault="004179A1" w:rsidP="00C75E84">
      <w:pPr>
        <w:numPr>
          <w:ilvl w:val="0"/>
          <w:numId w:val="143"/>
        </w:numPr>
        <w:spacing w:after="0" w:line="240" w:lineRule="auto"/>
        <w:ind w:hanging="720"/>
        <w:jc w:val="both"/>
        <w:rPr>
          <w:rFonts w:ascii="Arial" w:hAnsi="Arial" w:cs="Arial"/>
        </w:rPr>
      </w:pPr>
      <w:r w:rsidRPr="002948C3">
        <w:rPr>
          <w:rFonts w:ascii="Arial" w:hAnsi="Arial" w:cs="Arial"/>
        </w:rPr>
        <w:t>CUTTING AND PATCHING</w:t>
      </w:r>
    </w:p>
    <w:p w:rsidR="004179A1" w:rsidRPr="002948C3" w:rsidRDefault="004179A1" w:rsidP="00AE3082">
      <w:pPr>
        <w:numPr>
          <w:ilvl w:val="1"/>
          <w:numId w:val="143"/>
        </w:numPr>
        <w:spacing w:after="0" w:line="240" w:lineRule="auto"/>
        <w:ind w:left="1260" w:hanging="540"/>
        <w:jc w:val="both"/>
        <w:rPr>
          <w:rFonts w:ascii="Arial" w:hAnsi="Arial" w:cs="Arial"/>
        </w:rPr>
      </w:pPr>
      <w:r w:rsidRPr="002948C3">
        <w:rPr>
          <w:rFonts w:ascii="Arial" w:hAnsi="Arial" w:cs="Arial"/>
        </w:rPr>
        <w:lastRenderedPageBreak/>
        <w:t>Cutting and Patching, General: Employ skilled workers to perform cutting and patching.  Proceed with cutting and patching at the earliest feasible time, and complete without delay.</w:t>
      </w:r>
    </w:p>
    <w:p w:rsidR="004179A1" w:rsidRPr="002948C3" w:rsidRDefault="004179A1" w:rsidP="00AE3082">
      <w:pPr>
        <w:spacing w:after="0" w:line="240" w:lineRule="auto"/>
        <w:ind w:left="1440"/>
        <w:jc w:val="both"/>
        <w:rPr>
          <w:rFonts w:ascii="Arial" w:hAnsi="Arial" w:cs="Arial"/>
        </w:rPr>
      </w:pPr>
    </w:p>
    <w:p w:rsidR="004179A1" w:rsidRDefault="004179A1" w:rsidP="009655F3">
      <w:pPr>
        <w:numPr>
          <w:ilvl w:val="2"/>
          <w:numId w:val="143"/>
        </w:numPr>
        <w:spacing w:after="0" w:line="240" w:lineRule="auto"/>
        <w:ind w:left="1800" w:hanging="540"/>
        <w:jc w:val="both"/>
        <w:rPr>
          <w:rFonts w:ascii="Arial" w:hAnsi="Arial" w:cs="Arial"/>
        </w:rPr>
      </w:pPr>
      <w:r w:rsidRPr="002948C3">
        <w:rPr>
          <w:rFonts w:ascii="Arial" w:hAnsi="Arial" w:cs="Arial"/>
        </w:rPr>
        <w:t>Cut in-place construction to provide for installation of other components or performance of other construction, and subsequently patch as required to restore surfaces to their original condition.</w:t>
      </w:r>
    </w:p>
    <w:p w:rsidR="00AE3082" w:rsidRPr="002948C3" w:rsidRDefault="00AE3082" w:rsidP="00AE3082">
      <w:pPr>
        <w:spacing w:after="0" w:line="240" w:lineRule="auto"/>
        <w:ind w:left="1800"/>
        <w:jc w:val="both"/>
        <w:rPr>
          <w:rFonts w:ascii="Arial" w:hAnsi="Arial" w:cs="Arial"/>
        </w:rPr>
      </w:pPr>
    </w:p>
    <w:p w:rsidR="004179A1" w:rsidRPr="002948C3" w:rsidRDefault="004179A1" w:rsidP="009655F3">
      <w:pPr>
        <w:numPr>
          <w:ilvl w:val="2"/>
          <w:numId w:val="143"/>
        </w:numPr>
        <w:spacing w:after="0" w:line="240" w:lineRule="auto"/>
        <w:ind w:left="1800" w:hanging="540"/>
        <w:jc w:val="both"/>
        <w:rPr>
          <w:rFonts w:ascii="Arial" w:hAnsi="Arial" w:cs="Arial"/>
        </w:rPr>
      </w:pPr>
      <w:r w:rsidRPr="002948C3">
        <w:rPr>
          <w:rFonts w:ascii="Arial" w:hAnsi="Arial" w:cs="Arial"/>
        </w:rPr>
        <w:t>No exterior concrete or asphalt paving will be cut for any reason without the expressed written permission of the School District. Directional boring is to be utilized when practical to do so.</w:t>
      </w:r>
    </w:p>
    <w:p w:rsidR="004179A1" w:rsidRPr="002948C3" w:rsidRDefault="004179A1" w:rsidP="00AE3082">
      <w:pPr>
        <w:spacing w:after="0" w:line="240" w:lineRule="auto"/>
        <w:ind w:left="2160"/>
        <w:jc w:val="both"/>
        <w:rPr>
          <w:rFonts w:ascii="Arial" w:hAnsi="Arial" w:cs="Arial"/>
        </w:rPr>
      </w:pPr>
    </w:p>
    <w:p w:rsidR="004179A1" w:rsidRPr="002948C3" w:rsidRDefault="004179A1" w:rsidP="00AE3082">
      <w:pPr>
        <w:numPr>
          <w:ilvl w:val="1"/>
          <w:numId w:val="143"/>
        </w:numPr>
        <w:spacing w:after="0" w:line="240" w:lineRule="auto"/>
        <w:ind w:left="1260" w:hanging="540"/>
        <w:jc w:val="both"/>
        <w:rPr>
          <w:rFonts w:ascii="Arial" w:hAnsi="Arial" w:cs="Arial"/>
        </w:rPr>
      </w:pPr>
      <w:r w:rsidRPr="002948C3">
        <w:rPr>
          <w:rFonts w:ascii="Arial" w:hAnsi="Arial" w:cs="Arial"/>
        </w:rPr>
        <w:t>Temporary Support: Provide temporary support of work to be cut.</w:t>
      </w:r>
    </w:p>
    <w:p w:rsidR="004179A1" w:rsidRPr="002948C3" w:rsidRDefault="004179A1" w:rsidP="00AE3082">
      <w:pPr>
        <w:spacing w:after="0" w:line="240" w:lineRule="auto"/>
        <w:ind w:left="1260" w:hanging="540"/>
        <w:jc w:val="both"/>
        <w:rPr>
          <w:rFonts w:ascii="Arial" w:hAnsi="Arial" w:cs="Arial"/>
        </w:rPr>
      </w:pPr>
    </w:p>
    <w:p w:rsidR="004179A1" w:rsidRPr="002948C3" w:rsidRDefault="004179A1" w:rsidP="00AE3082">
      <w:pPr>
        <w:numPr>
          <w:ilvl w:val="1"/>
          <w:numId w:val="143"/>
        </w:numPr>
        <w:spacing w:after="0" w:line="240" w:lineRule="auto"/>
        <w:ind w:left="1260" w:hanging="540"/>
        <w:jc w:val="both"/>
        <w:rPr>
          <w:rFonts w:ascii="Arial" w:hAnsi="Arial" w:cs="Arial"/>
        </w:rPr>
      </w:pPr>
      <w:r w:rsidRPr="002948C3">
        <w:rPr>
          <w:rFonts w:ascii="Arial" w:hAnsi="Arial" w:cs="Arial"/>
        </w:rPr>
        <w:t>Protection: Protect in-place construction during cutting and patching to prevent damage.  Provide protection from adverse weather conditions for portions of Project that might be exposed during cutting and patching operations.</w:t>
      </w:r>
    </w:p>
    <w:p w:rsidR="004179A1" w:rsidRPr="002948C3" w:rsidRDefault="004179A1" w:rsidP="00AE3082">
      <w:pPr>
        <w:spacing w:after="0" w:line="240" w:lineRule="auto"/>
        <w:ind w:left="1260" w:hanging="540"/>
        <w:jc w:val="both"/>
        <w:rPr>
          <w:rFonts w:ascii="Arial" w:hAnsi="Arial" w:cs="Arial"/>
        </w:rPr>
      </w:pPr>
    </w:p>
    <w:p w:rsidR="004179A1" w:rsidRPr="002948C3" w:rsidRDefault="004179A1" w:rsidP="00AE3082">
      <w:pPr>
        <w:numPr>
          <w:ilvl w:val="1"/>
          <w:numId w:val="143"/>
        </w:numPr>
        <w:spacing w:after="0" w:line="240" w:lineRule="auto"/>
        <w:ind w:left="1260" w:hanging="540"/>
        <w:jc w:val="both"/>
        <w:rPr>
          <w:rFonts w:ascii="Arial" w:hAnsi="Arial" w:cs="Arial"/>
        </w:rPr>
      </w:pPr>
      <w:r w:rsidRPr="002948C3">
        <w:rPr>
          <w:rFonts w:ascii="Arial" w:hAnsi="Arial" w:cs="Arial"/>
        </w:rPr>
        <w:t>Adjacent Occupied Areas: Avoid interference with use of adjoining areas or interruption of free passage to adjoining areas.</w:t>
      </w:r>
    </w:p>
    <w:p w:rsidR="004179A1" w:rsidRPr="002948C3" w:rsidRDefault="004179A1" w:rsidP="00AE3082">
      <w:pPr>
        <w:numPr>
          <w:ilvl w:val="1"/>
          <w:numId w:val="143"/>
        </w:numPr>
        <w:spacing w:after="0" w:line="240" w:lineRule="auto"/>
        <w:ind w:left="1260" w:hanging="540"/>
        <w:jc w:val="both"/>
        <w:rPr>
          <w:rFonts w:ascii="Arial" w:hAnsi="Arial" w:cs="Arial"/>
        </w:rPr>
      </w:pPr>
      <w:r w:rsidRPr="002948C3">
        <w:rPr>
          <w:rFonts w:ascii="Arial" w:hAnsi="Arial" w:cs="Arial"/>
        </w:rPr>
        <w:t>Existing Utility Services and Mechanical/Electrical Systems: Where existing services/systems are required to be removed, relocated, or abandoned, bypass such services/systems before cutting to prevent interruption to occupied areas.</w:t>
      </w:r>
    </w:p>
    <w:p w:rsidR="004179A1" w:rsidRPr="002948C3" w:rsidRDefault="004179A1" w:rsidP="00AE3082">
      <w:pPr>
        <w:spacing w:after="0" w:line="240" w:lineRule="auto"/>
        <w:ind w:left="1260" w:hanging="540"/>
        <w:jc w:val="both"/>
        <w:rPr>
          <w:rFonts w:ascii="Arial" w:hAnsi="Arial" w:cs="Arial"/>
        </w:rPr>
      </w:pPr>
    </w:p>
    <w:p w:rsidR="004179A1" w:rsidRPr="002948C3" w:rsidRDefault="004179A1" w:rsidP="00AE3082">
      <w:pPr>
        <w:numPr>
          <w:ilvl w:val="1"/>
          <w:numId w:val="143"/>
        </w:numPr>
        <w:spacing w:after="0" w:line="240" w:lineRule="auto"/>
        <w:ind w:left="1260" w:hanging="540"/>
        <w:jc w:val="both"/>
        <w:rPr>
          <w:rFonts w:ascii="Arial" w:hAnsi="Arial" w:cs="Arial"/>
        </w:rPr>
      </w:pPr>
      <w:r w:rsidRPr="002948C3">
        <w:rPr>
          <w:rFonts w:ascii="Arial" w:hAnsi="Arial" w:cs="Arial"/>
        </w:rPr>
        <w:t>Cutting: Cut in-place construction by sawing, drilling, breaking, chipping, grinding, and similar operations, including excavation, using methods least likely to damage elements retained or adjoining construction. If possible, review proposed procedures with original Installer; comply with original Installer's written recommendations.</w:t>
      </w:r>
    </w:p>
    <w:p w:rsidR="004179A1" w:rsidRPr="002948C3" w:rsidRDefault="004179A1" w:rsidP="00AE3082">
      <w:pPr>
        <w:spacing w:after="0" w:line="240" w:lineRule="auto"/>
        <w:ind w:left="1440"/>
        <w:jc w:val="both"/>
        <w:rPr>
          <w:rFonts w:ascii="Arial" w:hAnsi="Arial" w:cs="Arial"/>
        </w:rPr>
      </w:pPr>
    </w:p>
    <w:p w:rsidR="004179A1" w:rsidRDefault="004179A1" w:rsidP="00AE3082">
      <w:pPr>
        <w:numPr>
          <w:ilvl w:val="5"/>
          <w:numId w:val="143"/>
        </w:numPr>
        <w:tabs>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In general, use hand or small power tools designed for sawing and grinding, not hammering and chopping. Cut holes and slots neatly to minimum size required, and with minimum disturbance of adjacent surfaces. Temporarily cover openings when not in use.</w:t>
      </w:r>
    </w:p>
    <w:p w:rsidR="00AE3082" w:rsidRPr="002948C3" w:rsidRDefault="00AE3082" w:rsidP="00AE3082">
      <w:pPr>
        <w:tabs>
          <w:tab w:val="left" w:pos="1440"/>
        </w:tabs>
        <w:suppressAutoHyphens/>
        <w:spacing w:after="0" w:line="240" w:lineRule="auto"/>
        <w:ind w:left="1800" w:hanging="540"/>
        <w:jc w:val="both"/>
        <w:outlineLvl w:val="3"/>
        <w:rPr>
          <w:rFonts w:ascii="Arial" w:eastAsia="Times New Roman" w:hAnsi="Arial" w:cs="Arial"/>
        </w:rPr>
      </w:pPr>
    </w:p>
    <w:p w:rsidR="004179A1" w:rsidRPr="002948C3" w:rsidRDefault="004179A1" w:rsidP="00AE3082">
      <w:pPr>
        <w:numPr>
          <w:ilvl w:val="5"/>
          <w:numId w:val="143"/>
        </w:numPr>
        <w:tabs>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Finished Surfaces: Cut or drill from the exposed or finished side into concealed surfaces.</w:t>
      </w:r>
    </w:p>
    <w:p w:rsidR="00AE3082" w:rsidRDefault="00AE3082" w:rsidP="00AE3082">
      <w:pPr>
        <w:tabs>
          <w:tab w:val="left" w:pos="1440"/>
        </w:tabs>
        <w:suppressAutoHyphens/>
        <w:spacing w:after="0" w:line="240" w:lineRule="auto"/>
        <w:ind w:left="1800" w:hanging="540"/>
        <w:jc w:val="both"/>
        <w:outlineLvl w:val="3"/>
        <w:rPr>
          <w:rFonts w:ascii="Arial" w:eastAsia="Times New Roman" w:hAnsi="Arial" w:cs="Arial"/>
        </w:rPr>
      </w:pPr>
    </w:p>
    <w:p w:rsidR="004179A1" w:rsidRPr="002948C3" w:rsidRDefault="004179A1" w:rsidP="00AE3082">
      <w:pPr>
        <w:numPr>
          <w:ilvl w:val="5"/>
          <w:numId w:val="143"/>
        </w:numPr>
        <w:tabs>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Concrete and Masonry: Cut using a cutting machine, such as an abrasive saw or a diamond-core drill.</w:t>
      </w:r>
    </w:p>
    <w:p w:rsidR="00AE3082" w:rsidRDefault="00AE3082" w:rsidP="00AE3082">
      <w:pPr>
        <w:tabs>
          <w:tab w:val="left" w:pos="1440"/>
        </w:tabs>
        <w:suppressAutoHyphens/>
        <w:spacing w:after="0" w:line="240" w:lineRule="auto"/>
        <w:ind w:left="1800" w:hanging="540"/>
        <w:jc w:val="both"/>
        <w:outlineLvl w:val="3"/>
        <w:rPr>
          <w:rFonts w:ascii="Arial" w:eastAsia="Times New Roman" w:hAnsi="Arial" w:cs="Arial"/>
        </w:rPr>
      </w:pPr>
    </w:p>
    <w:p w:rsidR="004179A1" w:rsidRPr="002948C3" w:rsidRDefault="004179A1" w:rsidP="00AE3082">
      <w:pPr>
        <w:numPr>
          <w:ilvl w:val="5"/>
          <w:numId w:val="143"/>
        </w:numPr>
        <w:tabs>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Excavating and Backfilling: Comply with requirements in applicable Division 31 Sections where required by cutting and patching operations.</w:t>
      </w:r>
    </w:p>
    <w:p w:rsidR="00AE3082" w:rsidRDefault="00AE3082" w:rsidP="00AE3082">
      <w:pPr>
        <w:suppressAutoHyphens/>
        <w:spacing w:after="0" w:line="240" w:lineRule="auto"/>
        <w:ind w:left="1800" w:hanging="540"/>
        <w:jc w:val="both"/>
        <w:rPr>
          <w:rFonts w:ascii="Arial" w:eastAsia="Times New Roman" w:hAnsi="Arial" w:cs="Arial"/>
        </w:rPr>
      </w:pPr>
    </w:p>
    <w:p w:rsidR="004179A1" w:rsidRPr="002948C3" w:rsidRDefault="004179A1" w:rsidP="00AE3082">
      <w:pPr>
        <w:suppressAutoHyphens/>
        <w:spacing w:after="0" w:line="240" w:lineRule="auto"/>
        <w:ind w:left="1800" w:hanging="540"/>
        <w:jc w:val="both"/>
        <w:rPr>
          <w:rFonts w:ascii="Arial" w:eastAsia="Times New Roman" w:hAnsi="Arial" w:cs="Arial"/>
          <w:vanish/>
        </w:rPr>
      </w:pPr>
      <w:r w:rsidRPr="002948C3">
        <w:rPr>
          <w:rFonts w:ascii="Arial" w:eastAsia="Times New Roman" w:hAnsi="Arial" w:cs="Arial"/>
          <w:vanish/>
        </w:rPr>
        <w:t>Revise first subparagraph below to suit Project.</w:t>
      </w:r>
    </w:p>
    <w:p w:rsidR="004179A1" w:rsidRPr="002948C3" w:rsidRDefault="004179A1" w:rsidP="00AE3082">
      <w:pPr>
        <w:numPr>
          <w:ilvl w:val="5"/>
          <w:numId w:val="143"/>
        </w:numPr>
        <w:tabs>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Mechanical and Electrical Services: Cut off pipe or conduit in walls or partitions to be removed. Cap, valve, or plug and seal remaining portion of pipe or conduit to prevent entrance of moisture or other foreign matter after cutting.</w:t>
      </w:r>
    </w:p>
    <w:p w:rsidR="00AE3082" w:rsidRDefault="00AE3082" w:rsidP="00AE3082">
      <w:pPr>
        <w:suppressAutoHyphens/>
        <w:spacing w:after="0" w:line="240" w:lineRule="auto"/>
        <w:ind w:left="1800" w:hanging="540"/>
        <w:jc w:val="both"/>
        <w:rPr>
          <w:rFonts w:ascii="Arial" w:eastAsia="Times New Roman" w:hAnsi="Arial" w:cs="Arial"/>
        </w:rPr>
      </w:pPr>
    </w:p>
    <w:p w:rsidR="004179A1" w:rsidRPr="002948C3" w:rsidRDefault="004179A1" w:rsidP="00AE3082">
      <w:pPr>
        <w:suppressAutoHyphens/>
        <w:spacing w:after="0" w:line="240" w:lineRule="auto"/>
        <w:ind w:left="1800" w:hanging="540"/>
        <w:jc w:val="both"/>
        <w:rPr>
          <w:rFonts w:ascii="Arial" w:eastAsia="Times New Roman" w:hAnsi="Arial" w:cs="Arial"/>
          <w:vanish/>
        </w:rPr>
      </w:pPr>
      <w:r w:rsidRPr="002948C3">
        <w:rPr>
          <w:rFonts w:ascii="Arial" w:eastAsia="Times New Roman" w:hAnsi="Arial" w:cs="Arial"/>
          <w:vanish/>
        </w:rPr>
        <w:t>Retain subparagraph below if required to prevent multiple cutting and patching in the same area.  Add specific requirements for multiple contracts and special conditions requiring coordination.</w:t>
      </w:r>
    </w:p>
    <w:p w:rsidR="004179A1" w:rsidRPr="002948C3" w:rsidRDefault="004179A1" w:rsidP="00AE3082">
      <w:pPr>
        <w:numPr>
          <w:ilvl w:val="5"/>
          <w:numId w:val="143"/>
        </w:numPr>
        <w:tabs>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Proceed with patching after construction operations requiring cutting are complete.</w:t>
      </w:r>
    </w:p>
    <w:p w:rsidR="004179A1" w:rsidRPr="002948C3" w:rsidRDefault="004179A1" w:rsidP="00AE3082">
      <w:pPr>
        <w:spacing w:after="0" w:line="240" w:lineRule="auto"/>
        <w:ind w:left="2160"/>
        <w:jc w:val="both"/>
        <w:rPr>
          <w:rFonts w:ascii="Arial" w:hAnsi="Arial" w:cs="Arial"/>
        </w:rPr>
      </w:pPr>
    </w:p>
    <w:p w:rsidR="009322E2" w:rsidRPr="00C75E84" w:rsidRDefault="004179A1" w:rsidP="00C75E84">
      <w:pPr>
        <w:numPr>
          <w:ilvl w:val="1"/>
          <w:numId w:val="143"/>
        </w:numPr>
        <w:spacing w:after="0" w:line="240" w:lineRule="auto"/>
        <w:ind w:left="1260" w:hanging="540"/>
        <w:jc w:val="both"/>
        <w:rPr>
          <w:rFonts w:ascii="Arial" w:hAnsi="Arial" w:cs="Arial"/>
        </w:rPr>
      </w:pPr>
      <w:r w:rsidRPr="002948C3">
        <w:rPr>
          <w:rFonts w:ascii="Arial" w:hAnsi="Arial" w:cs="Arial"/>
        </w:rPr>
        <w:t>Patching: Patch construction by filling, repairing, refinishing, closing up, and similar operations following performance of other work. Patch with durable seams that are as invisible as practicable. Provide materials and comply with installation requirements specified in other Sections, where applicable.</w:t>
      </w:r>
    </w:p>
    <w:p w:rsidR="004179A1" w:rsidRDefault="004179A1" w:rsidP="00AE3082">
      <w:pPr>
        <w:numPr>
          <w:ilvl w:val="5"/>
          <w:numId w:val="143"/>
        </w:numPr>
        <w:tabs>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lastRenderedPageBreak/>
        <w:t>Inspection: Where feasible, test and inspect patched areas after completion to demonstrate physical integrity of installation.</w:t>
      </w:r>
    </w:p>
    <w:p w:rsidR="006F2CEF" w:rsidRPr="002948C3" w:rsidRDefault="006F2CEF" w:rsidP="006F2CEF">
      <w:pPr>
        <w:tabs>
          <w:tab w:val="left" w:pos="1440"/>
        </w:tabs>
        <w:suppressAutoHyphens/>
        <w:spacing w:after="0" w:line="240" w:lineRule="auto"/>
        <w:ind w:left="1800"/>
        <w:jc w:val="both"/>
        <w:outlineLvl w:val="3"/>
        <w:rPr>
          <w:rFonts w:ascii="Arial" w:eastAsia="Times New Roman" w:hAnsi="Arial" w:cs="Arial"/>
        </w:rPr>
      </w:pPr>
    </w:p>
    <w:p w:rsidR="004179A1" w:rsidRDefault="004179A1" w:rsidP="00AE3082">
      <w:pPr>
        <w:numPr>
          <w:ilvl w:val="5"/>
          <w:numId w:val="143"/>
        </w:numPr>
        <w:tabs>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Exposed Finishes: Restore exposed finishes of patched areas and extend finish restoration into retained adjoining construction in a manner that will minimize evidence of patching and refinishing.</w:t>
      </w:r>
    </w:p>
    <w:p w:rsidR="00AE3082" w:rsidRPr="002948C3" w:rsidRDefault="00AE3082" w:rsidP="00AE3082">
      <w:pPr>
        <w:tabs>
          <w:tab w:val="left" w:pos="1440"/>
        </w:tabs>
        <w:suppressAutoHyphens/>
        <w:spacing w:after="0" w:line="240" w:lineRule="auto"/>
        <w:ind w:left="1800"/>
        <w:jc w:val="both"/>
        <w:outlineLvl w:val="3"/>
        <w:rPr>
          <w:rFonts w:ascii="Arial" w:eastAsia="Times New Roman" w:hAnsi="Arial" w:cs="Arial"/>
        </w:rPr>
      </w:pPr>
    </w:p>
    <w:p w:rsidR="004179A1" w:rsidRPr="002948C3" w:rsidRDefault="004179A1" w:rsidP="00AE3082">
      <w:pPr>
        <w:suppressAutoHyphens/>
        <w:spacing w:after="0" w:line="240" w:lineRule="auto"/>
        <w:ind w:left="1800" w:hanging="540"/>
        <w:jc w:val="both"/>
        <w:rPr>
          <w:rFonts w:ascii="Arial" w:eastAsia="Times New Roman" w:hAnsi="Arial" w:cs="Arial"/>
          <w:vanish/>
        </w:rPr>
      </w:pPr>
      <w:r w:rsidRPr="002948C3">
        <w:rPr>
          <w:rFonts w:ascii="Arial" w:eastAsia="Times New Roman" w:hAnsi="Arial" w:cs="Arial"/>
          <w:vanish/>
        </w:rPr>
        <w:t>Insert specific refinishing requirements for floors, walls, and ceilings.  Revise first subparagraph below to suit Project.</w:t>
      </w:r>
    </w:p>
    <w:p w:rsidR="004179A1" w:rsidRPr="002948C3" w:rsidRDefault="004179A1" w:rsidP="00AE3082">
      <w:pPr>
        <w:numPr>
          <w:ilvl w:val="5"/>
          <w:numId w:val="143"/>
        </w:numPr>
        <w:tabs>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Floors and Walls: Where walls or partitions that are removed extend one finished area into another, patch and repair floor and wall surfaces in the new space.  Provide an even surface of uniform finish, color, texture, and appearance. Remove in-place floor and wall coverings and replace with new materials, if necessary, to achieve uniform color and appearance.</w:t>
      </w:r>
    </w:p>
    <w:p w:rsidR="00AE3082" w:rsidRDefault="00AE3082" w:rsidP="00AE3082">
      <w:pPr>
        <w:suppressAutoHyphens/>
        <w:spacing w:after="0" w:line="240" w:lineRule="auto"/>
        <w:ind w:left="1800" w:hanging="540"/>
        <w:jc w:val="both"/>
        <w:rPr>
          <w:rFonts w:ascii="Arial" w:eastAsia="Times New Roman" w:hAnsi="Arial" w:cs="Arial"/>
        </w:rPr>
      </w:pPr>
    </w:p>
    <w:p w:rsidR="004179A1" w:rsidRPr="002948C3" w:rsidRDefault="004179A1" w:rsidP="00AE3082">
      <w:pPr>
        <w:suppressAutoHyphens/>
        <w:spacing w:after="0" w:line="240" w:lineRule="auto"/>
        <w:ind w:left="1800" w:hanging="540"/>
        <w:jc w:val="both"/>
        <w:rPr>
          <w:rFonts w:ascii="Arial" w:eastAsia="Times New Roman" w:hAnsi="Arial" w:cs="Arial"/>
          <w:vanish/>
        </w:rPr>
      </w:pPr>
      <w:r w:rsidRPr="002948C3">
        <w:rPr>
          <w:rFonts w:ascii="Arial" w:eastAsia="Times New Roman" w:hAnsi="Arial" w:cs="Arial"/>
          <w:vanish/>
        </w:rPr>
        <w:t>Revise first subparagraph below to suit Project or delete.</w:t>
      </w:r>
    </w:p>
    <w:p w:rsidR="004179A1" w:rsidRPr="002948C3" w:rsidRDefault="004179A1" w:rsidP="00AE3082">
      <w:pPr>
        <w:numPr>
          <w:ilvl w:val="5"/>
          <w:numId w:val="143"/>
        </w:numPr>
        <w:tabs>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Ceilings: Patch, repair, or rehang in-place ceilings as necessary to provide an even-plane surface of uniform appearance.</w:t>
      </w:r>
    </w:p>
    <w:p w:rsidR="00AE3082" w:rsidRDefault="00AE3082" w:rsidP="00AE3082">
      <w:pPr>
        <w:tabs>
          <w:tab w:val="left" w:pos="1440"/>
        </w:tabs>
        <w:suppressAutoHyphens/>
        <w:spacing w:after="0" w:line="240" w:lineRule="auto"/>
        <w:ind w:left="1800"/>
        <w:jc w:val="both"/>
        <w:outlineLvl w:val="3"/>
        <w:rPr>
          <w:rFonts w:ascii="Arial" w:eastAsia="Times New Roman" w:hAnsi="Arial" w:cs="Arial"/>
        </w:rPr>
      </w:pPr>
    </w:p>
    <w:p w:rsidR="004179A1" w:rsidRPr="002948C3" w:rsidRDefault="004179A1" w:rsidP="00AE3082">
      <w:pPr>
        <w:numPr>
          <w:ilvl w:val="5"/>
          <w:numId w:val="143"/>
        </w:numPr>
        <w:tabs>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Exterior Building Enclosure: Patch components in a manner that restores enclosure to a weathertight condition.</w:t>
      </w:r>
    </w:p>
    <w:p w:rsidR="004179A1" w:rsidRPr="002948C3" w:rsidRDefault="004179A1" w:rsidP="00AE3082">
      <w:pPr>
        <w:spacing w:after="0" w:line="240" w:lineRule="auto"/>
        <w:ind w:left="2160"/>
        <w:jc w:val="both"/>
        <w:rPr>
          <w:rFonts w:ascii="Arial" w:hAnsi="Arial" w:cs="Arial"/>
        </w:rPr>
      </w:pPr>
    </w:p>
    <w:p w:rsidR="004179A1" w:rsidRPr="002948C3" w:rsidRDefault="004179A1" w:rsidP="00AE3082">
      <w:pPr>
        <w:numPr>
          <w:ilvl w:val="1"/>
          <w:numId w:val="143"/>
        </w:numPr>
        <w:spacing w:after="0" w:line="240" w:lineRule="auto"/>
        <w:ind w:left="1260" w:hanging="540"/>
        <w:jc w:val="both"/>
        <w:rPr>
          <w:rFonts w:ascii="Arial" w:hAnsi="Arial" w:cs="Arial"/>
        </w:rPr>
      </w:pPr>
      <w:r w:rsidRPr="002948C3">
        <w:rPr>
          <w:rFonts w:ascii="Arial" w:hAnsi="Arial" w:cs="Arial"/>
        </w:rPr>
        <w:t>Cleaning: Clean areas and spaces where cutting and patching are performed. Remove paint, mortar, oils, putty, and similar materials from adjacent finished surfaces.</w:t>
      </w:r>
    </w:p>
    <w:p w:rsidR="004179A1" w:rsidRPr="002948C3" w:rsidRDefault="004179A1" w:rsidP="00AE3082">
      <w:pPr>
        <w:spacing w:after="0" w:line="240" w:lineRule="auto"/>
        <w:ind w:left="1440"/>
        <w:jc w:val="both"/>
        <w:rPr>
          <w:rFonts w:ascii="Arial" w:hAnsi="Arial" w:cs="Arial"/>
        </w:rPr>
      </w:pPr>
    </w:p>
    <w:p w:rsidR="004179A1" w:rsidRPr="002948C3" w:rsidRDefault="004179A1" w:rsidP="00AE3082">
      <w:pPr>
        <w:numPr>
          <w:ilvl w:val="0"/>
          <w:numId w:val="143"/>
        </w:numPr>
        <w:spacing w:after="0" w:line="240" w:lineRule="auto"/>
        <w:ind w:hanging="720"/>
        <w:jc w:val="both"/>
        <w:rPr>
          <w:rFonts w:ascii="Arial" w:hAnsi="Arial" w:cs="Arial"/>
        </w:rPr>
      </w:pPr>
      <w:r w:rsidRPr="002948C3">
        <w:rPr>
          <w:rFonts w:ascii="Arial" w:hAnsi="Arial" w:cs="Arial"/>
        </w:rPr>
        <w:t>PROGRESS CLEANING</w:t>
      </w:r>
    </w:p>
    <w:p w:rsidR="004179A1" w:rsidRPr="002948C3" w:rsidRDefault="004179A1" w:rsidP="00AE3082">
      <w:pPr>
        <w:spacing w:after="0" w:line="240" w:lineRule="auto"/>
        <w:ind w:left="720"/>
        <w:jc w:val="both"/>
        <w:rPr>
          <w:rFonts w:ascii="Arial" w:hAnsi="Arial" w:cs="Arial"/>
        </w:rPr>
      </w:pPr>
    </w:p>
    <w:p w:rsidR="004179A1" w:rsidRPr="002948C3" w:rsidRDefault="004179A1" w:rsidP="00AE3082">
      <w:pPr>
        <w:numPr>
          <w:ilvl w:val="1"/>
          <w:numId w:val="143"/>
        </w:numPr>
        <w:spacing w:after="0" w:line="240" w:lineRule="auto"/>
        <w:ind w:left="1260" w:hanging="540"/>
        <w:jc w:val="both"/>
        <w:rPr>
          <w:rFonts w:ascii="Arial" w:hAnsi="Arial" w:cs="Arial"/>
        </w:rPr>
      </w:pPr>
      <w:r w:rsidRPr="002948C3">
        <w:rPr>
          <w:rFonts w:ascii="Arial" w:hAnsi="Arial" w:cs="Arial"/>
        </w:rPr>
        <w:t>General: Clean Project site and work areas daily, including common areas. Enforce requirements strictly. Dispose of materials lawfully.</w:t>
      </w:r>
    </w:p>
    <w:p w:rsidR="004179A1" w:rsidRPr="002948C3" w:rsidRDefault="004179A1" w:rsidP="00AE3082">
      <w:pPr>
        <w:spacing w:after="0" w:line="240" w:lineRule="auto"/>
        <w:ind w:left="1440"/>
        <w:jc w:val="both"/>
        <w:rPr>
          <w:rFonts w:ascii="Arial" w:hAnsi="Arial" w:cs="Arial"/>
        </w:rPr>
      </w:pPr>
    </w:p>
    <w:p w:rsidR="004179A1" w:rsidRDefault="004179A1" w:rsidP="00AE3082">
      <w:pPr>
        <w:numPr>
          <w:ilvl w:val="5"/>
          <w:numId w:val="143"/>
        </w:numPr>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Comply with requirements in NFPA 241 for removal of combustible waste materials and debris.</w:t>
      </w:r>
    </w:p>
    <w:p w:rsidR="00AE3082" w:rsidRPr="002948C3" w:rsidRDefault="00AE3082" w:rsidP="00AE3082">
      <w:pPr>
        <w:suppressAutoHyphens/>
        <w:spacing w:after="0" w:line="240" w:lineRule="auto"/>
        <w:ind w:left="1800" w:hanging="540"/>
        <w:jc w:val="both"/>
        <w:outlineLvl w:val="3"/>
        <w:rPr>
          <w:rFonts w:ascii="Arial" w:eastAsia="Times New Roman" w:hAnsi="Arial" w:cs="Arial"/>
        </w:rPr>
      </w:pPr>
    </w:p>
    <w:p w:rsidR="004179A1" w:rsidRPr="002948C3" w:rsidRDefault="004179A1" w:rsidP="00AE3082">
      <w:pPr>
        <w:numPr>
          <w:ilvl w:val="5"/>
          <w:numId w:val="143"/>
        </w:numPr>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Do not hold waste materials more than seven days during normal weather or three days if the temperature is expected to rise above 80 deg. F (27 deg. C).</w:t>
      </w:r>
    </w:p>
    <w:p w:rsidR="00AE3082" w:rsidRDefault="00AE3082" w:rsidP="00AE3082">
      <w:pPr>
        <w:suppressAutoHyphens/>
        <w:spacing w:after="0" w:line="240" w:lineRule="auto"/>
        <w:ind w:left="1800" w:hanging="540"/>
        <w:jc w:val="both"/>
        <w:outlineLvl w:val="3"/>
        <w:rPr>
          <w:rFonts w:ascii="Arial" w:eastAsia="Times New Roman" w:hAnsi="Arial" w:cs="Arial"/>
        </w:rPr>
      </w:pPr>
    </w:p>
    <w:p w:rsidR="004179A1" w:rsidRPr="002948C3" w:rsidRDefault="004179A1" w:rsidP="00AE3082">
      <w:pPr>
        <w:numPr>
          <w:ilvl w:val="5"/>
          <w:numId w:val="143"/>
        </w:numPr>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Containerize hazardous and unsanitary waste materials separately from other waste. Mark containers appropriately and dispose of legally, according to regulations.</w:t>
      </w:r>
    </w:p>
    <w:p w:rsidR="004179A1" w:rsidRPr="002948C3" w:rsidRDefault="004179A1" w:rsidP="00AE3082">
      <w:pPr>
        <w:spacing w:after="0" w:line="240" w:lineRule="auto"/>
        <w:ind w:left="1440"/>
        <w:jc w:val="both"/>
        <w:rPr>
          <w:rFonts w:ascii="Arial" w:hAnsi="Arial" w:cs="Arial"/>
        </w:rPr>
      </w:pPr>
    </w:p>
    <w:p w:rsidR="004179A1" w:rsidRPr="002948C3" w:rsidRDefault="004179A1" w:rsidP="00AE3082">
      <w:pPr>
        <w:numPr>
          <w:ilvl w:val="1"/>
          <w:numId w:val="143"/>
        </w:numPr>
        <w:spacing w:after="0" w:line="240" w:lineRule="auto"/>
        <w:ind w:left="1260" w:hanging="540"/>
        <w:jc w:val="both"/>
        <w:rPr>
          <w:rFonts w:ascii="Arial" w:hAnsi="Arial" w:cs="Arial"/>
        </w:rPr>
      </w:pPr>
      <w:r w:rsidRPr="002948C3">
        <w:rPr>
          <w:rFonts w:ascii="Arial" w:hAnsi="Arial" w:cs="Arial"/>
        </w:rPr>
        <w:t>Site: Maintain Project site free of waste materials and debris.</w:t>
      </w:r>
    </w:p>
    <w:p w:rsidR="004179A1" w:rsidRPr="002948C3" w:rsidRDefault="004179A1" w:rsidP="00AE3082">
      <w:pPr>
        <w:spacing w:after="0" w:line="240" w:lineRule="auto"/>
        <w:ind w:left="1260" w:hanging="540"/>
        <w:jc w:val="both"/>
        <w:rPr>
          <w:rFonts w:ascii="Arial" w:hAnsi="Arial" w:cs="Arial"/>
        </w:rPr>
      </w:pPr>
    </w:p>
    <w:p w:rsidR="004179A1" w:rsidRPr="002948C3" w:rsidRDefault="004179A1" w:rsidP="00AE3082">
      <w:pPr>
        <w:numPr>
          <w:ilvl w:val="1"/>
          <w:numId w:val="143"/>
        </w:numPr>
        <w:spacing w:after="0" w:line="240" w:lineRule="auto"/>
        <w:ind w:left="1260" w:hanging="540"/>
        <w:jc w:val="both"/>
        <w:rPr>
          <w:rFonts w:ascii="Arial" w:hAnsi="Arial" w:cs="Arial"/>
        </w:rPr>
      </w:pPr>
      <w:r w:rsidRPr="002948C3">
        <w:rPr>
          <w:rFonts w:ascii="Arial" w:hAnsi="Arial" w:cs="Arial"/>
        </w:rPr>
        <w:t>Work Areas: Clean areas where work is in progress to the level of cleanliness necessary for proper execution of the Work.</w:t>
      </w:r>
    </w:p>
    <w:p w:rsidR="004179A1" w:rsidRPr="002948C3" w:rsidRDefault="004179A1" w:rsidP="00AE3082">
      <w:pPr>
        <w:spacing w:after="0" w:line="240" w:lineRule="auto"/>
        <w:ind w:left="1440"/>
        <w:jc w:val="both"/>
        <w:rPr>
          <w:rFonts w:ascii="Arial" w:hAnsi="Arial" w:cs="Arial"/>
        </w:rPr>
      </w:pPr>
    </w:p>
    <w:p w:rsidR="004179A1" w:rsidRDefault="004179A1" w:rsidP="00AE3082">
      <w:pPr>
        <w:numPr>
          <w:ilvl w:val="2"/>
          <w:numId w:val="143"/>
        </w:numPr>
        <w:spacing w:after="0" w:line="240" w:lineRule="auto"/>
        <w:ind w:left="1800" w:hanging="540"/>
        <w:jc w:val="both"/>
        <w:rPr>
          <w:rFonts w:ascii="Arial" w:hAnsi="Arial" w:cs="Arial"/>
        </w:rPr>
      </w:pPr>
      <w:r w:rsidRPr="002948C3">
        <w:rPr>
          <w:rFonts w:ascii="Arial" w:hAnsi="Arial" w:cs="Arial"/>
        </w:rPr>
        <w:t>Remove liquid spills promptly.</w:t>
      </w:r>
    </w:p>
    <w:p w:rsidR="00AE3082" w:rsidRPr="002948C3" w:rsidRDefault="00AE3082" w:rsidP="00AE3082">
      <w:pPr>
        <w:spacing w:after="0" w:line="240" w:lineRule="auto"/>
        <w:ind w:left="1800"/>
        <w:jc w:val="both"/>
        <w:rPr>
          <w:rFonts w:ascii="Arial" w:hAnsi="Arial" w:cs="Arial"/>
        </w:rPr>
      </w:pPr>
    </w:p>
    <w:p w:rsidR="004179A1" w:rsidRPr="002948C3" w:rsidRDefault="004179A1" w:rsidP="00AE3082">
      <w:pPr>
        <w:numPr>
          <w:ilvl w:val="2"/>
          <w:numId w:val="143"/>
        </w:numPr>
        <w:spacing w:after="0" w:line="240" w:lineRule="auto"/>
        <w:ind w:left="1800" w:hanging="540"/>
        <w:jc w:val="both"/>
        <w:rPr>
          <w:rFonts w:ascii="Arial" w:hAnsi="Arial" w:cs="Arial"/>
        </w:rPr>
      </w:pPr>
      <w:r w:rsidRPr="002948C3">
        <w:rPr>
          <w:rFonts w:ascii="Arial" w:hAnsi="Arial" w:cs="Arial"/>
        </w:rPr>
        <w:t>Where dust would impair proper execution of the Work, broom-clean or vacuum the entire work area, as appropriate.</w:t>
      </w:r>
    </w:p>
    <w:p w:rsidR="004179A1" w:rsidRPr="002948C3" w:rsidRDefault="004179A1" w:rsidP="00AE3082">
      <w:pPr>
        <w:spacing w:after="0" w:line="240" w:lineRule="auto"/>
        <w:ind w:left="2160"/>
        <w:jc w:val="both"/>
        <w:rPr>
          <w:rFonts w:ascii="Arial" w:hAnsi="Arial" w:cs="Arial"/>
        </w:rPr>
      </w:pPr>
    </w:p>
    <w:p w:rsidR="004179A1" w:rsidRPr="002948C3" w:rsidRDefault="004179A1" w:rsidP="00AE3082">
      <w:pPr>
        <w:numPr>
          <w:ilvl w:val="1"/>
          <w:numId w:val="143"/>
        </w:numPr>
        <w:spacing w:after="0" w:line="240" w:lineRule="auto"/>
        <w:ind w:left="1260" w:hanging="540"/>
        <w:jc w:val="both"/>
        <w:rPr>
          <w:rFonts w:ascii="Arial" w:hAnsi="Arial" w:cs="Arial"/>
        </w:rPr>
      </w:pPr>
      <w:r w:rsidRPr="002948C3">
        <w:rPr>
          <w:rFonts w:ascii="Arial" w:hAnsi="Arial" w:cs="Arial"/>
        </w:rPr>
        <w:t>Installed Work: Keep installed work clean. Clean installed surfaces according to written instructions of manufacturer or fabricator of product installed, using only cleaning materials specifically recommended. If specific cleaning materials are not recommended, use cleaning materials that are not hazardous to health or property and that will not damage exposed surfaces.</w:t>
      </w:r>
    </w:p>
    <w:p w:rsidR="004179A1" w:rsidRPr="002948C3" w:rsidRDefault="004179A1" w:rsidP="00AE3082">
      <w:pPr>
        <w:spacing w:after="0" w:line="240" w:lineRule="auto"/>
        <w:ind w:left="1260" w:hanging="540"/>
        <w:jc w:val="both"/>
        <w:rPr>
          <w:rFonts w:ascii="Arial" w:hAnsi="Arial" w:cs="Arial"/>
        </w:rPr>
      </w:pPr>
    </w:p>
    <w:p w:rsidR="004179A1" w:rsidRPr="002948C3" w:rsidRDefault="004179A1" w:rsidP="00AE3082">
      <w:pPr>
        <w:numPr>
          <w:ilvl w:val="1"/>
          <w:numId w:val="143"/>
        </w:numPr>
        <w:spacing w:after="0" w:line="240" w:lineRule="auto"/>
        <w:ind w:left="1260" w:hanging="540"/>
        <w:jc w:val="both"/>
        <w:rPr>
          <w:rFonts w:ascii="Arial" w:hAnsi="Arial" w:cs="Arial"/>
        </w:rPr>
      </w:pPr>
      <w:r w:rsidRPr="002948C3">
        <w:rPr>
          <w:rFonts w:ascii="Arial" w:hAnsi="Arial" w:cs="Arial"/>
        </w:rPr>
        <w:lastRenderedPageBreak/>
        <w:t>Concealed Spaces: Remove debris from concealed spaces before enclosing the space.</w:t>
      </w:r>
    </w:p>
    <w:p w:rsidR="004179A1" w:rsidRPr="002948C3" w:rsidRDefault="004179A1" w:rsidP="00AE3082">
      <w:pPr>
        <w:spacing w:after="0" w:line="240" w:lineRule="auto"/>
        <w:ind w:left="1260" w:hanging="540"/>
        <w:jc w:val="both"/>
        <w:rPr>
          <w:rFonts w:ascii="Arial" w:hAnsi="Arial" w:cs="Arial"/>
        </w:rPr>
      </w:pPr>
    </w:p>
    <w:p w:rsidR="004179A1" w:rsidRPr="002948C3" w:rsidRDefault="004179A1" w:rsidP="00AE3082">
      <w:pPr>
        <w:numPr>
          <w:ilvl w:val="1"/>
          <w:numId w:val="143"/>
        </w:numPr>
        <w:spacing w:after="0" w:line="240" w:lineRule="auto"/>
        <w:ind w:left="1260" w:hanging="540"/>
        <w:jc w:val="both"/>
        <w:rPr>
          <w:rFonts w:ascii="Arial" w:hAnsi="Arial" w:cs="Arial"/>
        </w:rPr>
      </w:pPr>
      <w:r w:rsidRPr="002948C3">
        <w:rPr>
          <w:rFonts w:ascii="Arial" w:hAnsi="Arial" w:cs="Arial"/>
        </w:rPr>
        <w:t>Exposed Surfaces in Finished Areas: Clean exposed surfaces and protect as necessary to ensure freedom from damage and deterioration at time of Substantial Completion.</w:t>
      </w:r>
    </w:p>
    <w:p w:rsidR="004179A1" w:rsidRPr="002948C3" w:rsidRDefault="004179A1" w:rsidP="00AE3082">
      <w:pPr>
        <w:spacing w:after="0" w:line="240" w:lineRule="auto"/>
        <w:ind w:left="1260" w:hanging="540"/>
        <w:jc w:val="both"/>
        <w:rPr>
          <w:rFonts w:ascii="Arial" w:hAnsi="Arial" w:cs="Arial"/>
        </w:rPr>
      </w:pPr>
    </w:p>
    <w:p w:rsidR="004179A1" w:rsidRPr="002948C3" w:rsidRDefault="004179A1" w:rsidP="00AE3082">
      <w:pPr>
        <w:numPr>
          <w:ilvl w:val="1"/>
          <w:numId w:val="143"/>
        </w:numPr>
        <w:spacing w:after="0" w:line="240" w:lineRule="auto"/>
        <w:ind w:left="1260" w:hanging="540"/>
        <w:jc w:val="both"/>
        <w:rPr>
          <w:rFonts w:ascii="Arial" w:hAnsi="Arial" w:cs="Arial"/>
        </w:rPr>
      </w:pPr>
      <w:r w:rsidRPr="002948C3">
        <w:rPr>
          <w:rFonts w:ascii="Arial" w:hAnsi="Arial" w:cs="Arial"/>
        </w:rPr>
        <w:t>Waste Disposal: Do not bury or burn waste materials on-site. Do not wash waste materials down sewers or into waterways.</w:t>
      </w:r>
    </w:p>
    <w:p w:rsidR="004179A1" w:rsidRPr="002948C3" w:rsidRDefault="004179A1" w:rsidP="00AE3082">
      <w:pPr>
        <w:spacing w:after="0" w:line="240" w:lineRule="auto"/>
        <w:ind w:left="1260" w:hanging="540"/>
        <w:jc w:val="both"/>
        <w:rPr>
          <w:rFonts w:ascii="Arial" w:hAnsi="Arial" w:cs="Arial"/>
        </w:rPr>
      </w:pPr>
    </w:p>
    <w:p w:rsidR="004179A1" w:rsidRPr="002948C3" w:rsidRDefault="004179A1" w:rsidP="00AE3082">
      <w:pPr>
        <w:numPr>
          <w:ilvl w:val="1"/>
          <w:numId w:val="143"/>
        </w:numPr>
        <w:spacing w:after="0" w:line="240" w:lineRule="auto"/>
        <w:ind w:left="1260" w:hanging="540"/>
        <w:jc w:val="both"/>
        <w:rPr>
          <w:rFonts w:ascii="Arial" w:hAnsi="Arial" w:cs="Arial"/>
        </w:rPr>
      </w:pPr>
      <w:r w:rsidRPr="002948C3">
        <w:rPr>
          <w:rFonts w:ascii="Arial" w:hAnsi="Arial" w:cs="Arial"/>
        </w:rPr>
        <w:t>During handling and installation, clean and protect construction in progress and adjoining materials already in place. Apply protective covering where required to ensure protection from damage or deterioration at Substantial Completion.</w:t>
      </w:r>
    </w:p>
    <w:p w:rsidR="004179A1" w:rsidRPr="002948C3" w:rsidRDefault="004179A1" w:rsidP="00AE3082">
      <w:pPr>
        <w:spacing w:after="0" w:line="240" w:lineRule="auto"/>
        <w:ind w:left="1260" w:hanging="540"/>
        <w:jc w:val="both"/>
        <w:rPr>
          <w:rFonts w:ascii="Arial" w:hAnsi="Arial" w:cs="Arial"/>
        </w:rPr>
      </w:pPr>
    </w:p>
    <w:p w:rsidR="004179A1" w:rsidRPr="002948C3" w:rsidRDefault="004179A1" w:rsidP="00AE3082">
      <w:pPr>
        <w:numPr>
          <w:ilvl w:val="1"/>
          <w:numId w:val="143"/>
        </w:numPr>
        <w:spacing w:after="0" w:line="240" w:lineRule="auto"/>
        <w:ind w:left="1260" w:hanging="540"/>
        <w:jc w:val="both"/>
        <w:rPr>
          <w:rFonts w:ascii="Arial" w:hAnsi="Arial" w:cs="Arial"/>
        </w:rPr>
      </w:pPr>
      <w:r w:rsidRPr="002948C3">
        <w:rPr>
          <w:rFonts w:ascii="Arial" w:hAnsi="Arial" w:cs="Arial"/>
        </w:rPr>
        <w:t>Clean and provide maintenance on completed construction as frequently as necessary through the remainder of the construction period. Adjust and lubricate operable components to ensure operability without damaging effects.</w:t>
      </w:r>
    </w:p>
    <w:p w:rsidR="004179A1" w:rsidRPr="002948C3" w:rsidRDefault="004179A1" w:rsidP="00AE3082">
      <w:pPr>
        <w:spacing w:after="0" w:line="240" w:lineRule="auto"/>
        <w:ind w:left="1260" w:hanging="540"/>
        <w:jc w:val="both"/>
        <w:rPr>
          <w:rFonts w:ascii="Arial" w:hAnsi="Arial" w:cs="Arial"/>
        </w:rPr>
      </w:pPr>
    </w:p>
    <w:p w:rsidR="004179A1" w:rsidRPr="002948C3" w:rsidRDefault="004179A1" w:rsidP="00AE3082">
      <w:pPr>
        <w:numPr>
          <w:ilvl w:val="1"/>
          <w:numId w:val="143"/>
        </w:numPr>
        <w:spacing w:after="0" w:line="240" w:lineRule="auto"/>
        <w:ind w:left="1260" w:hanging="540"/>
        <w:jc w:val="both"/>
        <w:rPr>
          <w:rFonts w:ascii="Arial" w:hAnsi="Arial" w:cs="Arial"/>
        </w:rPr>
      </w:pPr>
      <w:r w:rsidRPr="002948C3">
        <w:rPr>
          <w:rFonts w:ascii="Arial" w:hAnsi="Arial" w:cs="Arial"/>
        </w:rPr>
        <w:t>Limiting Exposures: Supervise construction operations to assure that no part of the construction, completed or in progress, is subject to harmful, dangerous, damaging, or otherwise deleterious exposure during the construction period.</w:t>
      </w:r>
    </w:p>
    <w:p w:rsidR="004179A1" w:rsidRPr="002948C3" w:rsidRDefault="004179A1" w:rsidP="00AE3082">
      <w:pPr>
        <w:spacing w:after="0" w:line="240" w:lineRule="auto"/>
        <w:ind w:left="1440"/>
        <w:jc w:val="both"/>
        <w:rPr>
          <w:rFonts w:ascii="Arial" w:hAnsi="Arial" w:cs="Arial"/>
        </w:rPr>
      </w:pPr>
    </w:p>
    <w:p w:rsidR="004179A1" w:rsidRPr="002948C3" w:rsidRDefault="004179A1" w:rsidP="00AE3082">
      <w:pPr>
        <w:numPr>
          <w:ilvl w:val="0"/>
          <w:numId w:val="143"/>
        </w:numPr>
        <w:spacing w:after="0" w:line="240" w:lineRule="auto"/>
        <w:ind w:hanging="720"/>
        <w:jc w:val="both"/>
        <w:rPr>
          <w:rFonts w:ascii="Arial" w:hAnsi="Arial" w:cs="Arial"/>
        </w:rPr>
      </w:pPr>
      <w:r w:rsidRPr="002948C3">
        <w:rPr>
          <w:rFonts w:ascii="Arial" w:hAnsi="Arial" w:cs="Arial"/>
        </w:rPr>
        <w:t>STARTING AND ADJUSTING</w:t>
      </w:r>
    </w:p>
    <w:p w:rsidR="004179A1" w:rsidRPr="002948C3" w:rsidRDefault="004179A1" w:rsidP="00AE3082">
      <w:pPr>
        <w:spacing w:after="0" w:line="240" w:lineRule="auto"/>
        <w:ind w:left="720"/>
        <w:jc w:val="both"/>
        <w:rPr>
          <w:rFonts w:ascii="Arial" w:hAnsi="Arial" w:cs="Arial"/>
        </w:rPr>
      </w:pPr>
    </w:p>
    <w:p w:rsidR="004179A1" w:rsidRPr="002948C3" w:rsidRDefault="004179A1" w:rsidP="00AE3082">
      <w:pPr>
        <w:numPr>
          <w:ilvl w:val="1"/>
          <w:numId w:val="143"/>
        </w:numPr>
        <w:spacing w:after="0" w:line="240" w:lineRule="auto"/>
        <w:ind w:left="1260" w:hanging="540"/>
        <w:jc w:val="both"/>
        <w:rPr>
          <w:rFonts w:ascii="Arial" w:hAnsi="Arial" w:cs="Arial"/>
        </w:rPr>
      </w:pPr>
      <w:r w:rsidRPr="002948C3">
        <w:rPr>
          <w:rFonts w:ascii="Arial" w:hAnsi="Arial" w:cs="Arial"/>
        </w:rPr>
        <w:t>Start equipment and operating components to confirm proper operation. Remove malfunctioning units, replace with new units, and retest.</w:t>
      </w:r>
    </w:p>
    <w:p w:rsidR="004179A1" w:rsidRPr="002948C3" w:rsidRDefault="004179A1" w:rsidP="00AE3082">
      <w:pPr>
        <w:spacing w:after="0" w:line="240" w:lineRule="auto"/>
        <w:ind w:left="1260" w:hanging="540"/>
        <w:jc w:val="both"/>
        <w:rPr>
          <w:rFonts w:ascii="Arial" w:hAnsi="Arial" w:cs="Arial"/>
        </w:rPr>
      </w:pPr>
    </w:p>
    <w:p w:rsidR="004179A1" w:rsidRPr="002948C3" w:rsidRDefault="004179A1" w:rsidP="00AE3082">
      <w:pPr>
        <w:numPr>
          <w:ilvl w:val="1"/>
          <w:numId w:val="143"/>
        </w:numPr>
        <w:spacing w:after="0" w:line="240" w:lineRule="auto"/>
        <w:ind w:left="1260" w:hanging="540"/>
        <w:jc w:val="both"/>
        <w:rPr>
          <w:rFonts w:ascii="Arial" w:hAnsi="Arial" w:cs="Arial"/>
        </w:rPr>
      </w:pPr>
      <w:r w:rsidRPr="002948C3">
        <w:rPr>
          <w:rFonts w:ascii="Arial" w:hAnsi="Arial" w:cs="Arial"/>
        </w:rPr>
        <w:t>Adjust equipment for proper operation. Adjust operating components for proper operation without binding.</w:t>
      </w:r>
    </w:p>
    <w:p w:rsidR="004179A1" w:rsidRPr="002948C3" w:rsidRDefault="004179A1" w:rsidP="00AE3082">
      <w:pPr>
        <w:spacing w:after="0" w:line="240" w:lineRule="auto"/>
        <w:ind w:left="1260" w:hanging="540"/>
        <w:jc w:val="both"/>
        <w:rPr>
          <w:rFonts w:ascii="Arial" w:hAnsi="Arial" w:cs="Arial"/>
        </w:rPr>
      </w:pPr>
    </w:p>
    <w:p w:rsidR="004179A1" w:rsidRPr="002948C3" w:rsidRDefault="004179A1" w:rsidP="00AE3082">
      <w:pPr>
        <w:numPr>
          <w:ilvl w:val="1"/>
          <w:numId w:val="143"/>
        </w:numPr>
        <w:spacing w:after="0" w:line="240" w:lineRule="auto"/>
        <w:ind w:left="1260" w:hanging="540"/>
        <w:jc w:val="both"/>
        <w:rPr>
          <w:rFonts w:ascii="Arial" w:hAnsi="Arial" w:cs="Arial"/>
        </w:rPr>
      </w:pPr>
      <w:r w:rsidRPr="002948C3">
        <w:rPr>
          <w:rFonts w:ascii="Arial" w:hAnsi="Arial" w:cs="Arial"/>
        </w:rPr>
        <w:t>Test each piece of equipment to verify proper operation. Test and adjust controls and safeties. Replace damaged and malfunctioning controls and equipment.</w:t>
      </w:r>
    </w:p>
    <w:p w:rsidR="004179A1" w:rsidRPr="002948C3" w:rsidRDefault="004179A1" w:rsidP="00AE3082">
      <w:pPr>
        <w:spacing w:after="0" w:line="240" w:lineRule="auto"/>
        <w:ind w:left="1260" w:hanging="540"/>
        <w:jc w:val="both"/>
        <w:rPr>
          <w:rFonts w:ascii="Arial" w:hAnsi="Arial" w:cs="Arial"/>
        </w:rPr>
      </w:pPr>
    </w:p>
    <w:p w:rsidR="004179A1" w:rsidRPr="002948C3" w:rsidRDefault="004179A1" w:rsidP="00AE3082">
      <w:pPr>
        <w:numPr>
          <w:ilvl w:val="1"/>
          <w:numId w:val="143"/>
        </w:numPr>
        <w:spacing w:after="0" w:line="240" w:lineRule="auto"/>
        <w:ind w:left="1260" w:hanging="540"/>
        <w:jc w:val="both"/>
        <w:rPr>
          <w:rFonts w:ascii="Arial" w:hAnsi="Arial" w:cs="Arial"/>
        </w:rPr>
      </w:pPr>
      <w:r w:rsidRPr="002948C3">
        <w:rPr>
          <w:rFonts w:ascii="Arial" w:hAnsi="Arial" w:cs="Arial"/>
        </w:rPr>
        <w:t>Manufacturer's Field Service: Comply with qualification requirements in Division 01 Section "Quality Requirements."</w:t>
      </w:r>
    </w:p>
    <w:p w:rsidR="004179A1" w:rsidRPr="002948C3" w:rsidRDefault="004179A1" w:rsidP="00AE3082">
      <w:pPr>
        <w:spacing w:after="0" w:line="240" w:lineRule="auto"/>
        <w:ind w:left="1440"/>
        <w:jc w:val="both"/>
        <w:rPr>
          <w:rFonts w:ascii="Arial" w:hAnsi="Arial" w:cs="Arial"/>
        </w:rPr>
      </w:pPr>
    </w:p>
    <w:p w:rsidR="004179A1" w:rsidRPr="002948C3" w:rsidRDefault="004179A1" w:rsidP="00AE3082">
      <w:pPr>
        <w:numPr>
          <w:ilvl w:val="0"/>
          <w:numId w:val="143"/>
        </w:numPr>
        <w:spacing w:after="0" w:line="240" w:lineRule="auto"/>
        <w:ind w:hanging="720"/>
        <w:jc w:val="both"/>
        <w:rPr>
          <w:rFonts w:ascii="Arial" w:hAnsi="Arial" w:cs="Arial"/>
        </w:rPr>
      </w:pPr>
      <w:r w:rsidRPr="002948C3">
        <w:rPr>
          <w:rFonts w:ascii="Arial" w:hAnsi="Arial" w:cs="Arial"/>
        </w:rPr>
        <w:t>PROTECTION OF INSTALLED CONSTRUCTION</w:t>
      </w:r>
    </w:p>
    <w:p w:rsidR="004179A1" w:rsidRPr="002948C3" w:rsidRDefault="004179A1" w:rsidP="00AE3082">
      <w:pPr>
        <w:spacing w:after="0" w:line="240" w:lineRule="auto"/>
        <w:ind w:left="720"/>
        <w:jc w:val="both"/>
        <w:rPr>
          <w:rFonts w:ascii="Arial" w:hAnsi="Arial" w:cs="Arial"/>
        </w:rPr>
      </w:pPr>
    </w:p>
    <w:p w:rsidR="004179A1" w:rsidRPr="002948C3" w:rsidRDefault="004179A1" w:rsidP="00AE3082">
      <w:pPr>
        <w:numPr>
          <w:ilvl w:val="1"/>
          <w:numId w:val="143"/>
        </w:numPr>
        <w:spacing w:after="0" w:line="240" w:lineRule="auto"/>
        <w:ind w:left="1260" w:hanging="540"/>
        <w:jc w:val="both"/>
        <w:rPr>
          <w:rFonts w:ascii="Arial" w:hAnsi="Arial" w:cs="Arial"/>
        </w:rPr>
      </w:pPr>
      <w:r w:rsidRPr="002948C3">
        <w:rPr>
          <w:rFonts w:ascii="Arial" w:hAnsi="Arial" w:cs="Arial"/>
        </w:rPr>
        <w:t>Provide final protection and maintain conditions that ensure installed Work is without damage or deterioration at time of Substantial Completion.</w:t>
      </w:r>
    </w:p>
    <w:p w:rsidR="004179A1" w:rsidRPr="002948C3" w:rsidRDefault="004179A1" w:rsidP="00AE3082">
      <w:pPr>
        <w:spacing w:after="0" w:line="240" w:lineRule="auto"/>
        <w:ind w:left="1260" w:hanging="540"/>
        <w:jc w:val="both"/>
        <w:rPr>
          <w:rFonts w:ascii="Arial" w:hAnsi="Arial" w:cs="Arial"/>
        </w:rPr>
      </w:pPr>
    </w:p>
    <w:p w:rsidR="004179A1" w:rsidRPr="002948C3" w:rsidRDefault="004179A1" w:rsidP="00AE3082">
      <w:pPr>
        <w:numPr>
          <w:ilvl w:val="1"/>
          <w:numId w:val="143"/>
        </w:numPr>
        <w:spacing w:after="0" w:line="240" w:lineRule="auto"/>
        <w:ind w:left="1260" w:hanging="540"/>
        <w:jc w:val="both"/>
        <w:rPr>
          <w:rFonts w:ascii="Arial" w:hAnsi="Arial" w:cs="Arial"/>
        </w:rPr>
      </w:pPr>
      <w:r w:rsidRPr="002948C3">
        <w:rPr>
          <w:rFonts w:ascii="Arial" w:hAnsi="Arial" w:cs="Arial"/>
        </w:rPr>
        <w:t>Comply with manufacturer's written instructions for temperature and relative humidity.</w:t>
      </w:r>
    </w:p>
    <w:p w:rsidR="004179A1" w:rsidRPr="002948C3" w:rsidRDefault="004179A1" w:rsidP="00AE3082">
      <w:pPr>
        <w:spacing w:after="0" w:line="240" w:lineRule="auto"/>
        <w:ind w:left="1440"/>
        <w:jc w:val="both"/>
        <w:rPr>
          <w:rFonts w:ascii="Arial" w:hAnsi="Arial" w:cs="Arial"/>
        </w:rPr>
      </w:pPr>
    </w:p>
    <w:p w:rsidR="004179A1" w:rsidRPr="002948C3" w:rsidRDefault="004179A1" w:rsidP="00AE3082">
      <w:pPr>
        <w:numPr>
          <w:ilvl w:val="0"/>
          <w:numId w:val="143"/>
        </w:numPr>
        <w:spacing w:after="0" w:line="240" w:lineRule="auto"/>
        <w:ind w:hanging="720"/>
        <w:jc w:val="both"/>
        <w:rPr>
          <w:rFonts w:ascii="Arial" w:hAnsi="Arial" w:cs="Arial"/>
        </w:rPr>
      </w:pPr>
      <w:r w:rsidRPr="002948C3">
        <w:rPr>
          <w:rFonts w:ascii="Arial" w:hAnsi="Arial" w:cs="Arial"/>
        </w:rPr>
        <w:t>CORRECTION OF THE WORK</w:t>
      </w:r>
    </w:p>
    <w:p w:rsidR="004179A1" w:rsidRPr="002948C3" w:rsidRDefault="004179A1" w:rsidP="00AE3082">
      <w:pPr>
        <w:spacing w:after="0" w:line="240" w:lineRule="auto"/>
        <w:ind w:left="720"/>
        <w:jc w:val="both"/>
        <w:rPr>
          <w:rFonts w:ascii="Arial" w:hAnsi="Arial" w:cs="Arial"/>
        </w:rPr>
      </w:pPr>
    </w:p>
    <w:p w:rsidR="004179A1" w:rsidRPr="002948C3" w:rsidRDefault="004179A1" w:rsidP="00AE3082">
      <w:pPr>
        <w:numPr>
          <w:ilvl w:val="1"/>
          <w:numId w:val="143"/>
        </w:numPr>
        <w:spacing w:after="0" w:line="240" w:lineRule="auto"/>
        <w:ind w:left="1260" w:hanging="540"/>
        <w:jc w:val="both"/>
        <w:rPr>
          <w:rFonts w:ascii="Arial" w:hAnsi="Arial" w:cs="Arial"/>
        </w:rPr>
      </w:pPr>
      <w:r w:rsidRPr="002948C3">
        <w:rPr>
          <w:rFonts w:ascii="Arial" w:hAnsi="Arial" w:cs="Arial"/>
        </w:rPr>
        <w:t>Repair or remove and replace defective construction. Restore damaged substrates and finishes.</w:t>
      </w:r>
    </w:p>
    <w:p w:rsidR="004179A1" w:rsidRPr="002948C3" w:rsidRDefault="004179A1" w:rsidP="00AE3082">
      <w:pPr>
        <w:spacing w:after="0" w:line="240" w:lineRule="auto"/>
        <w:ind w:left="1260" w:hanging="540"/>
        <w:jc w:val="both"/>
        <w:rPr>
          <w:rFonts w:ascii="Arial" w:hAnsi="Arial" w:cs="Arial"/>
        </w:rPr>
      </w:pPr>
    </w:p>
    <w:p w:rsidR="004179A1" w:rsidRPr="002948C3" w:rsidRDefault="004179A1" w:rsidP="00AE3082">
      <w:pPr>
        <w:numPr>
          <w:ilvl w:val="1"/>
          <w:numId w:val="143"/>
        </w:numPr>
        <w:spacing w:after="0" w:line="240" w:lineRule="auto"/>
        <w:ind w:left="1260" w:hanging="540"/>
        <w:jc w:val="both"/>
        <w:rPr>
          <w:rFonts w:ascii="Arial" w:hAnsi="Arial" w:cs="Arial"/>
        </w:rPr>
      </w:pPr>
      <w:r w:rsidRPr="002948C3">
        <w:rPr>
          <w:rFonts w:ascii="Arial" w:hAnsi="Arial" w:cs="Arial"/>
        </w:rPr>
        <w:t>Restore permanent facilities used during construction to their specified condition.</w:t>
      </w:r>
    </w:p>
    <w:p w:rsidR="004179A1" w:rsidRPr="002948C3" w:rsidRDefault="004179A1" w:rsidP="00AE3082">
      <w:pPr>
        <w:spacing w:after="0" w:line="240" w:lineRule="auto"/>
        <w:ind w:left="1260" w:hanging="540"/>
        <w:jc w:val="both"/>
        <w:rPr>
          <w:rFonts w:ascii="Arial" w:hAnsi="Arial" w:cs="Arial"/>
        </w:rPr>
      </w:pPr>
    </w:p>
    <w:p w:rsidR="004179A1" w:rsidRPr="002948C3" w:rsidRDefault="004179A1" w:rsidP="00AE3082">
      <w:pPr>
        <w:numPr>
          <w:ilvl w:val="1"/>
          <w:numId w:val="143"/>
        </w:numPr>
        <w:spacing w:after="0" w:line="240" w:lineRule="auto"/>
        <w:ind w:left="1260" w:hanging="540"/>
        <w:jc w:val="both"/>
        <w:rPr>
          <w:rFonts w:ascii="Arial" w:hAnsi="Arial" w:cs="Arial"/>
        </w:rPr>
      </w:pPr>
      <w:r w:rsidRPr="002948C3">
        <w:rPr>
          <w:rFonts w:ascii="Arial" w:hAnsi="Arial" w:cs="Arial"/>
        </w:rPr>
        <w:t>Remove and replace damaged surfaces that are exposed to view if surfaces cannot be repaired without visible evidence of repair.</w:t>
      </w:r>
    </w:p>
    <w:p w:rsidR="004179A1" w:rsidRPr="002948C3" w:rsidRDefault="004179A1" w:rsidP="00AE3082">
      <w:pPr>
        <w:spacing w:after="0" w:line="240" w:lineRule="auto"/>
        <w:ind w:left="1260" w:hanging="540"/>
        <w:jc w:val="both"/>
        <w:rPr>
          <w:rFonts w:ascii="Arial" w:hAnsi="Arial" w:cs="Arial"/>
        </w:rPr>
      </w:pPr>
    </w:p>
    <w:p w:rsidR="004179A1" w:rsidRPr="002948C3" w:rsidRDefault="004179A1" w:rsidP="00AE3082">
      <w:pPr>
        <w:numPr>
          <w:ilvl w:val="1"/>
          <w:numId w:val="143"/>
        </w:numPr>
        <w:spacing w:after="0" w:line="240" w:lineRule="auto"/>
        <w:ind w:left="1260" w:hanging="540"/>
        <w:jc w:val="both"/>
        <w:rPr>
          <w:rFonts w:ascii="Arial" w:hAnsi="Arial" w:cs="Arial"/>
        </w:rPr>
      </w:pPr>
      <w:r w:rsidRPr="002948C3">
        <w:rPr>
          <w:rFonts w:ascii="Arial" w:hAnsi="Arial" w:cs="Arial"/>
        </w:rPr>
        <w:lastRenderedPageBreak/>
        <w:t>Repair components that do not operate properly. Remove and replace operating components that cannot be repaired.</w:t>
      </w:r>
    </w:p>
    <w:p w:rsidR="004179A1" w:rsidRPr="002948C3" w:rsidRDefault="004179A1" w:rsidP="00AE3082">
      <w:pPr>
        <w:spacing w:after="0" w:line="240" w:lineRule="auto"/>
        <w:ind w:left="1260" w:hanging="540"/>
        <w:jc w:val="both"/>
        <w:rPr>
          <w:rFonts w:ascii="Arial" w:hAnsi="Arial" w:cs="Arial"/>
        </w:rPr>
      </w:pPr>
    </w:p>
    <w:p w:rsidR="004179A1" w:rsidRPr="002948C3" w:rsidRDefault="004179A1" w:rsidP="00AE3082">
      <w:pPr>
        <w:numPr>
          <w:ilvl w:val="1"/>
          <w:numId w:val="143"/>
        </w:numPr>
        <w:spacing w:after="0" w:line="240" w:lineRule="auto"/>
        <w:ind w:left="1260" w:hanging="540"/>
        <w:jc w:val="both"/>
        <w:rPr>
          <w:rFonts w:ascii="Arial" w:hAnsi="Arial" w:cs="Arial"/>
        </w:rPr>
      </w:pPr>
      <w:r w:rsidRPr="002948C3">
        <w:rPr>
          <w:rFonts w:ascii="Arial" w:hAnsi="Arial" w:cs="Arial"/>
        </w:rPr>
        <w:t>Remove and replace chipped, scratched, and broken glass or reflective surfaces.</w:t>
      </w:r>
    </w:p>
    <w:p w:rsidR="004179A1" w:rsidRPr="002948C3" w:rsidRDefault="004179A1" w:rsidP="00AE3082">
      <w:pPr>
        <w:spacing w:after="0" w:line="240" w:lineRule="auto"/>
        <w:jc w:val="both"/>
        <w:rPr>
          <w:rFonts w:ascii="Arial" w:hAnsi="Arial" w:cs="Arial"/>
        </w:rPr>
      </w:pPr>
    </w:p>
    <w:p w:rsidR="004179A1" w:rsidRPr="002948C3" w:rsidRDefault="006F2CEF" w:rsidP="00AE3082">
      <w:pPr>
        <w:spacing w:after="0" w:line="240" w:lineRule="auto"/>
        <w:rPr>
          <w:rFonts w:ascii="Arial" w:hAnsi="Arial" w:cs="Arial"/>
        </w:rPr>
      </w:pPr>
      <w:r>
        <w:rPr>
          <w:rFonts w:ascii="Arial" w:hAnsi="Arial" w:cs="Arial"/>
        </w:rPr>
        <w:t>END OF SECTION 01730</w:t>
      </w:r>
    </w:p>
    <w:p w:rsidR="004179A1" w:rsidRPr="002948C3" w:rsidRDefault="004179A1" w:rsidP="00AE3082">
      <w:pPr>
        <w:spacing w:after="0" w:line="240" w:lineRule="auto"/>
        <w:rPr>
          <w:rFonts w:ascii="Arial" w:hAnsi="Arial" w:cs="Arial"/>
        </w:rPr>
      </w:pPr>
    </w:p>
    <w:p w:rsidR="004179A1" w:rsidRPr="002948C3" w:rsidRDefault="004179A1" w:rsidP="00AE3082">
      <w:pPr>
        <w:spacing w:after="0" w:line="240" w:lineRule="auto"/>
        <w:rPr>
          <w:rFonts w:ascii="Arial" w:hAnsi="Arial" w:cs="Arial"/>
        </w:rPr>
      </w:pPr>
    </w:p>
    <w:p w:rsidR="004179A1" w:rsidRPr="002948C3" w:rsidRDefault="004179A1" w:rsidP="004179A1">
      <w:pPr>
        <w:rPr>
          <w:rFonts w:ascii="Arial" w:hAnsi="Arial" w:cs="Arial"/>
        </w:rPr>
      </w:pPr>
    </w:p>
    <w:p w:rsidR="004179A1" w:rsidRPr="002948C3" w:rsidRDefault="004179A1" w:rsidP="004179A1">
      <w:pPr>
        <w:rPr>
          <w:rFonts w:ascii="Arial" w:hAnsi="Arial" w:cs="Arial"/>
        </w:rPr>
      </w:pPr>
    </w:p>
    <w:p w:rsidR="004179A1" w:rsidRPr="002948C3" w:rsidRDefault="004179A1" w:rsidP="004179A1">
      <w:pPr>
        <w:rPr>
          <w:rFonts w:ascii="Arial" w:hAnsi="Arial" w:cs="Arial"/>
        </w:rPr>
      </w:pPr>
    </w:p>
    <w:p w:rsidR="004179A1" w:rsidRPr="002948C3" w:rsidRDefault="004179A1" w:rsidP="004179A1">
      <w:pPr>
        <w:rPr>
          <w:rFonts w:ascii="Arial" w:hAnsi="Arial" w:cs="Arial"/>
        </w:rPr>
      </w:pPr>
    </w:p>
    <w:p w:rsidR="004179A1" w:rsidRPr="002948C3" w:rsidRDefault="004179A1" w:rsidP="004179A1">
      <w:pPr>
        <w:rPr>
          <w:rFonts w:ascii="Arial" w:hAnsi="Arial" w:cs="Arial"/>
        </w:rPr>
      </w:pPr>
    </w:p>
    <w:p w:rsidR="004179A1" w:rsidRPr="002948C3" w:rsidRDefault="004179A1" w:rsidP="004179A1">
      <w:pPr>
        <w:rPr>
          <w:rFonts w:ascii="Arial" w:hAnsi="Arial" w:cs="Arial"/>
        </w:rPr>
      </w:pPr>
    </w:p>
    <w:p w:rsidR="004179A1" w:rsidRPr="002948C3" w:rsidRDefault="004179A1" w:rsidP="004179A1">
      <w:pPr>
        <w:rPr>
          <w:rFonts w:ascii="Arial" w:hAnsi="Arial" w:cs="Arial"/>
        </w:rPr>
      </w:pPr>
    </w:p>
    <w:p w:rsidR="004179A1" w:rsidRPr="002948C3" w:rsidRDefault="004179A1" w:rsidP="004179A1">
      <w:pPr>
        <w:rPr>
          <w:rFonts w:ascii="Arial" w:hAnsi="Arial" w:cs="Arial"/>
        </w:rPr>
      </w:pPr>
    </w:p>
    <w:p w:rsidR="004179A1" w:rsidRPr="002948C3" w:rsidRDefault="004179A1" w:rsidP="004179A1">
      <w:pPr>
        <w:rPr>
          <w:rFonts w:ascii="Arial" w:hAnsi="Arial" w:cs="Arial"/>
        </w:rPr>
      </w:pPr>
    </w:p>
    <w:p w:rsidR="004179A1" w:rsidRPr="002948C3" w:rsidRDefault="004179A1" w:rsidP="004179A1">
      <w:pPr>
        <w:rPr>
          <w:rFonts w:ascii="Arial" w:hAnsi="Arial" w:cs="Arial"/>
        </w:rPr>
      </w:pPr>
    </w:p>
    <w:p w:rsidR="004179A1" w:rsidRPr="002948C3" w:rsidRDefault="004179A1" w:rsidP="004179A1">
      <w:pPr>
        <w:rPr>
          <w:rFonts w:ascii="Arial" w:hAnsi="Arial" w:cs="Arial"/>
        </w:rPr>
      </w:pPr>
    </w:p>
    <w:p w:rsidR="004179A1" w:rsidRPr="002948C3" w:rsidRDefault="004179A1" w:rsidP="004179A1">
      <w:pPr>
        <w:rPr>
          <w:rFonts w:ascii="Arial" w:hAnsi="Arial" w:cs="Arial"/>
        </w:rPr>
      </w:pPr>
    </w:p>
    <w:p w:rsidR="004179A1" w:rsidRPr="002948C3" w:rsidRDefault="004179A1" w:rsidP="004179A1">
      <w:pPr>
        <w:rPr>
          <w:rFonts w:ascii="Arial" w:hAnsi="Arial" w:cs="Arial"/>
        </w:rPr>
      </w:pPr>
    </w:p>
    <w:p w:rsidR="004179A1" w:rsidRPr="002948C3" w:rsidRDefault="004179A1" w:rsidP="004179A1">
      <w:pPr>
        <w:rPr>
          <w:rFonts w:ascii="Arial" w:hAnsi="Arial" w:cs="Arial"/>
        </w:rPr>
      </w:pPr>
    </w:p>
    <w:p w:rsidR="004179A1" w:rsidRPr="002948C3" w:rsidRDefault="004179A1" w:rsidP="004179A1">
      <w:pPr>
        <w:rPr>
          <w:rFonts w:ascii="Arial" w:hAnsi="Arial" w:cs="Arial"/>
        </w:rPr>
      </w:pPr>
    </w:p>
    <w:p w:rsidR="00C92067" w:rsidRDefault="00C92067" w:rsidP="004179A1">
      <w:pPr>
        <w:tabs>
          <w:tab w:val="left" w:pos="450"/>
          <w:tab w:val="left" w:pos="900"/>
          <w:tab w:val="left" w:pos="1440"/>
          <w:tab w:val="left" w:pos="1890"/>
        </w:tabs>
        <w:spacing w:after="0" w:line="240" w:lineRule="auto"/>
        <w:jc w:val="both"/>
        <w:rPr>
          <w:rFonts w:ascii="Arial" w:hAnsi="Arial" w:cs="Arial"/>
          <w:b/>
        </w:rPr>
      </w:pPr>
    </w:p>
    <w:p w:rsidR="006F2CEF" w:rsidRDefault="006F2CEF" w:rsidP="004179A1">
      <w:pPr>
        <w:tabs>
          <w:tab w:val="left" w:pos="450"/>
          <w:tab w:val="left" w:pos="900"/>
          <w:tab w:val="left" w:pos="1440"/>
          <w:tab w:val="left" w:pos="1890"/>
        </w:tabs>
        <w:spacing w:after="0" w:line="240" w:lineRule="auto"/>
        <w:jc w:val="both"/>
        <w:rPr>
          <w:rFonts w:ascii="Arial" w:hAnsi="Arial" w:cs="Arial"/>
          <w:b/>
        </w:rPr>
      </w:pPr>
    </w:p>
    <w:p w:rsidR="006F2CEF" w:rsidRDefault="006F2CEF" w:rsidP="004179A1">
      <w:pPr>
        <w:tabs>
          <w:tab w:val="left" w:pos="450"/>
          <w:tab w:val="left" w:pos="900"/>
          <w:tab w:val="left" w:pos="1440"/>
          <w:tab w:val="left" w:pos="1890"/>
        </w:tabs>
        <w:spacing w:after="0" w:line="240" w:lineRule="auto"/>
        <w:jc w:val="both"/>
        <w:rPr>
          <w:rFonts w:ascii="Arial" w:hAnsi="Arial" w:cs="Arial"/>
          <w:b/>
        </w:rPr>
      </w:pPr>
    </w:p>
    <w:p w:rsidR="006F2CEF" w:rsidRDefault="006F2CEF" w:rsidP="004179A1">
      <w:pPr>
        <w:tabs>
          <w:tab w:val="left" w:pos="450"/>
          <w:tab w:val="left" w:pos="900"/>
          <w:tab w:val="left" w:pos="1440"/>
          <w:tab w:val="left" w:pos="1890"/>
        </w:tabs>
        <w:spacing w:after="0" w:line="240" w:lineRule="auto"/>
        <w:jc w:val="both"/>
        <w:rPr>
          <w:rFonts w:ascii="Arial" w:hAnsi="Arial" w:cs="Arial"/>
          <w:b/>
        </w:rPr>
      </w:pPr>
    </w:p>
    <w:p w:rsidR="006F2CEF" w:rsidRDefault="006F2CEF" w:rsidP="004179A1">
      <w:pPr>
        <w:tabs>
          <w:tab w:val="left" w:pos="450"/>
          <w:tab w:val="left" w:pos="900"/>
          <w:tab w:val="left" w:pos="1440"/>
          <w:tab w:val="left" w:pos="1890"/>
        </w:tabs>
        <w:spacing w:after="0" w:line="240" w:lineRule="auto"/>
        <w:jc w:val="both"/>
        <w:rPr>
          <w:rFonts w:ascii="Arial" w:hAnsi="Arial" w:cs="Arial"/>
          <w:b/>
        </w:rPr>
      </w:pPr>
    </w:p>
    <w:p w:rsidR="006F2CEF" w:rsidRDefault="006F2CEF" w:rsidP="004179A1">
      <w:pPr>
        <w:tabs>
          <w:tab w:val="left" w:pos="450"/>
          <w:tab w:val="left" w:pos="900"/>
          <w:tab w:val="left" w:pos="1440"/>
          <w:tab w:val="left" w:pos="1890"/>
        </w:tabs>
        <w:spacing w:after="0" w:line="240" w:lineRule="auto"/>
        <w:jc w:val="both"/>
        <w:rPr>
          <w:rFonts w:ascii="Arial" w:hAnsi="Arial" w:cs="Arial"/>
          <w:b/>
        </w:rPr>
      </w:pPr>
    </w:p>
    <w:p w:rsidR="006F2CEF" w:rsidRDefault="006F2CEF" w:rsidP="004179A1">
      <w:pPr>
        <w:tabs>
          <w:tab w:val="left" w:pos="450"/>
          <w:tab w:val="left" w:pos="900"/>
          <w:tab w:val="left" w:pos="1440"/>
          <w:tab w:val="left" w:pos="1890"/>
        </w:tabs>
        <w:spacing w:after="0" w:line="240" w:lineRule="auto"/>
        <w:jc w:val="both"/>
        <w:rPr>
          <w:rFonts w:ascii="Arial" w:hAnsi="Arial" w:cs="Arial"/>
          <w:b/>
        </w:rPr>
      </w:pPr>
    </w:p>
    <w:p w:rsidR="006F2CEF" w:rsidRDefault="006F2CEF" w:rsidP="004179A1">
      <w:pPr>
        <w:tabs>
          <w:tab w:val="left" w:pos="450"/>
          <w:tab w:val="left" w:pos="900"/>
          <w:tab w:val="left" w:pos="1440"/>
          <w:tab w:val="left" w:pos="1890"/>
        </w:tabs>
        <w:spacing w:after="0" w:line="240" w:lineRule="auto"/>
        <w:jc w:val="both"/>
        <w:rPr>
          <w:rFonts w:ascii="Arial" w:hAnsi="Arial" w:cs="Arial"/>
          <w:b/>
        </w:rPr>
      </w:pPr>
    </w:p>
    <w:p w:rsidR="00C75E84" w:rsidRDefault="00C75E84" w:rsidP="004179A1">
      <w:pPr>
        <w:tabs>
          <w:tab w:val="left" w:pos="450"/>
          <w:tab w:val="left" w:pos="900"/>
          <w:tab w:val="left" w:pos="1440"/>
          <w:tab w:val="left" w:pos="1890"/>
        </w:tabs>
        <w:spacing w:after="0" w:line="240" w:lineRule="auto"/>
        <w:jc w:val="both"/>
        <w:rPr>
          <w:rFonts w:ascii="Arial" w:hAnsi="Arial" w:cs="Arial"/>
          <w:b/>
        </w:rPr>
      </w:pPr>
    </w:p>
    <w:p w:rsidR="00C75E84" w:rsidRDefault="00C75E84" w:rsidP="004179A1">
      <w:pPr>
        <w:tabs>
          <w:tab w:val="left" w:pos="450"/>
          <w:tab w:val="left" w:pos="900"/>
          <w:tab w:val="left" w:pos="1440"/>
          <w:tab w:val="left" w:pos="1890"/>
        </w:tabs>
        <w:spacing w:after="0" w:line="240" w:lineRule="auto"/>
        <w:jc w:val="both"/>
        <w:rPr>
          <w:rFonts w:ascii="Arial" w:hAnsi="Arial" w:cs="Arial"/>
          <w:b/>
        </w:rPr>
      </w:pPr>
    </w:p>
    <w:p w:rsidR="00C75E84" w:rsidRDefault="00C75E84" w:rsidP="004179A1">
      <w:pPr>
        <w:tabs>
          <w:tab w:val="left" w:pos="450"/>
          <w:tab w:val="left" w:pos="900"/>
          <w:tab w:val="left" w:pos="1440"/>
          <w:tab w:val="left" w:pos="1890"/>
        </w:tabs>
        <w:spacing w:after="0" w:line="240" w:lineRule="auto"/>
        <w:jc w:val="both"/>
        <w:rPr>
          <w:rFonts w:ascii="Arial" w:hAnsi="Arial" w:cs="Arial"/>
          <w:b/>
        </w:rPr>
      </w:pPr>
    </w:p>
    <w:p w:rsidR="00C75E84" w:rsidRDefault="00C75E84" w:rsidP="004179A1">
      <w:pPr>
        <w:tabs>
          <w:tab w:val="left" w:pos="450"/>
          <w:tab w:val="left" w:pos="900"/>
          <w:tab w:val="left" w:pos="1440"/>
          <w:tab w:val="left" w:pos="1890"/>
        </w:tabs>
        <w:spacing w:after="0" w:line="240" w:lineRule="auto"/>
        <w:jc w:val="both"/>
        <w:rPr>
          <w:rFonts w:ascii="Arial" w:hAnsi="Arial" w:cs="Arial"/>
          <w:b/>
        </w:rPr>
      </w:pPr>
    </w:p>
    <w:p w:rsidR="00C75E84" w:rsidRDefault="00C75E84" w:rsidP="004179A1">
      <w:pPr>
        <w:tabs>
          <w:tab w:val="left" w:pos="450"/>
          <w:tab w:val="left" w:pos="900"/>
          <w:tab w:val="left" w:pos="1440"/>
          <w:tab w:val="left" w:pos="1890"/>
        </w:tabs>
        <w:spacing w:after="0" w:line="240" w:lineRule="auto"/>
        <w:jc w:val="both"/>
        <w:rPr>
          <w:rFonts w:ascii="Arial" w:hAnsi="Arial" w:cs="Arial"/>
          <w:b/>
        </w:rPr>
      </w:pPr>
    </w:p>
    <w:p w:rsidR="00C75E84" w:rsidRDefault="00C75E84" w:rsidP="004179A1">
      <w:pPr>
        <w:tabs>
          <w:tab w:val="left" w:pos="450"/>
          <w:tab w:val="left" w:pos="900"/>
          <w:tab w:val="left" w:pos="1440"/>
          <w:tab w:val="left" w:pos="1890"/>
        </w:tabs>
        <w:spacing w:after="0" w:line="240" w:lineRule="auto"/>
        <w:jc w:val="both"/>
        <w:rPr>
          <w:rFonts w:ascii="Arial" w:hAnsi="Arial" w:cs="Arial"/>
          <w:b/>
        </w:rPr>
      </w:pPr>
    </w:p>
    <w:p w:rsidR="00C75E84" w:rsidRDefault="00C75E84" w:rsidP="004179A1">
      <w:pPr>
        <w:tabs>
          <w:tab w:val="left" w:pos="450"/>
          <w:tab w:val="left" w:pos="900"/>
          <w:tab w:val="left" w:pos="1440"/>
          <w:tab w:val="left" w:pos="1890"/>
        </w:tabs>
        <w:spacing w:after="0" w:line="240" w:lineRule="auto"/>
        <w:jc w:val="both"/>
        <w:rPr>
          <w:rFonts w:ascii="Arial" w:hAnsi="Arial" w:cs="Arial"/>
          <w:b/>
        </w:rPr>
      </w:pPr>
    </w:p>
    <w:p w:rsidR="00C75E84" w:rsidRDefault="00C75E84" w:rsidP="004179A1">
      <w:pPr>
        <w:tabs>
          <w:tab w:val="left" w:pos="450"/>
          <w:tab w:val="left" w:pos="900"/>
          <w:tab w:val="left" w:pos="1440"/>
          <w:tab w:val="left" w:pos="1890"/>
        </w:tabs>
        <w:spacing w:after="0" w:line="240" w:lineRule="auto"/>
        <w:jc w:val="both"/>
        <w:rPr>
          <w:rFonts w:ascii="Arial" w:hAnsi="Arial" w:cs="Arial"/>
          <w:b/>
        </w:rPr>
      </w:pPr>
    </w:p>
    <w:p w:rsidR="00C75E84" w:rsidRDefault="00C75E84" w:rsidP="004179A1">
      <w:pPr>
        <w:tabs>
          <w:tab w:val="left" w:pos="450"/>
          <w:tab w:val="left" w:pos="900"/>
          <w:tab w:val="left" w:pos="1440"/>
          <w:tab w:val="left" w:pos="1890"/>
        </w:tabs>
        <w:spacing w:after="0" w:line="240" w:lineRule="auto"/>
        <w:jc w:val="both"/>
        <w:rPr>
          <w:rFonts w:ascii="Arial" w:hAnsi="Arial" w:cs="Arial"/>
          <w:b/>
        </w:rPr>
      </w:pPr>
    </w:p>
    <w:p w:rsidR="00C75E84" w:rsidRDefault="00C75E84" w:rsidP="004179A1">
      <w:pPr>
        <w:tabs>
          <w:tab w:val="left" w:pos="450"/>
          <w:tab w:val="left" w:pos="900"/>
          <w:tab w:val="left" w:pos="1440"/>
          <w:tab w:val="left" w:pos="1890"/>
        </w:tabs>
        <w:spacing w:after="0" w:line="240" w:lineRule="auto"/>
        <w:jc w:val="both"/>
        <w:rPr>
          <w:rFonts w:ascii="Arial" w:hAnsi="Arial" w:cs="Arial"/>
          <w:b/>
        </w:rPr>
      </w:pPr>
    </w:p>
    <w:p w:rsidR="006F2CEF" w:rsidRDefault="006F2CEF" w:rsidP="004179A1">
      <w:pPr>
        <w:tabs>
          <w:tab w:val="left" w:pos="450"/>
          <w:tab w:val="left" w:pos="900"/>
          <w:tab w:val="left" w:pos="1440"/>
          <w:tab w:val="left" w:pos="1890"/>
        </w:tabs>
        <w:spacing w:after="0" w:line="240" w:lineRule="auto"/>
        <w:jc w:val="both"/>
        <w:rPr>
          <w:rFonts w:ascii="Arial" w:hAnsi="Arial" w:cs="Arial"/>
          <w:b/>
        </w:rPr>
      </w:pPr>
    </w:p>
    <w:p w:rsidR="00C92067" w:rsidRPr="002948C3" w:rsidRDefault="00C92067" w:rsidP="004179A1">
      <w:pPr>
        <w:tabs>
          <w:tab w:val="left" w:pos="450"/>
          <w:tab w:val="left" w:pos="900"/>
          <w:tab w:val="left" w:pos="1440"/>
          <w:tab w:val="left" w:pos="1890"/>
        </w:tabs>
        <w:spacing w:after="0" w:line="240" w:lineRule="auto"/>
        <w:jc w:val="both"/>
        <w:rPr>
          <w:rFonts w:ascii="Arial" w:hAnsi="Arial" w:cs="Arial"/>
          <w:b/>
        </w:rPr>
      </w:pPr>
    </w:p>
    <w:p w:rsidR="004179A1" w:rsidRPr="002948C3" w:rsidRDefault="006F2CEF" w:rsidP="006F2CEF">
      <w:pPr>
        <w:tabs>
          <w:tab w:val="left" w:pos="450"/>
          <w:tab w:val="left" w:pos="900"/>
          <w:tab w:val="left" w:pos="1440"/>
          <w:tab w:val="left" w:pos="1890"/>
        </w:tabs>
        <w:spacing w:after="0" w:line="240" w:lineRule="auto"/>
        <w:jc w:val="both"/>
        <w:rPr>
          <w:rFonts w:ascii="Arial" w:hAnsi="Arial" w:cs="Arial"/>
          <w:b/>
        </w:rPr>
      </w:pPr>
      <w:r>
        <w:rPr>
          <w:rFonts w:ascii="Arial" w:hAnsi="Arial" w:cs="Arial"/>
          <w:b/>
        </w:rPr>
        <w:lastRenderedPageBreak/>
        <w:t>SECTION 01770</w:t>
      </w:r>
      <w:r w:rsidR="004179A1" w:rsidRPr="002948C3">
        <w:rPr>
          <w:rFonts w:ascii="Arial" w:hAnsi="Arial" w:cs="Arial"/>
          <w:b/>
        </w:rPr>
        <w:t xml:space="preserve"> – CLOSEOUT PROCEDURE</w:t>
      </w:r>
    </w:p>
    <w:p w:rsidR="004179A1" w:rsidRPr="002948C3" w:rsidRDefault="004179A1" w:rsidP="006F2CEF">
      <w:pPr>
        <w:tabs>
          <w:tab w:val="left" w:pos="450"/>
          <w:tab w:val="left" w:pos="900"/>
          <w:tab w:val="left" w:pos="1440"/>
          <w:tab w:val="left" w:pos="1890"/>
        </w:tabs>
        <w:spacing w:after="0" w:line="240" w:lineRule="auto"/>
        <w:jc w:val="both"/>
        <w:rPr>
          <w:rFonts w:ascii="Arial" w:hAnsi="Arial" w:cs="Arial"/>
          <w:b/>
        </w:rPr>
      </w:pPr>
    </w:p>
    <w:p w:rsidR="004179A1" w:rsidRPr="002948C3" w:rsidRDefault="004179A1" w:rsidP="006F2CEF">
      <w:pPr>
        <w:tabs>
          <w:tab w:val="left" w:pos="450"/>
          <w:tab w:val="left" w:pos="900"/>
          <w:tab w:val="left" w:pos="1440"/>
          <w:tab w:val="left" w:pos="1890"/>
        </w:tabs>
        <w:spacing w:after="0" w:line="240" w:lineRule="auto"/>
        <w:jc w:val="both"/>
        <w:rPr>
          <w:rFonts w:ascii="Arial" w:hAnsi="Arial" w:cs="Arial"/>
        </w:rPr>
      </w:pPr>
      <w:r w:rsidRPr="002948C3">
        <w:rPr>
          <w:rFonts w:ascii="Arial" w:hAnsi="Arial" w:cs="Arial"/>
        </w:rPr>
        <w:t>PART 1 – GENERAL</w:t>
      </w:r>
    </w:p>
    <w:p w:rsidR="004179A1" w:rsidRPr="002948C3" w:rsidRDefault="004179A1" w:rsidP="006F2CEF">
      <w:pPr>
        <w:tabs>
          <w:tab w:val="left" w:pos="450"/>
          <w:tab w:val="left" w:pos="900"/>
          <w:tab w:val="left" w:pos="1440"/>
          <w:tab w:val="left" w:pos="1890"/>
        </w:tabs>
        <w:spacing w:after="0" w:line="240" w:lineRule="auto"/>
        <w:jc w:val="both"/>
        <w:rPr>
          <w:rFonts w:ascii="Arial" w:hAnsi="Arial" w:cs="Arial"/>
        </w:rPr>
      </w:pPr>
    </w:p>
    <w:p w:rsidR="004179A1" w:rsidRPr="002948C3" w:rsidRDefault="004179A1" w:rsidP="006F2CEF">
      <w:pPr>
        <w:pStyle w:val="ListParagraph"/>
        <w:numPr>
          <w:ilvl w:val="0"/>
          <w:numId w:val="144"/>
        </w:numPr>
        <w:tabs>
          <w:tab w:val="left" w:pos="720"/>
          <w:tab w:val="left" w:pos="900"/>
          <w:tab w:val="left" w:pos="1440"/>
          <w:tab w:val="left" w:pos="1890"/>
        </w:tabs>
        <w:autoSpaceDE/>
        <w:adjustRightInd/>
        <w:ind w:left="720" w:hanging="720"/>
        <w:jc w:val="both"/>
        <w:rPr>
          <w:rFonts w:ascii="Arial" w:hAnsi="Arial" w:cs="Arial"/>
          <w:sz w:val="22"/>
          <w:szCs w:val="22"/>
        </w:rPr>
      </w:pPr>
      <w:r w:rsidRPr="002948C3">
        <w:rPr>
          <w:rFonts w:ascii="Arial" w:hAnsi="Arial" w:cs="Arial"/>
          <w:sz w:val="22"/>
          <w:szCs w:val="22"/>
        </w:rPr>
        <w:t>SUMMARY</w:t>
      </w:r>
    </w:p>
    <w:p w:rsidR="004179A1" w:rsidRPr="002948C3" w:rsidRDefault="004179A1" w:rsidP="006F2CEF">
      <w:pPr>
        <w:pStyle w:val="ListParagraph"/>
        <w:tabs>
          <w:tab w:val="left" w:pos="720"/>
          <w:tab w:val="left" w:pos="900"/>
          <w:tab w:val="left" w:pos="1440"/>
          <w:tab w:val="left" w:pos="1890"/>
        </w:tabs>
        <w:jc w:val="both"/>
        <w:rPr>
          <w:rFonts w:ascii="Arial" w:hAnsi="Arial" w:cs="Arial"/>
          <w:sz w:val="22"/>
          <w:szCs w:val="22"/>
        </w:rPr>
      </w:pPr>
    </w:p>
    <w:p w:rsidR="004179A1" w:rsidRPr="002948C3" w:rsidRDefault="004179A1" w:rsidP="006F2CEF">
      <w:pPr>
        <w:pStyle w:val="ListParagraph"/>
        <w:numPr>
          <w:ilvl w:val="1"/>
          <w:numId w:val="144"/>
        </w:numPr>
        <w:tabs>
          <w:tab w:val="left" w:pos="720"/>
          <w:tab w:val="left" w:pos="900"/>
          <w:tab w:val="left" w:pos="2160"/>
        </w:tabs>
        <w:autoSpaceDE/>
        <w:adjustRightInd/>
        <w:ind w:left="1260" w:hanging="540"/>
        <w:jc w:val="both"/>
        <w:rPr>
          <w:rFonts w:ascii="Arial" w:hAnsi="Arial" w:cs="Arial"/>
          <w:sz w:val="22"/>
          <w:szCs w:val="22"/>
        </w:rPr>
      </w:pPr>
      <w:r w:rsidRPr="002948C3">
        <w:rPr>
          <w:rFonts w:ascii="Arial" w:hAnsi="Arial" w:cs="Arial"/>
          <w:sz w:val="22"/>
          <w:szCs w:val="22"/>
        </w:rPr>
        <w:t>Section includes administrative and procedural requirements for contract closeout, including, but not limited to, the following:</w:t>
      </w:r>
    </w:p>
    <w:p w:rsidR="004179A1" w:rsidRDefault="004179A1" w:rsidP="006F2CEF">
      <w:pPr>
        <w:pStyle w:val="ListParagraph"/>
        <w:tabs>
          <w:tab w:val="left" w:pos="720"/>
          <w:tab w:val="left" w:pos="900"/>
          <w:tab w:val="left" w:pos="1440"/>
          <w:tab w:val="left" w:pos="1890"/>
        </w:tabs>
        <w:jc w:val="both"/>
        <w:rPr>
          <w:rFonts w:ascii="Arial" w:hAnsi="Arial" w:cs="Arial"/>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6F2CEF" w:rsidTr="00C22AD5">
        <w:tc>
          <w:tcPr>
            <w:tcW w:w="4675" w:type="dxa"/>
          </w:tcPr>
          <w:p w:rsidR="006F2CEF" w:rsidRDefault="006F2CEF" w:rsidP="006F2CEF">
            <w:pPr>
              <w:pStyle w:val="ListParagraph"/>
              <w:tabs>
                <w:tab w:val="left" w:pos="720"/>
                <w:tab w:val="left" w:pos="900"/>
                <w:tab w:val="left" w:pos="1440"/>
                <w:tab w:val="left" w:pos="1890"/>
              </w:tabs>
              <w:jc w:val="both"/>
              <w:rPr>
                <w:rFonts w:ascii="Arial" w:hAnsi="Arial" w:cs="Arial"/>
                <w:sz w:val="22"/>
                <w:szCs w:val="22"/>
              </w:rPr>
            </w:pPr>
            <w:r>
              <w:rPr>
                <w:rFonts w:ascii="Arial" w:hAnsi="Arial" w:cs="Arial"/>
                <w:sz w:val="22"/>
                <w:szCs w:val="22"/>
              </w:rPr>
              <w:t>1.</w:t>
            </w:r>
            <w:r w:rsidR="00FA7F0C">
              <w:rPr>
                <w:rFonts w:ascii="Arial" w:hAnsi="Arial" w:cs="Arial"/>
                <w:sz w:val="22"/>
                <w:szCs w:val="22"/>
              </w:rPr>
              <w:t xml:space="preserve">  </w:t>
            </w:r>
            <w:r w:rsidR="00FA7F0C" w:rsidRPr="002948C3">
              <w:rPr>
                <w:rFonts w:ascii="Arial" w:hAnsi="Arial" w:cs="Arial"/>
                <w:sz w:val="22"/>
                <w:szCs w:val="22"/>
              </w:rPr>
              <w:t>Substantial Completion procedures</w:t>
            </w:r>
          </w:p>
        </w:tc>
        <w:tc>
          <w:tcPr>
            <w:tcW w:w="4675" w:type="dxa"/>
          </w:tcPr>
          <w:p w:rsidR="006F2CEF" w:rsidRDefault="006F2CEF" w:rsidP="006F2CEF">
            <w:pPr>
              <w:pStyle w:val="ListParagraph"/>
              <w:tabs>
                <w:tab w:val="left" w:pos="720"/>
                <w:tab w:val="left" w:pos="900"/>
                <w:tab w:val="left" w:pos="1440"/>
                <w:tab w:val="left" w:pos="1890"/>
              </w:tabs>
              <w:jc w:val="both"/>
              <w:rPr>
                <w:rFonts w:ascii="Arial" w:hAnsi="Arial" w:cs="Arial"/>
                <w:sz w:val="22"/>
                <w:szCs w:val="22"/>
              </w:rPr>
            </w:pPr>
            <w:r>
              <w:rPr>
                <w:rFonts w:ascii="Arial" w:hAnsi="Arial" w:cs="Arial"/>
                <w:sz w:val="22"/>
                <w:szCs w:val="22"/>
              </w:rPr>
              <w:t>2.</w:t>
            </w:r>
            <w:r w:rsidR="00FA7F0C">
              <w:rPr>
                <w:rFonts w:ascii="Arial" w:hAnsi="Arial" w:cs="Arial"/>
                <w:sz w:val="22"/>
                <w:szCs w:val="22"/>
              </w:rPr>
              <w:t xml:space="preserve">  </w:t>
            </w:r>
            <w:r w:rsidR="00FA7F0C" w:rsidRPr="002948C3">
              <w:rPr>
                <w:rFonts w:ascii="Arial" w:hAnsi="Arial" w:cs="Arial"/>
                <w:sz w:val="22"/>
                <w:szCs w:val="22"/>
              </w:rPr>
              <w:t>Final completion procedures</w:t>
            </w:r>
          </w:p>
        </w:tc>
      </w:tr>
      <w:tr w:rsidR="006F2CEF" w:rsidTr="00C22AD5">
        <w:tc>
          <w:tcPr>
            <w:tcW w:w="4675" w:type="dxa"/>
          </w:tcPr>
          <w:p w:rsidR="006F2CEF" w:rsidRDefault="006F2CEF" w:rsidP="006F2CEF">
            <w:pPr>
              <w:pStyle w:val="ListParagraph"/>
              <w:tabs>
                <w:tab w:val="left" w:pos="720"/>
                <w:tab w:val="left" w:pos="900"/>
                <w:tab w:val="left" w:pos="1440"/>
                <w:tab w:val="left" w:pos="1890"/>
              </w:tabs>
              <w:jc w:val="both"/>
              <w:rPr>
                <w:rFonts w:ascii="Arial" w:hAnsi="Arial" w:cs="Arial"/>
                <w:sz w:val="22"/>
                <w:szCs w:val="22"/>
              </w:rPr>
            </w:pPr>
            <w:r>
              <w:rPr>
                <w:rFonts w:ascii="Arial" w:hAnsi="Arial" w:cs="Arial"/>
                <w:sz w:val="22"/>
                <w:szCs w:val="22"/>
              </w:rPr>
              <w:t>3.</w:t>
            </w:r>
            <w:r w:rsidR="00FA7F0C">
              <w:rPr>
                <w:rFonts w:ascii="Arial" w:hAnsi="Arial" w:cs="Arial"/>
                <w:sz w:val="22"/>
                <w:szCs w:val="22"/>
              </w:rPr>
              <w:t xml:space="preserve">  </w:t>
            </w:r>
            <w:r w:rsidR="00FA7F0C" w:rsidRPr="002948C3">
              <w:rPr>
                <w:rFonts w:ascii="Arial" w:hAnsi="Arial" w:cs="Arial"/>
                <w:sz w:val="22"/>
                <w:szCs w:val="22"/>
              </w:rPr>
              <w:t>Final completion checklist, form 17701</w:t>
            </w:r>
          </w:p>
        </w:tc>
        <w:tc>
          <w:tcPr>
            <w:tcW w:w="4675" w:type="dxa"/>
          </w:tcPr>
          <w:p w:rsidR="006F2CEF" w:rsidRDefault="006F2CEF" w:rsidP="006F2CEF">
            <w:pPr>
              <w:pStyle w:val="ListParagraph"/>
              <w:tabs>
                <w:tab w:val="left" w:pos="720"/>
                <w:tab w:val="left" w:pos="900"/>
                <w:tab w:val="left" w:pos="1440"/>
                <w:tab w:val="left" w:pos="1890"/>
              </w:tabs>
              <w:jc w:val="both"/>
              <w:rPr>
                <w:rFonts w:ascii="Arial" w:hAnsi="Arial" w:cs="Arial"/>
                <w:sz w:val="22"/>
                <w:szCs w:val="22"/>
              </w:rPr>
            </w:pPr>
            <w:r>
              <w:rPr>
                <w:rFonts w:ascii="Arial" w:hAnsi="Arial" w:cs="Arial"/>
                <w:sz w:val="22"/>
                <w:szCs w:val="22"/>
              </w:rPr>
              <w:t>4.</w:t>
            </w:r>
            <w:r w:rsidR="00FA7F0C">
              <w:rPr>
                <w:rFonts w:ascii="Arial" w:hAnsi="Arial" w:cs="Arial"/>
                <w:sz w:val="22"/>
                <w:szCs w:val="22"/>
              </w:rPr>
              <w:t xml:space="preserve">  </w:t>
            </w:r>
            <w:r w:rsidR="00FA7F0C" w:rsidRPr="002948C3">
              <w:rPr>
                <w:rFonts w:ascii="Arial" w:hAnsi="Arial" w:cs="Arial"/>
                <w:sz w:val="22"/>
                <w:szCs w:val="22"/>
              </w:rPr>
              <w:t>Warranties</w:t>
            </w:r>
          </w:p>
        </w:tc>
      </w:tr>
      <w:tr w:rsidR="006F2CEF" w:rsidTr="00C22AD5">
        <w:tc>
          <w:tcPr>
            <w:tcW w:w="4675" w:type="dxa"/>
          </w:tcPr>
          <w:p w:rsidR="006F2CEF" w:rsidRDefault="006F2CEF" w:rsidP="006F2CEF">
            <w:pPr>
              <w:pStyle w:val="ListParagraph"/>
              <w:tabs>
                <w:tab w:val="left" w:pos="720"/>
                <w:tab w:val="left" w:pos="900"/>
                <w:tab w:val="left" w:pos="1440"/>
                <w:tab w:val="left" w:pos="1890"/>
              </w:tabs>
              <w:jc w:val="both"/>
              <w:rPr>
                <w:rFonts w:ascii="Arial" w:hAnsi="Arial" w:cs="Arial"/>
                <w:sz w:val="22"/>
                <w:szCs w:val="22"/>
              </w:rPr>
            </w:pPr>
            <w:r>
              <w:rPr>
                <w:rFonts w:ascii="Arial" w:hAnsi="Arial" w:cs="Arial"/>
                <w:sz w:val="22"/>
                <w:szCs w:val="22"/>
              </w:rPr>
              <w:t>5.</w:t>
            </w:r>
            <w:r w:rsidR="00FA7F0C">
              <w:rPr>
                <w:rFonts w:ascii="Arial" w:hAnsi="Arial" w:cs="Arial"/>
                <w:sz w:val="22"/>
                <w:szCs w:val="22"/>
              </w:rPr>
              <w:t xml:space="preserve">  </w:t>
            </w:r>
            <w:r w:rsidR="00FA7F0C" w:rsidRPr="002948C3">
              <w:rPr>
                <w:rFonts w:ascii="Arial" w:hAnsi="Arial" w:cs="Arial"/>
                <w:sz w:val="22"/>
                <w:szCs w:val="22"/>
              </w:rPr>
              <w:t>Final cleaning</w:t>
            </w:r>
          </w:p>
        </w:tc>
        <w:tc>
          <w:tcPr>
            <w:tcW w:w="4675" w:type="dxa"/>
          </w:tcPr>
          <w:p w:rsidR="006F2CEF" w:rsidRDefault="006F2CEF" w:rsidP="006F2CEF">
            <w:pPr>
              <w:pStyle w:val="ListParagraph"/>
              <w:tabs>
                <w:tab w:val="left" w:pos="720"/>
                <w:tab w:val="left" w:pos="900"/>
                <w:tab w:val="left" w:pos="1440"/>
                <w:tab w:val="left" w:pos="1890"/>
              </w:tabs>
              <w:jc w:val="both"/>
              <w:rPr>
                <w:rFonts w:ascii="Arial" w:hAnsi="Arial" w:cs="Arial"/>
                <w:sz w:val="22"/>
                <w:szCs w:val="22"/>
              </w:rPr>
            </w:pPr>
          </w:p>
        </w:tc>
      </w:tr>
    </w:tbl>
    <w:p w:rsidR="004179A1" w:rsidRPr="00C22AD5" w:rsidRDefault="004179A1" w:rsidP="00C22AD5">
      <w:pPr>
        <w:tabs>
          <w:tab w:val="left" w:pos="720"/>
          <w:tab w:val="left" w:pos="900"/>
          <w:tab w:val="left" w:pos="1440"/>
          <w:tab w:val="left" w:pos="1890"/>
        </w:tabs>
        <w:jc w:val="both"/>
        <w:rPr>
          <w:rFonts w:ascii="Arial" w:hAnsi="Arial" w:cs="Arial"/>
        </w:rPr>
      </w:pPr>
    </w:p>
    <w:p w:rsidR="004179A1" w:rsidRPr="009655F3" w:rsidRDefault="004179A1" w:rsidP="006F2CEF">
      <w:pPr>
        <w:pStyle w:val="ListParagraph"/>
        <w:numPr>
          <w:ilvl w:val="1"/>
          <w:numId w:val="144"/>
        </w:numPr>
        <w:tabs>
          <w:tab w:val="left" w:pos="720"/>
          <w:tab w:val="left" w:pos="900"/>
          <w:tab w:val="left" w:pos="2160"/>
        </w:tabs>
        <w:autoSpaceDE/>
        <w:adjustRightInd/>
        <w:ind w:left="1260" w:hanging="540"/>
        <w:jc w:val="both"/>
        <w:rPr>
          <w:rFonts w:ascii="Arial" w:hAnsi="Arial" w:cs="Arial"/>
          <w:b/>
          <w:sz w:val="22"/>
          <w:szCs w:val="22"/>
        </w:rPr>
      </w:pPr>
      <w:r w:rsidRPr="009655F3">
        <w:rPr>
          <w:rFonts w:ascii="Arial" w:hAnsi="Arial" w:cs="Arial"/>
          <w:b/>
          <w:sz w:val="22"/>
          <w:szCs w:val="22"/>
        </w:rPr>
        <w:t>Related Sections:</w:t>
      </w:r>
    </w:p>
    <w:p w:rsidR="004179A1" w:rsidRPr="002948C3" w:rsidRDefault="004179A1" w:rsidP="006F2CEF">
      <w:pPr>
        <w:pStyle w:val="ListParagraph"/>
        <w:tabs>
          <w:tab w:val="left" w:pos="720"/>
          <w:tab w:val="left" w:pos="900"/>
          <w:tab w:val="left" w:pos="1440"/>
          <w:tab w:val="left" w:pos="1890"/>
        </w:tabs>
        <w:jc w:val="both"/>
        <w:rPr>
          <w:rFonts w:ascii="Arial" w:hAnsi="Arial" w:cs="Arial"/>
          <w:sz w:val="22"/>
          <w:szCs w:val="22"/>
        </w:rPr>
      </w:pPr>
    </w:p>
    <w:p w:rsidR="004179A1" w:rsidRDefault="004179A1" w:rsidP="006F2CEF">
      <w:pPr>
        <w:pStyle w:val="ListParagraph"/>
        <w:numPr>
          <w:ilvl w:val="2"/>
          <w:numId w:val="144"/>
        </w:numPr>
        <w:tabs>
          <w:tab w:val="left" w:pos="720"/>
          <w:tab w:val="left" w:pos="900"/>
          <w:tab w:val="left" w:pos="1440"/>
        </w:tabs>
        <w:autoSpaceDE/>
        <w:adjustRightInd/>
        <w:ind w:left="1800" w:hanging="540"/>
        <w:jc w:val="both"/>
        <w:rPr>
          <w:rFonts w:ascii="Arial" w:hAnsi="Arial" w:cs="Arial"/>
          <w:sz w:val="22"/>
          <w:szCs w:val="22"/>
        </w:rPr>
      </w:pPr>
      <w:r w:rsidRPr="002948C3">
        <w:rPr>
          <w:rFonts w:ascii="Arial" w:hAnsi="Arial" w:cs="Arial"/>
          <w:sz w:val="22"/>
          <w:szCs w:val="22"/>
        </w:rPr>
        <w:t>Division 01 Section "Operation and Maintenance Data" for operation and maintenance manual requirements.</w:t>
      </w:r>
    </w:p>
    <w:p w:rsidR="006F2CEF" w:rsidRPr="002948C3" w:rsidRDefault="006F2CEF" w:rsidP="006F2CEF">
      <w:pPr>
        <w:pStyle w:val="ListParagraph"/>
        <w:tabs>
          <w:tab w:val="left" w:pos="720"/>
          <w:tab w:val="left" w:pos="900"/>
          <w:tab w:val="left" w:pos="1440"/>
        </w:tabs>
        <w:autoSpaceDE/>
        <w:adjustRightInd/>
        <w:ind w:left="1800"/>
        <w:jc w:val="both"/>
        <w:rPr>
          <w:rFonts w:ascii="Arial" w:hAnsi="Arial" w:cs="Arial"/>
          <w:sz w:val="22"/>
          <w:szCs w:val="22"/>
        </w:rPr>
      </w:pPr>
    </w:p>
    <w:p w:rsidR="004179A1" w:rsidRPr="002948C3" w:rsidRDefault="004179A1" w:rsidP="006F2CEF">
      <w:pPr>
        <w:pStyle w:val="ListParagraph"/>
        <w:numPr>
          <w:ilvl w:val="2"/>
          <w:numId w:val="144"/>
        </w:numPr>
        <w:tabs>
          <w:tab w:val="left" w:pos="720"/>
          <w:tab w:val="left" w:pos="900"/>
          <w:tab w:val="left" w:pos="1440"/>
        </w:tabs>
        <w:autoSpaceDE/>
        <w:adjustRightInd/>
        <w:ind w:left="1800" w:hanging="540"/>
        <w:jc w:val="both"/>
        <w:rPr>
          <w:rFonts w:ascii="Arial" w:hAnsi="Arial" w:cs="Arial"/>
          <w:sz w:val="22"/>
          <w:szCs w:val="22"/>
        </w:rPr>
      </w:pPr>
      <w:r w:rsidRPr="002948C3">
        <w:rPr>
          <w:rFonts w:ascii="Arial" w:hAnsi="Arial" w:cs="Arial"/>
          <w:sz w:val="22"/>
          <w:szCs w:val="22"/>
        </w:rPr>
        <w:t>Division 01 Section "Project Record Documents" for submitting Record Drawings, Record Specifications, and Record Product Data.</w:t>
      </w:r>
    </w:p>
    <w:p w:rsidR="00FA7F0C" w:rsidRDefault="00FA7F0C" w:rsidP="00FA7F0C">
      <w:pPr>
        <w:pStyle w:val="ListParagraph"/>
        <w:tabs>
          <w:tab w:val="left" w:pos="720"/>
          <w:tab w:val="left" w:pos="900"/>
          <w:tab w:val="left" w:pos="1440"/>
        </w:tabs>
        <w:autoSpaceDE/>
        <w:adjustRightInd/>
        <w:ind w:left="1800"/>
        <w:jc w:val="both"/>
        <w:rPr>
          <w:rFonts w:ascii="Arial" w:hAnsi="Arial" w:cs="Arial"/>
          <w:sz w:val="22"/>
          <w:szCs w:val="22"/>
        </w:rPr>
      </w:pPr>
    </w:p>
    <w:p w:rsidR="004179A1" w:rsidRPr="002948C3" w:rsidRDefault="004179A1" w:rsidP="006F2CEF">
      <w:pPr>
        <w:pStyle w:val="ListParagraph"/>
        <w:numPr>
          <w:ilvl w:val="2"/>
          <w:numId w:val="144"/>
        </w:numPr>
        <w:tabs>
          <w:tab w:val="left" w:pos="720"/>
          <w:tab w:val="left" w:pos="900"/>
          <w:tab w:val="left" w:pos="1440"/>
        </w:tabs>
        <w:autoSpaceDE/>
        <w:adjustRightInd/>
        <w:ind w:left="1800" w:hanging="540"/>
        <w:jc w:val="both"/>
        <w:rPr>
          <w:rFonts w:ascii="Arial" w:hAnsi="Arial" w:cs="Arial"/>
          <w:sz w:val="22"/>
          <w:szCs w:val="22"/>
        </w:rPr>
      </w:pPr>
      <w:r w:rsidRPr="002948C3">
        <w:rPr>
          <w:rFonts w:ascii="Arial" w:hAnsi="Arial" w:cs="Arial"/>
          <w:sz w:val="22"/>
          <w:szCs w:val="22"/>
        </w:rPr>
        <w:t>Division 01 Section "Demonstration and Training" for requirements for instructing Owner's personnel.</w:t>
      </w:r>
    </w:p>
    <w:p w:rsidR="00FA7F0C" w:rsidRDefault="00FA7F0C" w:rsidP="00FA7F0C">
      <w:pPr>
        <w:pStyle w:val="ListParagraph"/>
        <w:tabs>
          <w:tab w:val="left" w:pos="720"/>
          <w:tab w:val="left" w:pos="900"/>
          <w:tab w:val="left" w:pos="1440"/>
        </w:tabs>
        <w:autoSpaceDE/>
        <w:adjustRightInd/>
        <w:ind w:left="1800"/>
        <w:jc w:val="both"/>
        <w:rPr>
          <w:rFonts w:ascii="Arial" w:hAnsi="Arial" w:cs="Arial"/>
          <w:sz w:val="22"/>
          <w:szCs w:val="22"/>
        </w:rPr>
      </w:pPr>
    </w:p>
    <w:p w:rsidR="004179A1" w:rsidRPr="002948C3" w:rsidRDefault="004179A1" w:rsidP="006F2CEF">
      <w:pPr>
        <w:pStyle w:val="ListParagraph"/>
        <w:numPr>
          <w:ilvl w:val="2"/>
          <w:numId w:val="144"/>
        </w:numPr>
        <w:tabs>
          <w:tab w:val="left" w:pos="720"/>
          <w:tab w:val="left" w:pos="900"/>
          <w:tab w:val="left" w:pos="1440"/>
        </w:tabs>
        <w:autoSpaceDE/>
        <w:adjustRightInd/>
        <w:ind w:left="1800" w:hanging="540"/>
        <w:jc w:val="both"/>
        <w:rPr>
          <w:rFonts w:ascii="Arial" w:hAnsi="Arial" w:cs="Arial"/>
          <w:sz w:val="22"/>
          <w:szCs w:val="22"/>
        </w:rPr>
      </w:pPr>
      <w:r w:rsidRPr="002948C3">
        <w:rPr>
          <w:rFonts w:ascii="Arial" w:hAnsi="Arial" w:cs="Arial"/>
          <w:sz w:val="22"/>
          <w:szCs w:val="22"/>
        </w:rPr>
        <w:t>Divisions 02 through 49 Sections for specific closeout and special cleaning requirements for the Work in those Sections.</w:t>
      </w:r>
    </w:p>
    <w:p w:rsidR="004179A1" w:rsidRPr="002948C3" w:rsidRDefault="004179A1" w:rsidP="006F2CEF">
      <w:pPr>
        <w:pStyle w:val="ListParagraph"/>
        <w:tabs>
          <w:tab w:val="left" w:pos="720"/>
          <w:tab w:val="left" w:pos="900"/>
          <w:tab w:val="left" w:pos="1440"/>
          <w:tab w:val="left" w:pos="2160"/>
        </w:tabs>
        <w:autoSpaceDE/>
        <w:adjustRightInd/>
        <w:ind w:left="2160"/>
        <w:jc w:val="both"/>
        <w:rPr>
          <w:rFonts w:ascii="Arial" w:hAnsi="Arial" w:cs="Arial"/>
          <w:sz w:val="22"/>
          <w:szCs w:val="22"/>
        </w:rPr>
      </w:pPr>
    </w:p>
    <w:p w:rsidR="004179A1" w:rsidRPr="002948C3" w:rsidRDefault="004179A1" w:rsidP="006F2CEF">
      <w:pPr>
        <w:pStyle w:val="ListParagraph"/>
        <w:numPr>
          <w:ilvl w:val="0"/>
          <w:numId w:val="144"/>
        </w:numPr>
        <w:tabs>
          <w:tab w:val="left" w:pos="720"/>
          <w:tab w:val="left" w:pos="900"/>
          <w:tab w:val="left" w:pos="1440"/>
          <w:tab w:val="left" w:pos="1890"/>
        </w:tabs>
        <w:autoSpaceDE/>
        <w:adjustRightInd/>
        <w:ind w:left="720" w:hanging="720"/>
        <w:jc w:val="both"/>
        <w:rPr>
          <w:rFonts w:ascii="Arial" w:hAnsi="Arial" w:cs="Arial"/>
          <w:sz w:val="22"/>
          <w:szCs w:val="22"/>
        </w:rPr>
      </w:pPr>
      <w:r w:rsidRPr="002948C3">
        <w:rPr>
          <w:rFonts w:ascii="Arial" w:hAnsi="Arial" w:cs="Arial"/>
          <w:sz w:val="22"/>
          <w:szCs w:val="22"/>
        </w:rPr>
        <w:t>SUBSTANTIAL COMPLETION</w:t>
      </w:r>
    </w:p>
    <w:p w:rsidR="004179A1" w:rsidRPr="002948C3" w:rsidRDefault="004179A1" w:rsidP="006F2CEF">
      <w:pPr>
        <w:pStyle w:val="ListParagraph"/>
        <w:tabs>
          <w:tab w:val="left" w:pos="720"/>
          <w:tab w:val="left" w:pos="900"/>
          <w:tab w:val="left" w:pos="1440"/>
          <w:tab w:val="left" w:pos="1890"/>
        </w:tabs>
        <w:jc w:val="both"/>
        <w:rPr>
          <w:rFonts w:ascii="Arial" w:hAnsi="Arial" w:cs="Arial"/>
          <w:sz w:val="22"/>
          <w:szCs w:val="22"/>
        </w:rPr>
      </w:pPr>
    </w:p>
    <w:p w:rsidR="004179A1" w:rsidRPr="002948C3" w:rsidRDefault="004179A1" w:rsidP="006F2CEF">
      <w:pPr>
        <w:pStyle w:val="ListParagraph"/>
        <w:numPr>
          <w:ilvl w:val="1"/>
          <w:numId w:val="145"/>
        </w:numPr>
        <w:tabs>
          <w:tab w:val="left" w:pos="720"/>
          <w:tab w:val="left" w:pos="900"/>
          <w:tab w:val="left" w:pos="1890"/>
        </w:tabs>
        <w:autoSpaceDE/>
        <w:adjustRightInd/>
        <w:ind w:left="1260" w:hanging="540"/>
        <w:jc w:val="both"/>
        <w:rPr>
          <w:rFonts w:ascii="Arial" w:hAnsi="Arial" w:cs="Arial"/>
          <w:sz w:val="22"/>
          <w:szCs w:val="22"/>
        </w:rPr>
      </w:pPr>
      <w:r w:rsidRPr="00C22AD5">
        <w:rPr>
          <w:rFonts w:ascii="Arial" w:hAnsi="Arial" w:cs="Arial"/>
          <w:b/>
          <w:sz w:val="22"/>
          <w:szCs w:val="22"/>
        </w:rPr>
        <w:t>Preliminary Procedures:</w:t>
      </w:r>
      <w:r w:rsidRPr="002948C3">
        <w:rPr>
          <w:rFonts w:ascii="Arial" w:hAnsi="Arial" w:cs="Arial"/>
          <w:sz w:val="22"/>
          <w:szCs w:val="22"/>
        </w:rPr>
        <w:t xml:space="preserve"> Before requesting inspection for determining date of Substantial Completion, complete the following. List items below that are incomplete with request.</w:t>
      </w:r>
    </w:p>
    <w:p w:rsidR="004179A1" w:rsidRPr="002948C3" w:rsidRDefault="004179A1" w:rsidP="006F2CEF">
      <w:pPr>
        <w:pStyle w:val="ListParagraph"/>
        <w:tabs>
          <w:tab w:val="left" w:pos="720"/>
          <w:tab w:val="left" w:pos="900"/>
          <w:tab w:val="left" w:pos="1440"/>
          <w:tab w:val="left" w:pos="1890"/>
        </w:tabs>
        <w:ind w:left="1440"/>
        <w:jc w:val="both"/>
        <w:rPr>
          <w:rFonts w:ascii="Arial" w:hAnsi="Arial" w:cs="Arial"/>
          <w:sz w:val="22"/>
          <w:szCs w:val="22"/>
        </w:rPr>
      </w:pPr>
    </w:p>
    <w:p w:rsidR="004179A1" w:rsidRDefault="004179A1" w:rsidP="00C22AD5">
      <w:pPr>
        <w:pStyle w:val="PR2"/>
        <w:numPr>
          <w:ilvl w:val="0"/>
          <w:numId w:val="146"/>
        </w:numPr>
        <w:tabs>
          <w:tab w:val="clear" w:pos="1440"/>
        </w:tabs>
        <w:ind w:left="1800" w:hanging="540"/>
        <w:rPr>
          <w:rFonts w:ascii="Arial" w:hAnsi="Arial" w:cs="Arial"/>
        </w:rPr>
      </w:pPr>
      <w:r w:rsidRPr="002948C3">
        <w:rPr>
          <w:rFonts w:ascii="Arial" w:hAnsi="Arial" w:cs="Arial"/>
        </w:rPr>
        <w:t>Prepare a list of items to be completed and corrected (punch list), the value of items on the list, and reasons why the Work is not complete.</w:t>
      </w:r>
    </w:p>
    <w:p w:rsidR="00C22AD5" w:rsidRPr="002948C3" w:rsidRDefault="00C22AD5" w:rsidP="00C22AD5">
      <w:pPr>
        <w:pStyle w:val="PR2"/>
        <w:numPr>
          <w:ilvl w:val="0"/>
          <w:numId w:val="0"/>
        </w:numPr>
        <w:tabs>
          <w:tab w:val="clear" w:pos="1440"/>
        </w:tabs>
        <w:ind w:left="1800"/>
        <w:rPr>
          <w:rFonts w:ascii="Arial" w:hAnsi="Arial" w:cs="Arial"/>
        </w:rPr>
      </w:pPr>
    </w:p>
    <w:p w:rsidR="004179A1" w:rsidRPr="002948C3" w:rsidRDefault="004179A1" w:rsidP="00C22AD5">
      <w:pPr>
        <w:pStyle w:val="CMT"/>
        <w:spacing w:before="0"/>
        <w:ind w:left="1800" w:hanging="540"/>
        <w:rPr>
          <w:sz w:val="22"/>
          <w:szCs w:val="22"/>
        </w:rPr>
      </w:pPr>
      <w:r w:rsidRPr="002948C3">
        <w:rPr>
          <w:sz w:val="22"/>
          <w:szCs w:val="22"/>
        </w:rPr>
        <w:t>For first two subparagraphs below, see Evaluations.</w:t>
      </w:r>
    </w:p>
    <w:p w:rsidR="004179A1" w:rsidRPr="002948C3" w:rsidRDefault="004179A1" w:rsidP="00C22AD5">
      <w:pPr>
        <w:pStyle w:val="PR2"/>
        <w:numPr>
          <w:ilvl w:val="0"/>
          <w:numId w:val="146"/>
        </w:numPr>
        <w:tabs>
          <w:tab w:val="clear" w:pos="1440"/>
        </w:tabs>
        <w:ind w:left="1800" w:hanging="540"/>
        <w:rPr>
          <w:rFonts w:ascii="Arial" w:hAnsi="Arial" w:cs="Arial"/>
        </w:rPr>
      </w:pPr>
      <w:r w:rsidRPr="002948C3">
        <w:rPr>
          <w:rFonts w:ascii="Arial" w:hAnsi="Arial" w:cs="Arial"/>
        </w:rPr>
        <w:t>Advise Owner of pending insurance changeover requirements.</w:t>
      </w:r>
    </w:p>
    <w:p w:rsidR="00C22AD5" w:rsidRDefault="00C22AD5" w:rsidP="00C22AD5">
      <w:pPr>
        <w:pStyle w:val="PR2"/>
        <w:numPr>
          <w:ilvl w:val="0"/>
          <w:numId w:val="0"/>
        </w:numPr>
        <w:tabs>
          <w:tab w:val="clear" w:pos="1440"/>
        </w:tabs>
        <w:ind w:left="1800"/>
        <w:rPr>
          <w:rFonts w:ascii="Arial" w:hAnsi="Arial" w:cs="Arial"/>
        </w:rPr>
      </w:pPr>
    </w:p>
    <w:p w:rsidR="004179A1" w:rsidRPr="002948C3" w:rsidRDefault="004179A1" w:rsidP="00C22AD5">
      <w:pPr>
        <w:pStyle w:val="PR2"/>
        <w:numPr>
          <w:ilvl w:val="0"/>
          <w:numId w:val="146"/>
        </w:numPr>
        <w:tabs>
          <w:tab w:val="clear" w:pos="1440"/>
        </w:tabs>
        <w:ind w:left="1800" w:hanging="540"/>
        <w:rPr>
          <w:rFonts w:ascii="Arial" w:hAnsi="Arial" w:cs="Arial"/>
        </w:rPr>
      </w:pPr>
      <w:r w:rsidRPr="002948C3">
        <w:rPr>
          <w:rFonts w:ascii="Arial" w:hAnsi="Arial" w:cs="Arial"/>
        </w:rPr>
        <w:t>Submit specific warranties, workmanship bonds, maintenance service agreements, final certifications, and similar documents.</w:t>
      </w:r>
    </w:p>
    <w:p w:rsidR="00C22AD5" w:rsidRDefault="00C22AD5" w:rsidP="00C22AD5">
      <w:pPr>
        <w:pStyle w:val="PR2"/>
        <w:numPr>
          <w:ilvl w:val="0"/>
          <w:numId w:val="0"/>
        </w:numPr>
        <w:tabs>
          <w:tab w:val="clear" w:pos="1440"/>
        </w:tabs>
        <w:ind w:left="1800"/>
        <w:rPr>
          <w:rFonts w:ascii="Arial" w:hAnsi="Arial" w:cs="Arial"/>
        </w:rPr>
      </w:pPr>
    </w:p>
    <w:p w:rsidR="004179A1" w:rsidRPr="002948C3" w:rsidRDefault="004179A1" w:rsidP="00C22AD5">
      <w:pPr>
        <w:pStyle w:val="PR2"/>
        <w:numPr>
          <w:ilvl w:val="0"/>
          <w:numId w:val="146"/>
        </w:numPr>
        <w:tabs>
          <w:tab w:val="clear" w:pos="1440"/>
        </w:tabs>
        <w:ind w:left="1800" w:hanging="540"/>
        <w:rPr>
          <w:rFonts w:ascii="Arial" w:hAnsi="Arial" w:cs="Arial"/>
        </w:rPr>
      </w:pPr>
      <w:r w:rsidRPr="002948C3">
        <w:rPr>
          <w:rFonts w:ascii="Arial" w:hAnsi="Arial" w:cs="Arial"/>
        </w:rPr>
        <w:t>Obtain and submit releases permitting Owner unrestricted use of the Work and access to services and utilities.  Include occupancy permits, operating certificates, and similar releases.</w:t>
      </w:r>
    </w:p>
    <w:p w:rsidR="00C22AD5" w:rsidRDefault="00C22AD5" w:rsidP="00C22AD5">
      <w:pPr>
        <w:pStyle w:val="CMT"/>
        <w:spacing w:before="0"/>
        <w:ind w:left="1800" w:hanging="540"/>
        <w:rPr>
          <w:vanish w:val="0"/>
          <w:sz w:val="22"/>
          <w:szCs w:val="22"/>
        </w:rPr>
      </w:pPr>
    </w:p>
    <w:p w:rsidR="004179A1" w:rsidRPr="002948C3" w:rsidRDefault="004179A1" w:rsidP="00C22AD5">
      <w:pPr>
        <w:pStyle w:val="CMT"/>
        <w:spacing w:before="0"/>
        <w:ind w:left="1800" w:hanging="540"/>
        <w:rPr>
          <w:sz w:val="22"/>
          <w:szCs w:val="22"/>
        </w:rPr>
      </w:pPr>
      <w:r w:rsidRPr="002948C3">
        <w:rPr>
          <w:sz w:val="22"/>
          <w:szCs w:val="22"/>
        </w:rPr>
        <w:t>Delete first subparagraph below if submittal of final record information is delayed until final acceptance.</w:t>
      </w:r>
    </w:p>
    <w:p w:rsidR="004179A1" w:rsidRPr="002948C3" w:rsidRDefault="004179A1" w:rsidP="00C22AD5">
      <w:pPr>
        <w:pStyle w:val="PR2"/>
        <w:numPr>
          <w:ilvl w:val="0"/>
          <w:numId w:val="146"/>
        </w:numPr>
        <w:tabs>
          <w:tab w:val="clear" w:pos="1440"/>
        </w:tabs>
        <w:ind w:left="1800" w:hanging="540"/>
        <w:rPr>
          <w:rFonts w:ascii="Arial" w:hAnsi="Arial" w:cs="Arial"/>
        </w:rPr>
      </w:pPr>
      <w:r w:rsidRPr="002948C3">
        <w:rPr>
          <w:rFonts w:ascii="Arial" w:hAnsi="Arial" w:cs="Arial"/>
        </w:rPr>
        <w:t>Prepare and submit Project Record Documents, operation and maintenance manuals, final completion construction photographic documentation, damage or settlement surveys, property surveys, and similar final record information.</w:t>
      </w:r>
    </w:p>
    <w:p w:rsidR="00C22AD5" w:rsidRDefault="00C22AD5" w:rsidP="00C22AD5">
      <w:pPr>
        <w:pStyle w:val="PR2"/>
        <w:numPr>
          <w:ilvl w:val="0"/>
          <w:numId w:val="0"/>
        </w:numPr>
        <w:tabs>
          <w:tab w:val="clear" w:pos="1440"/>
        </w:tabs>
        <w:ind w:left="1800"/>
        <w:rPr>
          <w:rFonts w:ascii="Arial" w:hAnsi="Arial" w:cs="Arial"/>
        </w:rPr>
      </w:pPr>
    </w:p>
    <w:p w:rsidR="004179A1" w:rsidRPr="002948C3" w:rsidRDefault="004179A1" w:rsidP="00C22AD5">
      <w:pPr>
        <w:pStyle w:val="PR2"/>
        <w:numPr>
          <w:ilvl w:val="0"/>
          <w:numId w:val="146"/>
        </w:numPr>
        <w:tabs>
          <w:tab w:val="clear" w:pos="1440"/>
        </w:tabs>
        <w:ind w:left="1800" w:hanging="540"/>
        <w:rPr>
          <w:rFonts w:ascii="Arial" w:hAnsi="Arial" w:cs="Arial"/>
        </w:rPr>
      </w:pPr>
      <w:r w:rsidRPr="002948C3">
        <w:rPr>
          <w:rFonts w:ascii="Arial" w:hAnsi="Arial" w:cs="Arial"/>
        </w:rPr>
        <w:t>Deliver tools, spare parts, extra materials, and similar items to location designated by Owner.  Label with manufacturer's name and model number where applicable.</w:t>
      </w:r>
    </w:p>
    <w:p w:rsidR="004179A1" w:rsidRPr="002948C3" w:rsidRDefault="004179A1" w:rsidP="00C22AD5">
      <w:pPr>
        <w:pStyle w:val="CMT"/>
        <w:spacing w:before="0"/>
        <w:ind w:left="1800" w:hanging="540"/>
        <w:rPr>
          <w:sz w:val="22"/>
          <w:szCs w:val="22"/>
        </w:rPr>
      </w:pPr>
      <w:r w:rsidRPr="002948C3">
        <w:rPr>
          <w:sz w:val="22"/>
          <w:szCs w:val="22"/>
        </w:rPr>
        <w:lastRenderedPageBreak/>
        <w:t>Coordinate first subparagraph below with Division 08 door hardware Sections.  Revise if Owner makes final changeover or if key-control system manufacturer delivers keys directly to Owner.</w:t>
      </w:r>
    </w:p>
    <w:p w:rsidR="004179A1" w:rsidRPr="002948C3" w:rsidRDefault="004179A1" w:rsidP="00C22AD5">
      <w:pPr>
        <w:pStyle w:val="PR2"/>
        <w:numPr>
          <w:ilvl w:val="0"/>
          <w:numId w:val="146"/>
        </w:numPr>
        <w:tabs>
          <w:tab w:val="clear" w:pos="1440"/>
        </w:tabs>
        <w:ind w:left="1800" w:hanging="540"/>
        <w:rPr>
          <w:rFonts w:ascii="Arial" w:hAnsi="Arial" w:cs="Arial"/>
        </w:rPr>
      </w:pPr>
      <w:r w:rsidRPr="002948C3">
        <w:rPr>
          <w:rFonts w:ascii="Arial" w:hAnsi="Arial" w:cs="Arial"/>
        </w:rPr>
        <w:t>Make final changeover of permanent locks and deliver keys to Owner. Advise Owner's personnel of changeover in security provisions.</w:t>
      </w:r>
    </w:p>
    <w:p w:rsidR="00C22AD5" w:rsidRDefault="00C22AD5" w:rsidP="00C22AD5">
      <w:pPr>
        <w:pStyle w:val="PR2"/>
        <w:numPr>
          <w:ilvl w:val="0"/>
          <w:numId w:val="0"/>
        </w:numPr>
        <w:tabs>
          <w:tab w:val="clear" w:pos="1440"/>
        </w:tabs>
        <w:ind w:left="1800"/>
        <w:rPr>
          <w:rFonts w:ascii="Arial" w:hAnsi="Arial" w:cs="Arial"/>
        </w:rPr>
      </w:pPr>
    </w:p>
    <w:p w:rsidR="004179A1" w:rsidRPr="002948C3" w:rsidRDefault="004179A1" w:rsidP="00C22AD5">
      <w:pPr>
        <w:pStyle w:val="PR2"/>
        <w:numPr>
          <w:ilvl w:val="0"/>
          <w:numId w:val="146"/>
        </w:numPr>
        <w:tabs>
          <w:tab w:val="clear" w:pos="1440"/>
        </w:tabs>
        <w:ind w:left="1800" w:hanging="540"/>
        <w:rPr>
          <w:rFonts w:ascii="Arial" w:hAnsi="Arial" w:cs="Arial"/>
        </w:rPr>
      </w:pPr>
      <w:r w:rsidRPr="002948C3">
        <w:rPr>
          <w:rFonts w:ascii="Arial" w:hAnsi="Arial" w:cs="Arial"/>
        </w:rPr>
        <w:t>Complete startup testing of systems.</w:t>
      </w:r>
    </w:p>
    <w:p w:rsidR="00C22AD5" w:rsidRDefault="00C22AD5" w:rsidP="00C22AD5">
      <w:pPr>
        <w:pStyle w:val="PR2"/>
        <w:numPr>
          <w:ilvl w:val="0"/>
          <w:numId w:val="0"/>
        </w:numPr>
        <w:tabs>
          <w:tab w:val="clear" w:pos="1440"/>
        </w:tabs>
        <w:ind w:left="1800"/>
        <w:rPr>
          <w:rFonts w:ascii="Arial" w:hAnsi="Arial" w:cs="Arial"/>
        </w:rPr>
      </w:pPr>
    </w:p>
    <w:p w:rsidR="004179A1" w:rsidRPr="002948C3" w:rsidRDefault="004179A1" w:rsidP="00C22AD5">
      <w:pPr>
        <w:pStyle w:val="PR2"/>
        <w:numPr>
          <w:ilvl w:val="0"/>
          <w:numId w:val="146"/>
        </w:numPr>
        <w:tabs>
          <w:tab w:val="clear" w:pos="1440"/>
        </w:tabs>
        <w:ind w:left="1800" w:hanging="540"/>
        <w:rPr>
          <w:rFonts w:ascii="Arial" w:hAnsi="Arial" w:cs="Arial"/>
        </w:rPr>
      </w:pPr>
      <w:r w:rsidRPr="002948C3">
        <w:rPr>
          <w:rFonts w:ascii="Arial" w:hAnsi="Arial" w:cs="Arial"/>
        </w:rPr>
        <w:t>Submit test/adjust/balance records.</w:t>
      </w:r>
    </w:p>
    <w:p w:rsidR="00C22AD5" w:rsidRDefault="00C22AD5" w:rsidP="00C22AD5">
      <w:pPr>
        <w:pStyle w:val="PR2"/>
        <w:numPr>
          <w:ilvl w:val="0"/>
          <w:numId w:val="0"/>
        </w:numPr>
        <w:tabs>
          <w:tab w:val="clear" w:pos="1440"/>
        </w:tabs>
        <w:ind w:left="1800"/>
        <w:rPr>
          <w:rFonts w:ascii="Arial" w:hAnsi="Arial" w:cs="Arial"/>
        </w:rPr>
      </w:pPr>
    </w:p>
    <w:p w:rsidR="004179A1" w:rsidRPr="002948C3" w:rsidRDefault="004179A1" w:rsidP="00C22AD5">
      <w:pPr>
        <w:pStyle w:val="PR2"/>
        <w:numPr>
          <w:ilvl w:val="0"/>
          <w:numId w:val="146"/>
        </w:numPr>
        <w:tabs>
          <w:tab w:val="clear" w:pos="1440"/>
        </w:tabs>
        <w:ind w:left="1800" w:hanging="540"/>
        <w:rPr>
          <w:rFonts w:ascii="Arial" w:hAnsi="Arial" w:cs="Arial"/>
        </w:rPr>
      </w:pPr>
      <w:r w:rsidRPr="002948C3">
        <w:rPr>
          <w:rFonts w:ascii="Arial" w:hAnsi="Arial" w:cs="Arial"/>
        </w:rPr>
        <w:t>Terminate and remove temporary facilities from Project site, along with mockups, construction tools, and similar elements.</w:t>
      </w:r>
    </w:p>
    <w:p w:rsidR="00C22AD5" w:rsidRDefault="00C22AD5" w:rsidP="00C22AD5">
      <w:pPr>
        <w:pStyle w:val="PR2"/>
        <w:numPr>
          <w:ilvl w:val="0"/>
          <w:numId w:val="0"/>
        </w:numPr>
        <w:tabs>
          <w:tab w:val="clear" w:pos="1440"/>
        </w:tabs>
        <w:ind w:left="1800"/>
        <w:rPr>
          <w:rFonts w:ascii="Arial" w:hAnsi="Arial" w:cs="Arial"/>
        </w:rPr>
      </w:pPr>
    </w:p>
    <w:p w:rsidR="004179A1" w:rsidRPr="002948C3" w:rsidRDefault="004179A1" w:rsidP="00C22AD5">
      <w:pPr>
        <w:pStyle w:val="PR2"/>
        <w:numPr>
          <w:ilvl w:val="0"/>
          <w:numId w:val="146"/>
        </w:numPr>
        <w:tabs>
          <w:tab w:val="clear" w:pos="1440"/>
        </w:tabs>
        <w:ind w:left="1800" w:hanging="540"/>
        <w:rPr>
          <w:rFonts w:ascii="Arial" w:hAnsi="Arial" w:cs="Arial"/>
        </w:rPr>
      </w:pPr>
      <w:r w:rsidRPr="002948C3">
        <w:rPr>
          <w:rFonts w:ascii="Arial" w:hAnsi="Arial" w:cs="Arial"/>
        </w:rPr>
        <w:t>Advise Owner of changeover in heat and other utilities.</w:t>
      </w:r>
    </w:p>
    <w:p w:rsidR="00C22AD5" w:rsidRDefault="00C22AD5" w:rsidP="00C22AD5">
      <w:pPr>
        <w:pStyle w:val="PR2"/>
        <w:numPr>
          <w:ilvl w:val="0"/>
          <w:numId w:val="0"/>
        </w:numPr>
        <w:tabs>
          <w:tab w:val="clear" w:pos="1440"/>
        </w:tabs>
        <w:ind w:left="1800"/>
        <w:rPr>
          <w:rFonts w:ascii="Arial" w:hAnsi="Arial" w:cs="Arial"/>
        </w:rPr>
      </w:pPr>
    </w:p>
    <w:p w:rsidR="004179A1" w:rsidRPr="002948C3" w:rsidRDefault="004179A1" w:rsidP="00C22AD5">
      <w:pPr>
        <w:pStyle w:val="PR2"/>
        <w:numPr>
          <w:ilvl w:val="0"/>
          <w:numId w:val="146"/>
        </w:numPr>
        <w:tabs>
          <w:tab w:val="clear" w:pos="1440"/>
        </w:tabs>
        <w:ind w:left="1800" w:hanging="540"/>
        <w:rPr>
          <w:rFonts w:ascii="Arial" w:hAnsi="Arial" w:cs="Arial"/>
        </w:rPr>
      </w:pPr>
      <w:r w:rsidRPr="002948C3">
        <w:rPr>
          <w:rFonts w:ascii="Arial" w:hAnsi="Arial" w:cs="Arial"/>
        </w:rPr>
        <w:t>Submit changeover information related to Owner's occupancy, use, operation, and maintenance.</w:t>
      </w:r>
    </w:p>
    <w:p w:rsidR="00C22AD5" w:rsidRDefault="00C22AD5" w:rsidP="00C22AD5">
      <w:pPr>
        <w:pStyle w:val="CMT"/>
        <w:spacing w:before="0"/>
        <w:ind w:left="1800" w:hanging="540"/>
        <w:rPr>
          <w:vanish w:val="0"/>
          <w:sz w:val="22"/>
          <w:szCs w:val="22"/>
        </w:rPr>
      </w:pPr>
    </w:p>
    <w:p w:rsidR="004179A1" w:rsidRPr="002948C3" w:rsidRDefault="004179A1" w:rsidP="00C22AD5">
      <w:pPr>
        <w:pStyle w:val="CMT"/>
        <w:spacing w:before="0"/>
        <w:ind w:left="1800" w:hanging="540"/>
        <w:rPr>
          <w:sz w:val="22"/>
          <w:szCs w:val="22"/>
        </w:rPr>
      </w:pPr>
      <w:r w:rsidRPr="002948C3">
        <w:rPr>
          <w:sz w:val="22"/>
          <w:szCs w:val="22"/>
        </w:rPr>
        <w:t>Delete both subparagraphs below if Project does not include these items or if they are delayed until final acceptance.</w:t>
      </w:r>
    </w:p>
    <w:p w:rsidR="004179A1" w:rsidRPr="002948C3" w:rsidRDefault="004179A1" w:rsidP="00C22AD5">
      <w:pPr>
        <w:pStyle w:val="PR2"/>
        <w:numPr>
          <w:ilvl w:val="0"/>
          <w:numId w:val="146"/>
        </w:numPr>
        <w:tabs>
          <w:tab w:val="clear" w:pos="1440"/>
        </w:tabs>
        <w:ind w:left="1800" w:hanging="540"/>
        <w:rPr>
          <w:rFonts w:ascii="Arial" w:hAnsi="Arial" w:cs="Arial"/>
        </w:rPr>
      </w:pPr>
      <w:r w:rsidRPr="002948C3">
        <w:rPr>
          <w:rFonts w:ascii="Arial" w:hAnsi="Arial" w:cs="Arial"/>
        </w:rPr>
        <w:t>Complete final cleaning requirements, including touchup painting.</w:t>
      </w:r>
    </w:p>
    <w:p w:rsidR="00C22AD5" w:rsidRDefault="00C22AD5" w:rsidP="00C22AD5">
      <w:pPr>
        <w:pStyle w:val="PR2"/>
        <w:numPr>
          <w:ilvl w:val="0"/>
          <w:numId w:val="0"/>
        </w:numPr>
        <w:tabs>
          <w:tab w:val="clear" w:pos="1440"/>
        </w:tabs>
        <w:ind w:left="1800"/>
        <w:rPr>
          <w:rFonts w:ascii="Arial" w:hAnsi="Arial" w:cs="Arial"/>
        </w:rPr>
      </w:pPr>
    </w:p>
    <w:p w:rsidR="004179A1" w:rsidRPr="002948C3" w:rsidRDefault="004179A1" w:rsidP="00C22AD5">
      <w:pPr>
        <w:pStyle w:val="PR2"/>
        <w:numPr>
          <w:ilvl w:val="0"/>
          <w:numId w:val="146"/>
        </w:numPr>
        <w:tabs>
          <w:tab w:val="clear" w:pos="1440"/>
        </w:tabs>
        <w:ind w:left="1800" w:hanging="540"/>
        <w:rPr>
          <w:rFonts w:ascii="Arial" w:hAnsi="Arial" w:cs="Arial"/>
        </w:rPr>
      </w:pPr>
      <w:r w:rsidRPr="002948C3">
        <w:rPr>
          <w:rFonts w:ascii="Arial" w:hAnsi="Arial" w:cs="Arial"/>
        </w:rPr>
        <w:t>Touch up and otherwise repair and restore marred exposed finishes to eliminate visual defects.</w:t>
      </w:r>
    </w:p>
    <w:p w:rsidR="004179A1" w:rsidRPr="002948C3" w:rsidRDefault="004179A1" w:rsidP="006F2CEF">
      <w:pPr>
        <w:pStyle w:val="ListParagraph"/>
        <w:tabs>
          <w:tab w:val="left" w:pos="720"/>
          <w:tab w:val="left" w:pos="900"/>
          <w:tab w:val="left" w:pos="1440"/>
          <w:tab w:val="left" w:pos="1890"/>
        </w:tabs>
        <w:ind w:left="2160"/>
        <w:jc w:val="both"/>
        <w:rPr>
          <w:rFonts w:ascii="Arial" w:hAnsi="Arial" w:cs="Arial"/>
          <w:sz w:val="22"/>
          <w:szCs w:val="22"/>
        </w:rPr>
      </w:pPr>
    </w:p>
    <w:p w:rsidR="004179A1" w:rsidRPr="002948C3" w:rsidRDefault="004179A1" w:rsidP="00C22AD5">
      <w:pPr>
        <w:pStyle w:val="ListParagraph"/>
        <w:numPr>
          <w:ilvl w:val="1"/>
          <w:numId w:val="145"/>
        </w:numPr>
        <w:tabs>
          <w:tab w:val="left" w:pos="720"/>
          <w:tab w:val="left" w:pos="900"/>
          <w:tab w:val="left" w:pos="1890"/>
        </w:tabs>
        <w:autoSpaceDE/>
        <w:adjustRightInd/>
        <w:ind w:left="1260" w:hanging="540"/>
        <w:jc w:val="both"/>
        <w:rPr>
          <w:rFonts w:ascii="Arial" w:hAnsi="Arial" w:cs="Arial"/>
          <w:sz w:val="22"/>
          <w:szCs w:val="22"/>
        </w:rPr>
      </w:pPr>
      <w:r w:rsidRPr="009655F3">
        <w:rPr>
          <w:rFonts w:ascii="Arial" w:hAnsi="Arial" w:cs="Arial"/>
          <w:b/>
          <w:sz w:val="22"/>
          <w:szCs w:val="22"/>
        </w:rPr>
        <w:t>Inspection:</w:t>
      </w:r>
      <w:r w:rsidRPr="002948C3">
        <w:rPr>
          <w:rFonts w:ascii="Arial" w:hAnsi="Arial" w:cs="Arial"/>
          <w:sz w:val="22"/>
          <w:szCs w:val="22"/>
        </w:rPr>
        <w:t xml:space="preserve"> Submit a written request for inspection for Substantial Completion. On receipt of request, Architect will either proceed with inspection or notify Contractor of unfulfilled requirements. Architect will prepare the Certificate of Substantial Completion after inspection or will notify Contractor of items, either on Contractor's list or additional items identified by Architect, that must be completed or corrected before certificate will be issued.</w:t>
      </w:r>
    </w:p>
    <w:p w:rsidR="004179A1" w:rsidRPr="002948C3" w:rsidRDefault="004179A1" w:rsidP="006F2CEF">
      <w:pPr>
        <w:pStyle w:val="ListParagraph"/>
        <w:tabs>
          <w:tab w:val="left" w:pos="720"/>
          <w:tab w:val="left" w:pos="900"/>
          <w:tab w:val="left" w:pos="1440"/>
          <w:tab w:val="left" w:pos="1890"/>
        </w:tabs>
        <w:ind w:left="1440"/>
        <w:jc w:val="both"/>
        <w:rPr>
          <w:rFonts w:ascii="Arial" w:hAnsi="Arial" w:cs="Arial"/>
          <w:sz w:val="22"/>
          <w:szCs w:val="22"/>
        </w:rPr>
      </w:pPr>
    </w:p>
    <w:p w:rsidR="004179A1" w:rsidRDefault="004179A1" w:rsidP="00C22AD5">
      <w:pPr>
        <w:pStyle w:val="ListParagraph"/>
        <w:numPr>
          <w:ilvl w:val="2"/>
          <w:numId w:val="145"/>
        </w:numPr>
        <w:tabs>
          <w:tab w:val="left" w:pos="720"/>
          <w:tab w:val="left" w:pos="900"/>
          <w:tab w:val="left" w:pos="1440"/>
        </w:tabs>
        <w:autoSpaceDE/>
        <w:adjustRightInd/>
        <w:ind w:left="1800" w:hanging="540"/>
        <w:jc w:val="both"/>
        <w:rPr>
          <w:rFonts w:ascii="Arial" w:hAnsi="Arial" w:cs="Arial"/>
          <w:sz w:val="22"/>
          <w:szCs w:val="22"/>
        </w:rPr>
      </w:pPr>
      <w:r w:rsidRPr="002948C3">
        <w:rPr>
          <w:rFonts w:ascii="Arial" w:hAnsi="Arial" w:cs="Arial"/>
          <w:sz w:val="22"/>
          <w:szCs w:val="22"/>
        </w:rPr>
        <w:t>Re-inspection: Request re-inspection when the Work identified in previous inspections as incomplete is completed or corrected.</w:t>
      </w:r>
    </w:p>
    <w:p w:rsidR="00C22AD5" w:rsidRPr="002948C3" w:rsidRDefault="00C22AD5" w:rsidP="00C22AD5">
      <w:pPr>
        <w:pStyle w:val="ListParagraph"/>
        <w:tabs>
          <w:tab w:val="left" w:pos="720"/>
          <w:tab w:val="left" w:pos="900"/>
          <w:tab w:val="left" w:pos="1440"/>
        </w:tabs>
        <w:autoSpaceDE/>
        <w:adjustRightInd/>
        <w:ind w:left="1800" w:hanging="540"/>
        <w:jc w:val="both"/>
        <w:rPr>
          <w:rFonts w:ascii="Arial" w:hAnsi="Arial" w:cs="Arial"/>
          <w:sz w:val="22"/>
          <w:szCs w:val="22"/>
        </w:rPr>
      </w:pPr>
    </w:p>
    <w:p w:rsidR="004179A1" w:rsidRPr="002948C3" w:rsidRDefault="004179A1" w:rsidP="00C22AD5">
      <w:pPr>
        <w:pStyle w:val="ListParagraph"/>
        <w:numPr>
          <w:ilvl w:val="2"/>
          <w:numId w:val="145"/>
        </w:numPr>
        <w:tabs>
          <w:tab w:val="left" w:pos="720"/>
          <w:tab w:val="left" w:pos="900"/>
          <w:tab w:val="left" w:pos="1440"/>
        </w:tabs>
        <w:autoSpaceDE/>
        <w:adjustRightInd/>
        <w:ind w:left="1800" w:hanging="540"/>
        <w:jc w:val="both"/>
        <w:rPr>
          <w:rFonts w:ascii="Arial" w:hAnsi="Arial" w:cs="Arial"/>
          <w:sz w:val="22"/>
          <w:szCs w:val="22"/>
        </w:rPr>
      </w:pPr>
      <w:r w:rsidRPr="002948C3">
        <w:rPr>
          <w:rFonts w:ascii="Arial" w:hAnsi="Arial" w:cs="Arial"/>
          <w:sz w:val="22"/>
          <w:szCs w:val="22"/>
        </w:rPr>
        <w:t>Results of completed inspection will form the basis of requirements for final completion.</w:t>
      </w:r>
    </w:p>
    <w:p w:rsidR="004179A1" w:rsidRPr="002948C3" w:rsidRDefault="004179A1" w:rsidP="006F2CEF">
      <w:pPr>
        <w:pStyle w:val="ListParagraph"/>
        <w:tabs>
          <w:tab w:val="left" w:pos="720"/>
          <w:tab w:val="left" w:pos="900"/>
          <w:tab w:val="left" w:pos="1440"/>
          <w:tab w:val="left" w:pos="2160"/>
        </w:tabs>
        <w:ind w:left="2160"/>
        <w:jc w:val="both"/>
        <w:rPr>
          <w:rFonts w:ascii="Arial" w:hAnsi="Arial" w:cs="Arial"/>
          <w:sz w:val="22"/>
          <w:szCs w:val="22"/>
        </w:rPr>
      </w:pPr>
    </w:p>
    <w:p w:rsidR="004179A1" w:rsidRPr="002948C3" w:rsidRDefault="004179A1" w:rsidP="006F2CEF">
      <w:pPr>
        <w:pStyle w:val="ListParagraph"/>
        <w:numPr>
          <w:ilvl w:val="0"/>
          <w:numId w:val="144"/>
        </w:numPr>
        <w:tabs>
          <w:tab w:val="left" w:pos="720"/>
          <w:tab w:val="left" w:pos="900"/>
          <w:tab w:val="left" w:pos="1440"/>
          <w:tab w:val="left" w:pos="1890"/>
        </w:tabs>
        <w:autoSpaceDE/>
        <w:adjustRightInd/>
        <w:ind w:left="720" w:hanging="720"/>
        <w:jc w:val="both"/>
        <w:rPr>
          <w:rFonts w:ascii="Arial" w:hAnsi="Arial" w:cs="Arial"/>
          <w:sz w:val="22"/>
          <w:szCs w:val="22"/>
        </w:rPr>
      </w:pPr>
      <w:r w:rsidRPr="002948C3">
        <w:rPr>
          <w:rFonts w:ascii="Arial" w:hAnsi="Arial" w:cs="Arial"/>
          <w:sz w:val="22"/>
          <w:szCs w:val="22"/>
        </w:rPr>
        <w:t>FINAL COMPLETION</w:t>
      </w:r>
    </w:p>
    <w:p w:rsidR="004179A1" w:rsidRPr="002948C3" w:rsidRDefault="004179A1" w:rsidP="006F2CEF">
      <w:pPr>
        <w:pStyle w:val="ListParagraph"/>
        <w:tabs>
          <w:tab w:val="left" w:pos="720"/>
          <w:tab w:val="left" w:pos="900"/>
          <w:tab w:val="left" w:pos="1440"/>
          <w:tab w:val="left" w:pos="1890"/>
        </w:tabs>
        <w:jc w:val="both"/>
        <w:rPr>
          <w:rFonts w:ascii="Arial" w:hAnsi="Arial" w:cs="Arial"/>
          <w:sz w:val="22"/>
          <w:szCs w:val="22"/>
        </w:rPr>
      </w:pPr>
    </w:p>
    <w:p w:rsidR="004179A1" w:rsidRPr="002948C3" w:rsidRDefault="004179A1" w:rsidP="00C22AD5">
      <w:pPr>
        <w:pStyle w:val="ListParagraph"/>
        <w:numPr>
          <w:ilvl w:val="0"/>
          <w:numId w:val="147"/>
        </w:numPr>
        <w:tabs>
          <w:tab w:val="left" w:pos="720"/>
          <w:tab w:val="left" w:pos="1890"/>
        </w:tabs>
        <w:autoSpaceDE/>
        <w:adjustRightInd/>
        <w:ind w:left="1260" w:hanging="540"/>
        <w:jc w:val="both"/>
        <w:rPr>
          <w:rFonts w:ascii="Arial" w:hAnsi="Arial" w:cs="Arial"/>
          <w:sz w:val="22"/>
          <w:szCs w:val="22"/>
        </w:rPr>
      </w:pPr>
      <w:r w:rsidRPr="00C22AD5">
        <w:rPr>
          <w:rFonts w:ascii="Arial" w:hAnsi="Arial" w:cs="Arial"/>
          <w:b/>
          <w:sz w:val="22"/>
          <w:szCs w:val="22"/>
        </w:rPr>
        <w:t>Preliminary Procedures:</w:t>
      </w:r>
      <w:r w:rsidRPr="002948C3">
        <w:rPr>
          <w:rFonts w:ascii="Arial" w:hAnsi="Arial" w:cs="Arial"/>
          <w:sz w:val="22"/>
          <w:szCs w:val="22"/>
        </w:rPr>
        <w:t xml:space="preserve"> Before requesting final inspection for determining final completion, complete the following.</w:t>
      </w:r>
    </w:p>
    <w:p w:rsidR="004179A1" w:rsidRPr="002948C3" w:rsidRDefault="004179A1" w:rsidP="00C22AD5">
      <w:pPr>
        <w:pStyle w:val="ListParagraph"/>
        <w:tabs>
          <w:tab w:val="left" w:pos="720"/>
          <w:tab w:val="left" w:pos="1890"/>
        </w:tabs>
        <w:ind w:left="1260" w:hanging="540"/>
        <w:jc w:val="both"/>
        <w:rPr>
          <w:rFonts w:ascii="Arial" w:hAnsi="Arial" w:cs="Arial"/>
          <w:sz w:val="22"/>
          <w:szCs w:val="22"/>
        </w:rPr>
      </w:pPr>
    </w:p>
    <w:p w:rsidR="004179A1" w:rsidRPr="002948C3" w:rsidRDefault="004179A1" w:rsidP="00C22AD5">
      <w:pPr>
        <w:pStyle w:val="ListParagraph"/>
        <w:numPr>
          <w:ilvl w:val="0"/>
          <w:numId w:val="147"/>
        </w:numPr>
        <w:tabs>
          <w:tab w:val="left" w:pos="720"/>
          <w:tab w:val="left" w:pos="1890"/>
        </w:tabs>
        <w:autoSpaceDE/>
        <w:adjustRightInd/>
        <w:ind w:left="1260" w:hanging="540"/>
        <w:jc w:val="both"/>
        <w:rPr>
          <w:rFonts w:ascii="Arial" w:hAnsi="Arial" w:cs="Arial"/>
          <w:sz w:val="22"/>
          <w:szCs w:val="22"/>
        </w:rPr>
      </w:pPr>
      <w:r w:rsidRPr="00C22AD5">
        <w:rPr>
          <w:rFonts w:ascii="Arial" w:hAnsi="Arial" w:cs="Arial"/>
          <w:b/>
          <w:sz w:val="22"/>
          <w:szCs w:val="22"/>
        </w:rPr>
        <w:t>Inspection:</w:t>
      </w:r>
      <w:r w:rsidRPr="002948C3">
        <w:rPr>
          <w:rFonts w:ascii="Arial" w:hAnsi="Arial" w:cs="Arial"/>
          <w:sz w:val="22"/>
          <w:szCs w:val="22"/>
        </w:rPr>
        <w:t xml:space="preserve"> Submit a written request for final inspection for acceptance. On receipt of request, Architect will either proceed with inspection or notify Contractor of unfulfilled requirements. Architect will prepare a final Certificate for Payment after inspection or will notify Contractor of construction that must be completed or corrected before certificate will be issued.</w:t>
      </w:r>
    </w:p>
    <w:p w:rsidR="004179A1" w:rsidRPr="002948C3" w:rsidRDefault="004179A1" w:rsidP="006F2CEF">
      <w:pPr>
        <w:pStyle w:val="ListParagraph"/>
        <w:tabs>
          <w:tab w:val="left" w:pos="720"/>
          <w:tab w:val="left" w:pos="1440"/>
          <w:tab w:val="left" w:pos="1890"/>
        </w:tabs>
        <w:ind w:left="1440"/>
        <w:jc w:val="both"/>
        <w:rPr>
          <w:rFonts w:ascii="Arial" w:hAnsi="Arial" w:cs="Arial"/>
          <w:sz w:val="22"/>
          <w:szCs w:val="22"/>
        </w:rPr>
      </w:pPr>
    </w:p>
    <w:p w:rsidR="004179A1" w:rsidRPr="002948C3" w:rsidRDefault="004179A1" w:rsidP="00C22AD5">
      <w:pPr>
        <w:pStyle w:val="ListParagraph"/>
        <w:numPr>
          <w:ilvl w:val="0"/>
          <w:numId w:val="148"/>
        </w:numPr>
        <w:autoSpaceDE/>
        <w:adjustRightInd/>
        <w:ind w:left="1800" w:hanging="540"/>
        <w:jc w:val="both"/>
        <w:rPr>
          <w:rFonts w:ascii="Arial" w:hAnsi="Arial" w:cs="Arial"/>
          <w:sz w:val="22"/>
          <w:szCs w:val="22"/>
        </w:rPr>
      </w:pPr>
      <w:r w:rsidRPr="00C22AD5">
        <w:rPr>
          <w:rFonts w:ascii="Arial" w:hAnsi="Arial" w:cs="Arial"/>
          <w:b/>
          <w:sz w:val="22"/>
          <w:szCs w:val="22"/>
        </w:rPr>
        <w:t>Re-inspection:</w:t>
      </w:r>
      <w:r w:rsidRPr="002948C3">
        <w:rPr>
          <w:rFonts w:ascii="Arial" w:hAnsi="Arial" w:cs="Arial"/>
          <w:sz w:val="22"/>
          <w:szCs w:val="22"/>
        </w:rPr>
        <w:t xml:space="preserve"> Request re-inspection when the Work identified in previous inspections as incomplete is completed or corrected.</w:t>
      </w:r>
    </w:p>
    <w:p w:rsidR="004179A1" w:rsidRPr="002948C3" w:rsidRDefault="004179A1" w:rsidP="006F2CEF">
      <w:pPr>
        <w:pStyle w:val="ListParagraph"/>
        <w:tabs>
          <w:tab w:val="left" w:pos="720"/>
          <w:tab w:val="left" w:pos="1440"/>
          <w:tab w:val="left" w:pos="2160"/>
        </w:tabs>
        <w:ind w:left="2160"/>
        <w:jc w:val="both"/>
        <w:rPr>
          <w:rFonts w:ascii="Arial" w:hAnsi="Arial" w:cs="Arial"/>
          <w:sz w:val="22"/>
          <w:szCs w:val="22"/>
        </w:rPr>
      </w:pPr>
    </w:p>
    <w:p w:rsidR="004179A1" w:rsidRPr="002948C3" w:rsidRDefault="004179A1" w:rsidP="006F2CEF">
      <w:pPr>
        <w:pStyle w:val="ListParagraph"/>
        <w:numPr>
          <w:ilvl w:val="0"/>
          <w:numId w:val="144"/>
        </w:numPr>
        <w:tabs>
          <w:tab w:val="left" w:pos="720"/>
          <w:tab w:val="left" w:pos="900"/>
          <w:tab w:val="left" w:pos="1440"/>
          <w:tab w:val="left" w:pos="1890"/>
        </w:tabs>
        <w:autoSpaceDE/>
        <w:adjustRightInd/>
        <w:ind w:left="720" w:hanging="720"/>
        <w:jc w:val="both"/>
        <w:rPr>
          <w:rFonts w:ascii="Arial" w:hAnsi="Arial" w:cs="Arial"/>
          <w:sz w:val="22"/>
          <w:szCs w:val="22"/>
        </w:rPr>
      </w:pPr>
      <w:r w:rsidRPr="002948C3">
        <w:rPr>
          <w:rFonts w:ascii="Arial" w:hAnsi="Arial" w:cs="Arial"/>
          <w:sz w:val="22"/>
          <w:szCs w:val="22"/>
        </w:rPr>
        <w:t>LIST OF INCOMPLETE ITEMS (PUNCH LIST)</w:t>
      </w:r>
    </w:p>
    <w:p w:rsidR="004179A1" w:rsidRPr="002948C3" w:rsidRDefault="004179A1" w:rsidP="006F2CEF">
      <w:pPr>
        <w:pStyle w:val="ListParagraph"/>
        <w:tabs>
          <w:tab w:val="left" w:pos="720"/>
          <w:tab w:val="left" w:pos="900"/>
          <w:tab w:val="left" w:pos="1440"/>
          <w:tab w:val="left" w:pos="1890"/>
        </w:tabs>
        <w:jc w:val="both"/>
        <w:rPr>
          <w:rFonts w:ascii="Arial" w:hAnsi="Arial" w:cs="Arial"/>
          <w:sz w:val="22"/>
          <w:szCs w:val="22"/>
        </w:rPr>
      </w:pPr>
    </w:p>
    <w:p w:rsidR="004179A1" w:rsidRPr="009322E2" w:rsidRDefault="004179A1" w:rsidP="009322E2">
      <w:pPr>
        <w:pStyle w:val="ListParagraph"/>
        <w:numPr>
          <w:ilvl w:val="0"/>
          <w:numId w:val="149"/>
        </w:numPr>
        <w:tabs>
          <w:tab w:val="left" w:pos="720"/>
          <w:tab w:val="left" w:pos="900"/>
          <w:tab w:val="left" w:pos="1890"/>
        </w:tabs>
        <w:autoSpaceDE/>
        <w:adjustRightInd/>
        <w:ind w:left="1260" w:hanging="540"/>
        <w:jc w:val="both"/>
        <w:rPr>
          <w:rFonts w:ascii="Arial" w:hAnsi="Arial" w:cs="Arial"/>
          <w:sz w:val="22"/>
          <w:szCs w:val="22"/>
        </w:rPr>
      </w:pPr>
      <w:r w:rsidRPr="00C22AD5">
        <w:rPr>
          <w:rFonts w:ascii="Arial" w:hAnsi="Arial" w:cs="Arial"/>
          <w:b/>
          <w:sz w:val="22"/>
          <w:szCs w:val="22"/>
        </w:rPr>
        <w:t>Organization of List:</w:t>
      </w:r>
      <w:r w:rsidRPr="002948C3">
        <w:rPr>
          <w:rFonts w:ascii="Arial" w:hAnsi="Arial" w:cs="Arial"/>
          <w:sz w:val="22"/>
          <w:szCs w:val="22"/>
        </w:rPr>
        <w:t xml:space="preserve"> Include name and identification of each space and area affected by construction operations for incomplete items and items needing correction including, if necessary, areas disturbed by Contractor that are outside the limits of construction.</w:t>
      </w:r>
    </w:p>
    <w:p w:rsidR="00C22AD5" w:rsidRPr="00C75E84" w:rsidRDefault="004179A1" w:rsidP="00C75E84">
      <w:pPr>
        <w:pStyle w:val="ListParagraph"/>
        <w:numPr>
          <w:ilvl w:val="0"/>
          <w:numId w:val="150"/>
        </w:numPr>
        <w:tabs>
          <w:tab w:val="left" w:pos="720"/>
          <w:tab w:val="left" w:pos="900"/>
          <w:tab w:val="left" w:pos="1440"/>
        </w:tabs>
        <w:autoSpaceDE/>
        <w:adjustRightInd/>
        <w:ind w:left="1800" w:hanging="540"/>
        <w:jc w:val="both"/>
        <w:rPr>
          <w:rFonts w:ascii="Arial" w:hAnsi="Arial" w:cs="Arial"/>
          <w:sz w:val="22"/>
          <w:szCs w:val="22"/>
        </w:rPr>
      </w:pPr>
      <w:r w:rsidRPr="002948C3">
        <w:rPr>
          <w:rFonts w:ascii="Arial" w:hAnsi="Arial" w:cs="Arial"/>
          <w:sz w:val="22"/>
          <w:szCs w:val="22"/>
        </w:rPr>
        <w:t>Organize list of spaces in sequential order, starting with exterior areas first.</w:t>
      </w:r>
    </w:p>
    <w:p w:rsidR="004179A1" w:rsidRPr="002948C3" w:rsidRDefault="004179A1" w:rsidP="00C22AD5">
      <w:pPr>
        <w:pStyle w:val="ListParagraph"/>
        <w:numPr>
          <w:ilvl w:val="0"/>
          <w:numId w:val="150"/>
        </w:numPr>
        <w:tabs>
          <w:tab w:val="left" w:pos="720"/>
          <w:tab w:val="left" w:pos="900"/>
          <w:tab w:val="left" w:pos="1440"/>
        </w:tabs>
        <w:autoSpaceDE/>
        <w:adjustRightInd/>
        <w:ind w:left="1800" w:hanging="540"/>
        <w:jc w:val="both"/>
        <w:rPr>
          <w:rFonts w:ascii="Arial" w:hAnsi="Arial" w:cs="Arial"/>
          <w:sz w:val="22"/>
          <w:szCs w:val="22"/>
        </w:rPr>
      </w:pPr>
      <w:r w:rsidRPr="002948C3">
        <w:rPr>
          <w:rFonts w:ascii="Arial" w:hAnsi="Arial" w:cs="Arial"/>
          <w:sz w:val="22"/>
          <w:szCs w:val="22"/>
        </w:rPr>
        <w:lastRenderedPageBreak/>
        <w:t>Organize items applying to each space by major element, including categories for ceiling, individual walls, floors, equipment, and building systems.</w:t>
      </w:r>
    </w:p>
    <w:p w:rsidR="00C22AD5" w:rsidRDefault="00C22AD5" w:rsidP="00C22AD5">
      <w:pPr>
        <w:pStyle w:val="ListParagraph"/>
        <w:tabs>
          <w:tab w:val="left" w:pos="720"/>
          <w:tab w:val="left" w:pos="900"/>
          <w:tab w:val="left" w:pos="1440"/>
        </w:tabs>
        <w:autoSpaceDE/>
        <w:adjustRightInd/>
        <w:ind w:left="1800"/>
        <w:jc w:val="both"/>
        <w:rPr>
          <w:rFonts w:ascii="Arial" w:hAnsi="Arial" w:cs="Arial"/>
          <w:sz w:val="22"/>
          <w:szCs w:val="22"/>
        </w:rPr>
      </w:pPr>
    </w:p>
    <w:p w:rsidR="004179A1" w:rsidRPr="002948C3" w:rsidRDefault="004179A1" w:rsidP="00C22AD5">
      <w:pPr>
        <w:pStyle w:val="ListParagraph"/>
        <w:numPr>
          <w:ilvl w:val="0"/>
          <w:numId w:val="150"/>
        </w:numPr>
        <w:tabs>
          <w:tab w:val="left" w:pos="720"/>
          <w:tab w:val="left" w:pos="900"/>
          <w:tab w:val="left" w:pos="1440"/>
        </w:tabs>
        <w:autoSpaceDE/>
        <w:adjustRightInd/>
        <w:ind w:left="1800" w:hanging="540"/>
        <w:jc w:val="both"/>
        <w:rPr>
          <w:rFonts w:ascii="Arial" w:hAnsi="Arial" w:cs="Arial"/>
          <w:sz w:val="22"/>
          <w:szCs w:val="22"/>
        </w:rPr>
      </w:pPr>
      <w:r w:rsidRPr="002948C3">
        <w:rPr>
          <w:rFonts w:ascii="Arial" w:hAnsi="Arial" w:cs="Arial"/>
          <w:sz w:val="22"/>
          <w:szCs w:val="22"/>
        </w:rPr>
        <w:t>Submit list of incomplete items in the following format:</w:t>
      </w:r>
    </w:p>
    <w:p w:rsidR="00C22AD5" w:rsidRDefault="00C22AD5" w:rsidP="00C22AD5">
      <w:pPr>
        <w:pStyle w:val="ListParagraph"/>
        <w:tabs>
          <w:tab w:val="left" w:pos="720"/>
          <w:tab w:val="left" w:pos="900"/>
          <w:tab w:val="left" w:pos="1440"/>
          <w:tab w:val="left" w:pos="2160"/>
        </w:tabs>
        <w:autoSpaceDE/>
        <w:adjustRightInd/>
        <w:ind w:left="2880"/>
        <w:jc w:val="both"/>
        <w:rPr>
          <w:rFonts w:ascii="Arial" w:hAnsi="Arial" w:cs="Arial"/>
          <w:sz w:val="22"/>
          <w:szCs w:val="22"/>
        </w:rPr>
      </w:pPr>
    </w:p>
    <w:p w:rsidR="004179A1" w:rsidRPr="002948C3" w:rsidRDefault="004179A1" w:rsidP="00C22AD5">
      <w:pPr>
        <w:pStyle w:val="ListParagraph"/>
        <w:numPr>
          <w:ilvl w:val="3"/>
          <w:numId w:val="145"/>
        </w:numPr>
        <w:tabs>
          <w:tab w:val="left" w:pos="720"/>
          <w:tab w:val="left" w:pos="900"/>
          <w:tab w:val="left" w:pos="1440"/>
        </w:tabs>
        <w:autoSpaceDE/>
        <w:adjustRightInd/>
        <w:ind w:left="2340" w:hanging="540"/>
        <w:jc w:val="both"/>
        <w:rPr>
          <w:rFonts w:ascii="Arial" w:hAnsi="Arial" w:cs="Arial"/>
          <w:sz w:val="22"/>
          <w:szCs w:val="22"/>
        </w:rPr>
      </w:pPr>
      <w:r w:rsidRPr="002948C3">
        <w:rPr>
          <w:rFonts w:ascii="Arial" w:hAnsi="Arial" w:cs="Arial"/>
          <w:sz w:val="22"/>
          <w:szCs w:val="22"/>
        </w:rPr>
        <w:t xml:space="preserve">One paper copy, unless otherwise indicated.  </w:t>
      </w:r>
    </w:p>
    <w:p w:rsidR="004179A1" w:rsidRPr="002948C3" w:rsidRDefault="004179A1" w:rsidP="006F2CEF">
      <w:pPr>
        <w:pStyle w:val="ListParagraph"/>
        <w:tabs>
          <w:tab w:val="left" w:pos="720"/>
          <w:tab w:val="left" w:pos="900"/>
          <w:tab w:val="left" w:pos="1440"/>
          <w:tab w:val="left" w:pos="2160"/>
        </w:tabs>
        <w:ind w:left="2880"/>
        <w:jc w:val="both"/>
        <w:rPr>
          <w:rFonts w:ascii="Arial" w:hAnsi="Arial" w:cs="Arial"/>
          <w:sz w:val="22"/>
          <w:szCs w:val="22"/>
        </w:rPr>
      </w:pPr>
    </w:p>
    <w:p w:rsidR="004179A1" w:rsidRPr="002948C3" w:rsidRDefault="004179A1" w:rsidP="006F2CEF">
      <w:pPr>
        <w:pStyle w:val="ListParagraph"/>
        <w:numPr>
          <w:ilvl w:val="0"/>
          <w:numId w:val="144"/>
        </w:numPr>
        <w:tabs>
          <w:tab w:val="left" w:pos="720"/>
          <w:tab w:val="left" w:pos="900"/>
          <w:tab w:val="left" w:pos="1440"/>
          <w:tab w:val="left" w:pos="1890"/>
        </w:tabs>
        <w:autoSpaceDE/>
        <w:adjustRightInd/>
        <w:ind w:left="720" w:hanging="720"/>
        <w:jc w:val="both"/>
        <w:rPr>
          <w:rFonts w:ascii="Arial" w:hAnsi="Arial" w:cs="Arial"/>
          <w:sz w:val="22"/>
          <w:szCs w:val="22"/>
        </w:rPr>
      </w:pPr>
      <w:r w:rsidRPr="002948C3">
        <w:rPr>
          <w:rFonts w:ascii="Arial" w:hAnsi="Arial" w:cs="Arial"/>
          <w:sz w:val="22"/>
          <w:szCs w:val="22"/>
        </w:rPr>
        <w:t>WARRANTIES</w:t>
      </w:r>
    </w:p>
    <w:p w:rsidR="004179A1" w:rsidRPr="002948C3" w:rsidRDefault="004179A1" w:rsidP="006F2CEF">
      <w:pPr>
        <w:pStyle w:val="ListParagraph"/>
        <w:tabs>
          <w:tab w:val="left" w:pos="720"/>
          <w:tab w:val="left" w:pos="900"/>
          <w:tab w:val="left" w:pos="1440"/>
          <w:tab w:val="left" w:pos="1890"/>
        </w:tabs>
        <w:jc w:val="both"/>
        <w:rPr>
          <w:rFonts w:ascii="Arial" w:hAnsi="Arial" w:cs="Arial"/>
          <w:sz w:val="22"/>
          <w:szCs w:val="22"/>
        </w:rPr>
      </w:pPr>
    </w:p>
    <w:p w:rsidR="004179A1" w:rsidRPr="002948C3" w:rsidRDefault="004179A1" w:rsidP="00C22AD5">
      <w:pPr>
        <w:pStyle w:val="ListParagraph"/>
        <w:numPr>
          <w:ilvl w:val="0"/>
          <w:numId w:val="151"/>
        </w:numPr>
        <w:tabs>
          <w:tab w:val="left" w:pos="720"/>
          <w:tab w:val="left" w:pos="1890"/>
        </w:tabs>
        <w:autoSpaceDE/>
        <w:adjustRightInd/>
        <w:ind w:left="1260" w:hanging="540"/>
        <w:jc w:val="both"/>
        <w:rPr>
          <w:rFonts w:ascii="Arial" w:hAnsi="Arial" w:cs="Arial"/>
          <w:sz w:val="22"/>
          <w:szCs w:val="22"/>
        </w:rPr>
      </w:pPr>
      <w:r w:rsidRPr="009655F3">
        <w:rPr>
          <w:rFonts w:ascii="Arial" w:hAnsi="Arial" w:cs="Arial"/>
          <w:b/>
          <w:sz w:val="22"/>
          <w:szCs w:val="22"/>
        </w:rPr>
        <w:t>Submittal Time:</w:t>
      </w:r>
      <w:r w:rsidRPr="002948C3">
        <w:rPr>
          <w:rFonts w:ascii="Arial" w:hAnsi="Arial" w:cs="Arial"/>
          <w:sz w:val="22"/>
          <w:szCs w:val="22"/>
        </w:rPr>
        <w:t xml:space="preserve"> Submit written warranties on request of Architect for designated portions of the Work where commencement of warranties other than date of Substantial Completion is indicated.</w:t>
      </w:r>
    </w:p>
    <w:p w:rsidR="004179A1" w:rsidRPr="002948C3" w:rsidRDefault="004179A1" w:rsidP="00C22AD5">
      <w:pPr>
        <w:pStyle w:val="ListParagraph"/>
        <w:tabs>
          <w:tab w:val="left" w:pos="720"/>
          <w:tab w:val="left" w:pos="1890"/>
        </w:tabs>
        <w:ind w:left="1260" w:hanging="540"/>
        <w:jc w:val="both"/>
        <w:rPr>
          <w:rFonts w:ascii="Arial" w:hAnsi="Arial" w:cs="Arial"/>
          <w:sz w:val="22"/>
          <w:szCs w:val="22"/>
        </w:rPr>
      </w:pPr>
    </w:p>
    <w:p w:rsidR="004179A1" w:rsidRPr="002948C3" w:rsidRDefault="004179A1" w:rsidP="00C22AD5">
      <w:pPr>
        <w:pStyle w:val="ListParagraph"/>
        <w:numPr>
          <w:ilvl w:val="0"/>
          <w:numId w:val="151"/>
        </w:numPr>
        <w:tabs>
          <w:tab w:val="left" w:pos="720"/>
          <w:tab w:val="left" w:pos="1890"/>
        </w:tabs>
        <w:autoSpaceDE/>
        <w:adjustRightInd/>
        <w:ind w:left="1260" w:hanging="540"/>
        <w:jc w:val="both"/>
        <w:rPr>
          <w:rFonts w:ascii="Arial" w:hAnsi="Arial" w:cs="Arial"/>
          <w:sz w:val="22"/>
          <w:szCs w:val="22"/>
        </w:rPr>
      </w:pPr>
      <w:r w:rsidRPr="002948C3">
        <w:rPr>
          <w:rFonts w:ascii="Arial" w:hAnsi="Arial" w:cs="Arial"/>
          <w:sz w:val="22"/>
          <w:szCs w:val="22"/>
        </w:rPr>
        <w:t>Organize warranty documents into an orderly sequence based on the table of contents of the Project Manual.</w:t>
      </w:r>
    </w:p>
    <w:p w:rsidR="004179A1" w:rsidRPr="002948C3" w:rsidRDefault="004179A1" w:rsidP="006F2CEF">
      <w:pPr>
        <w:pStyle w:val="ListParagraph"/>
        <w:tabs>
          <w:tab w:val="left" w:pos="720"/>
          <w:tab w:val="left" w:pos="1440"/>
          <w:tab w:val="left" w:pos="1890"/>
        </w:tabs>
        <w:ind w:left="1440"/>
        <w:jc w:val="both"/>
        <w:rPr>
          <w:rFonts w:ascii="Arial" w:hAnsi="Arial" w:cs="Arial"/>
          <w:sz w:val="22"/>
          <w:szCs w:val="22"/>
        </w:rPr>
      </w:pPr>
    </w:p>
    <w:p w:rsidR="004179A1" w:rsidRDefault="004179A1" w:rsidP="00C22AD5">
      <w:pPr>
        <w:pStyle w:val="PR2"/>
        <w:numPr>
          <w:ilvl w:val="0"/>
          <w:numId w:val="152"/>
        </w:numPr>
        <w:tabs>
          <w:tab w:val="clear" w:pos="1440"/>
        </w:tabs>
        <w:ind w:left="1800" w:hanging="540"/>
        <w:rPr>
          <w:rFonts w:ascii="Arial" w:hAnsi="Arial" w:cs="Arial"/>
        </w:rPr>
      </w:pPr>
      <w:r w:rsidRPr="002948C3">
        <w:rPr>
          <w:rFonts w:ascii="Arial" w:hAnsi="Arial" w:cs="Arial"/>
        </w:rPr>
        <w:t xml:space="preserve">Bind warranties and bonds in heavy-duty, 3-ring, vinyl-covered, loose-leaf binders, thickness as necessary to accommodate contents, and sized to receive </w:t>
      </w:r>
      <w:r w:rsidRPr="002948C3">
        <w:rPr>
          <w:rStyle w:val="SI"/>
          <w:rFonts w:ascii="Arial" w:hAnsi="Arial" w:cs="Arial"/>
        </w:rPr>
        <w:t>215-by-280-mm</w:t>
      </w:r>
      <w:r w:rsidRPr="002948C3">
        <w:rPr>
          <w:rStyle w:val="IP"/>
          <w:rFonts w:ascii="Arial" w:hAnsi="Arial" w:cs="Arial"/>
        </w:rPr>
        <w:t xml:space="preserve"> (8-1/2-by-11-inch)</w:t>
      </w:r>
      <w:r w:rsidRPr="002948C3">
        <w:rPr>
          <w:rFonts w:ascii="Arial" w:hAnsi="Arial" w:cs="Arial"/>
        </w:rPr>
        <w:t xml:space="preserve"> paper.</w:t>
      </w:r>
    </w:p>
    <w:p w:rsidR="00C22AD5" w:rsidRPr="002948C3" w:rsidRDefault="00C22AD5" w:rsidP="00C22AD5">
      <w:pPr>
        <w:pStyle w:val="PR2"/>
        <w:numPr>
          <w:ilvl w:val="0"/>
          <w:numId w:val="0"/>
        </w:numPr>
        <w:tabs>
          <w:tab w:val="clear" w:pos="1440"/>
        </w:tabs>
        <w:ind w:left="1800"/>
        <w:rPr>
          <w:rFonts w:ascii="Arial" w:hAnsi="Arial" w:cs="Arial"/>
        </w:rPr>
      </w:pPr>
    </w:p>
    <w:p w:rsidR="004179A1" w:rsidRPr="002948C3" w:rsidRDefault="004179A1" w:rsidP="00C22AD5">
      <w:pPr>
        <w:pStyle w:val="PR2"/>
        <w:numPr>
          <w:ilvl w:val="0"/>
          <w:numId w:val="146"/>
        </w:numPr>
        <w:tabs>
          <w:tab w:val="clear" w:pos="1440"/>
        </w:tabs>
        <w:ind w:left="1800" w:hanging="540"/>
        <w:rPr>
          <w:rFonts w:ascii="Arial" w:hAnsi="Arial" w:cs="Arial"/>
        </w:rPr>
      </w:pPr>
      <w:r w:rsidRPr="002948C3">
        <w:rPr>
          <w:rFonts w:ascii="Arial" w:hAnsi="Arial" w:cs="Arial"/>
        </w:rPr>
        <w:t>Provide heavy paper dividers with plastic-covered tabs for each separate warranty.  Mark tab to identify the product or installation. Provide a typed description of the product or installation, including the name of the product and the name, address, and telephone number of Installer.</w:t>
      </w:r>
    </w:p>
    <w:p w:rsidR="00C22AD5" w:rsidRDefault="00C22AD5" w:rsidP="00C22AD5">
      <w:pPr>
        <w:pStyle w:val="PR2"/>
        <w:numPr>
          <w:ilvl w:val="0"/>
          <w:numId w:val="0"/>
        </w:numPr>
        <w:tabs>
          <w:tab w:val="clear" w:pos="1440"/>
        </w:tabs>
        <w:ind w:left="1800"/>
        <w:rPr>
          <w:rFonts w:ascii="Arial" w:hAnsi="Arial" w:cs="Arial"/>
        </w:rPr>
      </w:pPr>
    </w:p>
    <w:p w:rsidR="004179A1" w:rsidRPr="002948C3" w:rsidRDefault="004179A1" w:rsidP="00C22AD5">
      <w:pPr>
        <w:pStyle w:val="PR2"/>
        <w:numPr>
          <w:ilvl w:val="0"/>
          <w:numId w:val="146"/>
        </w:numPr>
        <w:tabs>
          <w:tab w:val="clear" w:pos="1440"/>
        </w:tabs>
        <w:ind w:left="1800" w:hanging="540"/>
        <w:rPr>
          <w:rFonts w:ascii="Arial" w:hAnsi="Arial" w:cs="Arial"/>
        </w:rPr>
      </w:pPr>
      <w:r w:rsidRPr="002948C3">
        <w:rPr>
          <w:rFonts w:ascii="Arial" w:hAnsi="Arial" w:cs="Arial"/>
        </w:rPr>
        <w:t>Identify each binder on the front and spine with the typed or printed title "WARRANTIES," Project name, and name of Contractor.</w:t>
      </w:r>
    </w:p>
    <w:p w:rsidR="00C22AD5" w:rsidRDefault="00C22AD5" w:rsidP="00C22AD5">
      <w:pPr>
        <w:pStyle w:val="CMT"/>
        <w:spacing w:before="0"/>
        <w:rPr>
          <w:vanish w:val="0"/>
          <w:sz w:val="22"/>
          <w:szCs w:val="22"/>
        </w:rPr>
      </w:pPr>
    </w:p>
    <w:p w:rsidR="004179A1" w:rsidRPr="002948C3" w:rsidRDefault="004179A1" w:rsidP="00C22AD5">
      <w:pPr>
        <w:pStyle w:val="CMT"/>
        <w:spacing w:before="0"/>
        <w:ind w:left="1800" w:hanging="540"/>
        <w:rPr>
          <w:sz w:val="22"/>
          <w:szCs w:val="22"/>
        </w:rPr>
      </w:pPr>
      <w:r w:rsidRPr="002948C3">
        <w:rPr>
          <w:sz w:val="22"/>
          <w:szCs w:val="22"/>
        </w:rPr>
        <w:t>Retain subparagraph below in addition to paper copy documents if required by Owner.  Indexing requirement below can be performed automatically using PDF publishing software.</w:t>
      </w:r>
    </w:p>
    <w:p w:rsidR="004179A1" w:rsidRPr="002948C3" w:rsidRDefault="004179A1" w:rsidP="00C22AD5">
      <w:pPr>
        <w:pStyle w:val="PR2"/>
        <w:numPr>
          <w:ilvl w:val="0"/>
          <w:numId w:val="146"/>
        </w:numPr>
        <w:tabs>
          <w:tab w:val="clear" w:pos="1440"/>
        </w:tabs>
        <w:ind w:left="1800" w:hanging="540"/>
        <w:rPr>
          <w:rFonts w:ascii="Arial" w:hAnsi="Arial" w:cs="Arial"/>
        </w:rPr>
      </w:pPr>
      <w:r w:rsidRPr="002948C3">
        <w:rPr>
          <w:rFonts w:ascii="Arial" w:hAnsi="Arial" w:cs="Arial"/>
        </w:rPr>
        <w:t>Scan warranties and bonds and assemble complete warranty and bond submittal package into a single indexed electronic PDF file with links enabling navigation to each item. Provide table of contents at beginning of document.</w:t>
      </w:r>
    </w:p>
    <w:p w:rsidR="004179A1" w:rsidRPr="002948C3" w:rsidRDefault="004179A1" w:rsidP="00C22AD5">
      <w:pPr>
        <w:pStyle w:val="PR2"/>
        <w:numPr>
          <w:ilvl w:val="0"/>
          <w:numId w:val="0"/>
        </w:numPr>
        <w:tabs>
          <w:tab w:val="clear" w:pos="1440"/>
        </w:tabs>
        <w:ind w:left="1800" w:hanging="540"/>
        <w:rPr>
          <w:rFonts w:ascii="Arial" w:hAnsi="Arial" w:cs="Arial"/>
        </w:rPr>
      </w:pPr>
    </w:p>
    <w:p w:rsidR="004179A1" w:rsidRPr="002948C3" w:rsidRDefault="004179A1" w:rsidP="00C22AD5">
      <w:pPr>
        <w:pStyle w:val="ListParagraph"/>
        <w:numPr>
          <w:ilvl w:val="0"/>
          <w:numId w:val="151"/>
        </w:numPr>
        <w:autoSpaceDE/>
        <w:adjustRightInd/>
        <w:ind w:left="1260" w:hanging="540"/>
        <w:jc w:val="both"/>
        <w:rPr>
          <w:rFonts w:ascii="Arial" w:hAnsi="Arial" w:cs="Arial"/>
          <w:sz w:val="22"/>
          <w:szCs w:val="22"/>
        </w:rPr>
      </w:pPr>
      <w:r w:rsidRPr="002948C3">
        <w:rPr>
          <w:rFonts w:ascii="Arial" w:hAnsi="Arial" w:cs="Arial"/>
          <w:sz w:val="22"/>
          <w:szCs w:val="22"/>
        </w:rPr>
        <w:t>Provide additional copies of each warranty to include in operation and maintenance manuals.</w:t>
      </w:r>
    </w:p>
    <w:p w:rsidR="004179A1" w:rsidRPr="002948C3" w:rsidRDefault="004179A1" w:rsidP="006F2CEF">
      <w:pPr>
        <w:pStyle w:val="ListParagraph"/>
        <w:tabs>
          <w:tab w:val="left" w:pos="720"/>
          <w:tab w:val="left" w:pos="1440"/>
          <w:tab w:val="left" w:pos="1890"/>
        </w:tabs>
        <w:autoSpaceDE/>
        <w:adjustRightInd/>
        <w:ind w:left="1440"/>
        <w:jc w:val="both"/>
        <w:rPr>
          <w:rFonts w:ascii="Arial" w:hAnsi="Arial" w:cs="Arial"/>
          <w:sz w:val="22"/>
          <w:szCs w:val="22"/>
        </w:rPr>
      </w:pPr>
    </w:p>
    <w:p w:rsidR="004179A1" w:rsidRPr="002948C3" w:rsidRDefault="004179A1" w:rsidP="006F2CEF">
      <w:pPr>
        <w:tabs>
          <w:tab w:val="left" w:pos="450"/>
          <w:tab w:val="left" w:pos="900"/>
          <w:tab w:val="left" w:pos="1440"/>
          <w:tab w:val="left" w:pos="1890"/>
        </w:tabs>
        <w:spacing w:after="0" w:line="240" w:lineRule="auto"/>
        <w:jc w:val="both"/>
        <w:rPr>
          <w:rFonts w:ascii="Arial" w:hAnsi="Arial" w:cs="Arial"/>
        </w:rPr>
      </w:pPr>
      <w:r w:rsidRPr="002948C3">
        <w:rPr>
          <w:rFonts w:ascii="Arial" w:hAnsi="Arial" w:cs="Arial"/>
        </w:rPr>
        <w:t>PART 2 – PRODUCTS</w:t>
      </w:r>
    </w:p>
    <w:p w:rsidR="004179A1" w:rsidRPr="002948C3" w:rsidRDefault="004179A1" w:rsidP="006F2CEF">
      <w:pPr>
        <w:tabs>
          <w:tab w:val="left" w:pos="450"/>
          <w:tab w:val="left" w:pos="900"/>
          <w:tab w:val="left" w:pos="1440"/>
          <w:tab w:val="left" w:pos="1890"/>
        </w:tabs>
        <w:spacing w:after="0" w:line="240" w:lineRule="auto"/>
        <w:jc w:val="both"/>
        <w:rPr>
          <w:rFonts w:ascii="Arial" w:hAnsi="Arial" w:cs="Arial"/>
        </w:rPr>
      </w:pPr>
    </w:p>
    <w:p w:rsidR="004179A1" w:rsidRPr="002948C3" w:rsidRDefault="004179A1" w:rsidP="006F2CEF">
      <w:pPr>
        <w:pStyle w:val="ListParagraph"/>
        <w:numPr>
          <w:ilvl w:val="0"/>
          <w:numId w:val="153"/>
        </w:numPr>
        <w:tabs>
          <w:tab w:val="left" w:pos="720"/>
          <w:tab w:val="left" w:pos="900"/>
          <w:tab w:val="left" w:pos="1440"/>
          <w:tab w:val="left" w:pos="1890"/>
        </w:tabs>
        <w:autoSpaceDE/>
        <w:adjustRightInd/>
        <w:ind w:hanging="720"/>
        <w:jc w:val="both"/>
        <w:rPr>
          <w:rFonts w:ascii="Arial" w:hAnsi="Arial" w:cs="Arial"/>
          <w:sz w:val="22"/>
          <w:szCs w:val="22"/>
        </w:rPr>
      </w:pPr>
      <w:r w:rsidRPr="002948C3">
        <w:rPr>
          <w:rFonts w:ascii="Arial" w:hAnsi="Arial" w:cs="Arial"/>
          <w:sz w:val="22"/>
          <w:szCs w:val="22"/>
        </w:rPr>
        <w:t>MATERIALS</w:t>
      </w:r>
    </w:p>
    <w:p w:rsidR="004179A1" w:rsidRPr="002948C3" w:rsidRDefault="004179A1" w:rsidP="006F2CEF">
      <w:pPr>
        <w:pStyle w:val="ListParagraph"/>
        <w:tabs>
          <w:tab w:val="left" w:pos="720"/>
          <w:tab w:val="left" w:pos="900"/>
          <w:tab w:val="left" w:pos="1440"/>
          <w:tab w:val="left" w:pos="1890"/>
        </w:tabs>
        <w:autoSpaceDE/>
        <w:adjustRightInd/>
        <w:ind w:left="720"/>
        <w:jc w:val="both"/>
        <w:rPr>
          <w:rFonts w:ascii="Arial" w:hAnsi="Arial" w:cs="Arial"/>
          <w:sz w:val="22"/>
          <w:szCs w:val="22"/>
        </w:rPr>
      </w:pPr>
    </w:p>
    <w:p w:rsidR="004179A1" w:rsidRPr="002948C3" w:rsidRDefault="004179A1" w:rsidP="00C22AD5">
      <w:pPr>
        <w:pStyle w:val="ListParagraph"/>
        <w:numPr>
          <w:ilvl w:val="1"/>
          <w:numId w:val="153"/>
        </w:numPr>
        <w:tabs>
          <w:tab w:val="left" w:pos="720"/>
          <w:tab w:val="left" w:pos="1890"/>
        </w:tabs>
        <w:autoSpaceDE/>
        <w:adjustRightInd/>
        <w:ind w:left="1260" w:hanging="540"/>
        <w:jc w:val="both"/>
        <w:rPr>
          <w:rFonts w:ascii="Arial" w:hAnsi="Arial" w:cs="Arial"/>
          <w:sz w:val="22"/>
          <w:szCs w:val="22"/>
        </w:rPr>
      </w:pPr>
      <w:r w:rsidRPr="009655F3">
        <w:rPr>
          <w:rFonts w:ascii="Arial" w:hAnsi="Arial" w:cs="Arial"/>
          <w:b/>
          <w:sz w:val="22"/>
          <w:szCs w:val="22"/>
        </w:rPr>
        <w:t>Cleaning Agents:</w:t>
      </w:r>
      <w:r w:rsidRPr="002948C3">
        <w:rPr>
          <w:rFonts w:ascii="Arial" w:hAnsi="Arial" w:cs="Arial"/>
          <w:sz w:val="22"/>
          <w:szCs w:val="22"/>
        </w:rPr>
        <w:t xml:space="preserve"> Use cleaning materials and agents recommended by manufacturer or fabricator of the surface to be cleaned. Do not use cleaning agents that are potentially hazardous to health or property or that might damage finished surfaces.</w:t>
      </w:r>
    </w:p>
    <w:p w:rsidR="004179A1" w:rsidRPr="002948C3" w:rsidRDefault="004179A1" w:rsidP="006F2CEF">
      <w:pPr>
        <w:pStyle w:val="ListParagraph"/>
        <w:tabs>
          <w:tab w:val="left" w:pos="720"/>
          <w:tab w:val="left" w:pos="1440"/>
          <w:tab w:val="left" w:pos="1890"/>
        </w:tabs>
        <w:autoSpaceDE/>
        <w:adjustRightInd/>
        <w:ind w:left="1440"/>
        <w:jc w:val="both"/>
        <w:rPr>
          <w:rFonts w:ascii="Arial" w:hAnsi="Arial" w:cs="Arial"/>
          <w:sz w:val="22"/>
          <w:szCs w:val="22"/>
        </w:rPr>
      </w:pPr>
    </w:p>
    <w:p w:rsidR="004179A1" w:rsidRPr="002948C3" w:rsidRDefault="004179A1" w:rsidP="006F2CEF">
      <w:pPr>
        <w:tabs>
          <w:tab w:val="left" w:pos="450"/>
          <w:tab w:val="left" w:pos="900"/>
          <w:tab w:val="left" w:pos="1440"/>
          <w:tab w:val="left" w:pos="1890"/>
        </w:tabs>
        <w:spacing w:after="0" w:line="240" w:lineRule="auto"/>
        <w:jc w:val="both"/>
        <w:rPr>
          <w:rFonts w:ascii="Arial" w:hAnsi="Arial" w:cs="Arial"/>
        </w:rPr>
      </w:pPr>
      <w:r w:rsidRPr="002948C3">
        <w:rPr>
          <w:rFonts w:ascii="Arial" w:hAnsi="Arial" w:cs="Arial"/>
        </w:rPr>
        <w:t>PART 3 – EXECUTION</w:t>
      </w:r>
    </w:p>
    <w:p w:rsidR="004179A1" w:rsidRPr="002948C3" w:rsidRDefault="004179A1" w:rsidP="006F2CEF">
      <w:pPr>
        <w:tabs>
          <w:tab w:val="left" w:pos="450"/>
          <w:tab w:val="left" w:pos="900"/>
          <w:tab w:val="left" w:pos="1440"/>
          <w:tab w:val="left" w:pos="1890"/>
        </w:tabs>
        <w:spacing w:after="0" w:line="240" w:lineRule="auto"/>
        <w:jc w:val="both"/>
        <w:rPr>
          <w:rFonts w:ascii="Arial" w:hAnsi="Arial" w:cs="Arial"/>
        </w:rPr>
      </w:pPr>
    </w:p>
    <w:p w:rsidR="004179A1" w:rsidRPr="002948C3" w:rsidRDefault="004179A1" w:rsidP="006F2CEF">
      <w:pPr>
        <w:pStyle w:val="ListParagraph"/>
        <w:numPr>
          <w:ilvl w:val="0"/>
          <w:numId w:val="154"/>
        </w:numPr>
        <w:tabs>
          <w:tab w:val="left" w:pos="720"/>
          <w:tab w:val="left" w:pos="900"/>
          <w:tab w:val="left" w:pos="1440"/>
          <w:tab w:val="left" w:pos="1890"/>
        </w:tabs>
        <w:autoSpaceDE/>
        <w:adjustRightInd/>
        <w:ind w:hanging="720"/>
        <w:jc w:val="both"/>
        <w:rPr>
          <w:rFonts w:ascii="Arial" w:hAnsi="Arial" w:cs="Arial"/>
          <w:sz w:val="22"/>
          <w:szCs w:val="22"/>
        </w:rPr>
      </w:pPr>
      <w:r w:rsidRPr="002948C3">
        <w:rPr>
          <w:rFonts w:ascii="Arial" w:hAnsi="Arial" w:cs="Arial"/>
          <w:sz w:val="22"/>
          <w:szCs w:val="22"/>
        </w:rPr>
        <w:t>FINAL CLEANING</w:t>
      </w:r>
    </w:p>
    <w:p w:rsidR="004179A1" w:rsidRPr="002948C3" w:rsidRDefault="004179A1" w:rsidP="006F2CEF">
      <w:pPr>
        <w:pStyle w:val="ListParagraph"/>
        <w:tabs>
          <w:tab w:val="left" w:pos="720"/>
          <w:tab w:val="left" w:pos="900"/>
          <w:tab w:val="left" w:pos="1440"/>
          <w:tab w:val="left" w:pos="1890"/>
        </w:tabs>
        <w:jc w:val="both"/>
        <w:rPr>
          <w:rFonts w:ascii="Arial" w:hAnsi="Arial" w:cs="Arial"/>
          <w:sz w:val="22"/>
          <w:szCs w:val="22"/>
        </w:rPr>
      </w:pPr>
    </w:p>
    <w:p w:rsidR="004179A1" w:rsidRDefault="004179A1" w:rsidP="009322E2">
      <w:pPr>
        <w:pStyle w:val="ListParagraph"/>
        <w:numPr>
          <w:ilvl w:val="1"/>
          <w:numId w:val="154"/>
        </w:numPr>
        <w:tabs>
          <w:tab w:val="left" w:pos="720"/>
          <w:tab w:val="left" w:pos="1890"/>
        </w:tabs>
        <w:autoSpaceDE/>
        <w:adjustRightInd/>
        <w:ind w:left="1260" w:hanging="540"/>
        <w:jc w:val="both"/>
        <w:rPr>
          <w:rFonts w:ascii="Arial" w:hAnsi="Arial" w:cs="Arial"/>
          <w:sz w:val="22"/>
          <w:szCs w:val="22"/>
        </w:rPr>
      </w:pPr>
      <w:r w:rsidRPr="009655F3">
        <w:rPr>
          <w:rFonts w:ascii="Arial" w:hAnsi="Arial" w:cs="Arial"/>
          <w:b/>
          <w:sz w:val="22"/>
          <w:szCs w:val="22"/>
        </w:rPr>
        <w:t>General:</w:t>
      </w:r>
      <w:r w:rsidRPr="002948C3">
        <w:rPr>
          <w:rFonts w:ascii="Arial" w:hAnsi="Arial" w:cs="Arial"/>
          <w:sz w:val="22"/>
          <w:szCs w:val="22"/>
        </w:rPr>
        <w:t xml:space="preserve"> Perform final cleaning. Conduct cleaning and waste-removal operations to comply with local laws and ordinances and Federal and local environmental and antipollution regulations.</w:t>
      </w:r>
    </w:p>
    <w:p w:rsidR="00C75E84" w:rsidRPr="009322E2" w:rsidRDefault="00C75E84" w:rsidP="00C75E84">
      <w:pPr>
        <w:pStyle w:val="ListParagraph"/>
        <w:tabs>
          <w:tab w:val="left" w:pos="720"/>
          <w:tab w:val="left" w:pos="1890"/>
        </w:tabs>
        <w:autoSpaceDE/>
        <w:adjustRightInd/>
        <w:ind w:left="1260"/>
        <w:jc w:val="both"/>
        <w:rPr>
          <w:rFonts w:ascii="Arial" w:hAnsi="Arial" w:cs="Arial"/>
          <w:sz w:val="22"/>
          <w:szCs w:val="22"/>
        </w:rPr>
      </w:pPr>
    </w:p>
    <w:p w:rsidR="004179A1" w:rsidRPr="002948C3" w:rsidRDefault="004179A1" w:rsidP="00C22AD5">
      <w:pPr>
        <w:pStyle w:val="ListParagraph"/>
        <w:numPr>
          <w:ilvl w:val="1"/>
          <w:numId w:val="154"/>
        </w:numPr>
        <w:tabs>
          <w:tab w:val="left" w:pos="720"/>
          <w:tab w:val="left" w:pos="1890"/>
        </w:tabs>
        <w:autoSpaceDE/>
        <w:adjustRightInd/>
        <w:ind w:left="1260" w:hanging="540"/>
        <w:jc w:val="both"/>
        <w:rPr>
          <w:rFonts w:ascii="Arial" w:hAnsi="Arial" w:cs="Arial"/>
          <w:sz w:val="22"/>
          <w:szCs w:val="22"/>
        </w:rPr>
      </w:pPr>
      <w:r w:rsidRPr="009655F3">
        <w:rPr>
          <w:rFonts w:ascii="Arial" w:hAnsi="Arial" w:cs="Arial"/>
          <w:b/>
          <w:sz w:val="22"/>
          <w:szCs w:val="22"/>
        </w:rPr>
        <w:t>Cleaning:</w:t>
      </w:r>
      <w:r w:rsidRPr="002948C3">
        <w:rPr>
          <w:rFonts w:ascii="Arial" w:hAnsi="Arial" w:cs="Arial"/>
          <w:sz w:val="22"/>
          <w:szCs w:val="22"/>
        </w:rPr>
        <w:t xml:space="preserve"> Employ experienced workers or professional cleaners for final cleaning. Clean each surface or unit to condition expected in an average commercial building </w:t>
      </w:r>
      <w:r w:rsidRPr="002948C3">
        <w:rPr>
          <w:rFonts w:ascii="Arial" w:hAnsi="Arial" w:cs="Arial"/>
          <w:sz w:val="22"/>
          <w:szCs w:val="22"/>
        </w:rPr>
        <w:lastRenderedPageBreak/>
        <w:t>cleaning and maintenance program. Comply with manufacturer's written instructions.</w:t>
      </w:r>
    </w:p>
    <w:p w:rsidR="004179A1" w:rsidRPr="002948C3" w:rsidRDefault="004179A1" w:rsidP="006F2CEF">
      <w:pPr>
        <w:pStyle w:val="ListParagraph"/>
        <w:tabs>
          <w:tab w:val="left" w:pos="720"/>
          <w:tab w:val="left" w:pos="1440"/>
          <w:tab w:val="left" w:pos="1890"/>
        </w:tabs>
        <w:ind w:left="1440"/>
        <w:jc w:val="both"/>
        <w:rPr>
          <w:rFonts w:ascii="Arial" w:hAnsi="Arial" w:cs="Arial"/>
          <w:sz w:val="22"/>
          <w:szCs w:val="22"/>
        </w:rPr>
      </w:pPr>
    </w:p>
    <w:p w:rsidR="004179A1" w:rsidRPr="002948C3" w:rsidRDefault="004179A1" w:rsidP="00C22AD5">
      <w:pPr>
        <w:pStyle w:val="ListParagraph"/>
        <w:numPr>
          <w:ilvl w:val="5"/>
          <w:numId w:val="145"/>
        </w:numPr>
        <w:tabs>
          <w:tab w:val="left" w:pos="720"/>
          <w:tab w:val="left" w:pos="2250"/>
        </w:tabs>
        <w:autoSpaceDE/>
        <w:adjustRightInd/>
        <w:ind w:left="1800" w:hanging="540"/>
        <w:jc w:val="both"/>
        <w:rPr>
          <w:rFonts w:ascii="Arial" w:hAnsi="Arial" w:cs="Arial"/>
          <w:sz w:val="22"/>
          <w:szCs w:val="22"/>
        </w:rPr>
      </w:pPr>
      <w:r w:rsidRPr="002948C3">
        <w:rPr>
          <w:rFonts w:ascii="Arial" w:hAnsi="Arial" w:cs="Arial"/>
          <w:sz w:val="22"/>
          <w:szCs w:val="22"/>
        </w:rPr>
        <w:t>Complete the following cleaning operations before requesting inspection for certification of Substantial Completion for entire Project or for a portion of Project:</w:t>
      </w:r>
    </w:p>
    <w:p w:rsidR="004179A1" w:rsidRPr="002948C3" w:rsidRDefault="004179A1" w:rsidP="006F2CEF">
      <w:pPr>
        <w:pStyle w:val="ListParagraph"/>
        <w:tabs>
          <w:tab w:val="left" w:pos="720"/>
          <w:tab w:val="left" w:pos="1440"/>
          <w:tab w:val="left" w:pos="2250"/>
        </w:tabs>
        <w:ind w:left="2160"/>
        <w:jc w:val="both"/>
        <w:rPr>
          <w:rFonts w:ascii="Arial" w:hAnsi="Arial" w:cs="Arial"/>
          <w:sz w:val="22"/>
          <w:szCs w:val="22"/>
        </w:rPr>
      </w:pPr>
    </w:p>
    <w:p w:rsidR="004179A1" w:rsidRDefault="004179A1" w:rsidP="00910B88">
      <w:pPr>
        <w:pStyle w:val="PR3"/>
        <w:numPr>
          <w:ilvl w:val="6"/>
          <w:numId w:val="145"/>
        </w:numPr>
        <w:tabs>
          <w:tab w:val="clear" w:pos="2016"/>
        </w:tabs>
        <w:ind w:left="2340" w:hanging="540"/>
        <w:rPr>
          <w:rFonts w:ascii="Arial" w:hAnsi="Arial" w:cs="Arial"/>
        </w:rPr>
      </w:pPr>
      <w:r w:rsidRPr="002948C3">
        <w:rPr>
          <w:rFonts w:ascii="Arial" w:hAnsi="Arial" w:cs="Arial"/>
        </w:rPr>
        <w:t>Clean Project site, yard, and grounds, in areas disturbed by construction activities, including landscape development areas, of rubbish, waste material, litter, and other foreign substances.</w:t>
      </w:r>
    </w:p>
    <w:p w:rsidR="00910B88" w:rsidRPr="002948C3" w:rsidRDefault="00910B88" w:rsidP="00910B88">
      <w:pPr>
        <w:pStyle w:val="PR3"/>
        <w:numPr>
          <w:ilvl w:val="0"/>
          <w:numId w:val="0"/>
        </w:numPr>
        <w:tabs>
          <w:tab w:val="clear" w:pos="2016"/>
        </w:tabs>
        <w:ind w:left="2340"/>
        <w:rPr>
          <w:rFonts w:ascii="Arial" w:hAnsi="Arial" w:cs="Arial"/>
        </w:rPr>
      </w:pPr>
    </w:p>
    <w:p w:rsidR="004179A1" w:rsidRPr="002948C3" w:rsidRDefault="004179A1" w:rsidP="00910B88">
      <w:pPr>
        <w:pStyle w:val="PR3"/>
        <w:numPr>
          <w:ilvl w:val="6"/>
          <w:numId w:val="145"/>
        </w:numPr>
        <w:tabs>
          <w:tab w:val="clear" w:pos="2016"/>
        </w:tabs>
        <w:ind w:left="2340" w:hanging="540"/>
        <w:rPr>
          <w:rFonts w:ascii="Arial" w:hAnsi="Arial" w:cs="Arial"/>
        </w:rPr>
      </w:pPr>
      <w:r w:rsidRPr="002948C3">
        <w:rPr>
          <w:rFonts w:ascii="Arial" w:hAnsi="Arial" w:cs="Arial"/>
        </w:rPr>
        <w:t>Sweep paved areas broom clean.  Remove petrochemical spills, stains, and other foreign deposits.</w:t>
      </w:r>
    </w:p>
    <w:p w:rsidR="00910B88" w:rsidRDefault="00910B88" w:rsidP="00910B88">
      <w:pPr>
        <w:pStyle w:val="PR3"/>
        <w:numPr>
          <w:ilvl w:val="0"/>
          <w:numId w:val="0"/>
        </w:numPr>
        <w:tabs>
          <w:tab w:val="clear" w:pos="2016"/>
        </w:tabs>
        <w:ind w:left="2340"/>
        <w:rPr>
          <w:rFonts w:ascii="Arial" w:hAnsi="Arial" w:cs="Arial"/>
        </w:rPr>
      </w:pPr>
    </w:p>
    <w:p w:rsidR="004179A1" w:rsidRPr="002948C3" w:rsidRDefault="004179A1" w:rsidP="00910B88">
      <w:pPr>
        <w:pStyle w:val="PR3"/>
        <w:numPr>
          <w:ilvl w:val="6"/>
          <w:numId w:val="145"/>
        </w:numPr>
        <w:tabs>
          <w:tab w:val="clear" w:pos="2016"/>
        </w:tabs>
        <w:ind w:left="2340" w:hanging="540"/>
        <w:rPr>
          <w:rFonts w:ascii="Arial" w:hAnsi="Arial" w:cs="Arial"/>
        </w:rPr>
      </w:pPr>
      <w:r w:rsidRPr="002948C3">
        <w:rPr>
          <w:rFonts w:ascii="Arial" w:hAnsi="Arial" w:cs="Arial"/>
        </w:rPr>
        <w:t>Rake grounds that are neither planted nor paved to a smooth, even-textured surface.</w:t>
      </w:r>
    </w:p>
    <w:p w:rsidR="00910B88" w:rsidRDefault="00910B88" w:rsidP="00910B88">
      <w:pPr>
        <w:pStyle w:val="PR3"/>
        <w:numPr>
          <w:ilvl w:val="0"/>
          <w:numId w:val="0"/>
        </w:numPr>
        <w:tabs>
          <w:tab w:val="clear" w:pos="2016"/>
        </w:tabs>
        <w:ind w:left="2340"/>
        <w:rPr>
          <w:rFonts w:ascii="Arial" w:hAnsi="Arial" w:cs="Arial"/>
        </w:rPr>
      </w:pPr>
    </w:p>
    <w:p w:rsidR="004179A1" w:rsidRPr="002948C3" w:rsidRDefault="004179A1" w:rsidP="00910B88">
      <w:pPr>
        <w:pStyle w:val="PR3"/>
        <w:numPr>
          <w:ilvl w:val="6"/>
          <w:numId w:val="145"/>
        </w:numPr>
        <w:tabs>
          <w:tab w:val="clear" w:pos="2016"/>
        </w:tabs>
        <w:ind w:left="2340" w:hanging="540"/>
        <w:rPr>
          <w:rFonts w:ascii="Arial" w:hAnsi="Arial" w:cs="Arial"/>
        </w:rPr>
      </w:pPr>
      <w:r w:rsidRPr="002948C3">
        <w:rPr>
          <w:rFonts w:ascii="Arial" w:hAnsi="Arial" w:cs="Arial"/>
        </w:rPr>
        <w:t>Remove tools, construction equipment, machinery, and surplus material from Project site.</w:t>
      </w:r>
    </w:p>
    <w:p w:rsidR="00910B88" w:rsidRDefault="00910B88" w:rsidP="00910B88">
      <w:pPr>
        <w:pStyle w:val="PR3"/>
        <w:numPr>
          <w:ilvl w:val="0"/>
          <w:numId w:val="0"/>
        </w:numPr>
        <w:tabs>
          <w:tab w:val="clear" w:pos="2016"/>
        </w:tabs>
        <w:ind w:left="2340"/>
        <w:rPr>
          <w:rFonts w:ascii="Arial" w:hAnsi="Arial" w:cs="Arial"/>
        </w:rPr>
      </w:pPr>
    </w:p>
    <w:p w:rsidR="004179A1" w:rsidRPr="002948C3" w:rsidRDefault="004179A1" w:rsidP="00910B88">
      <w:pPr>
        <w:pStyle w:val="PR3"/>
        <w:numPr>
          <w:ilvl w:val="6"/>
          <w:numId w:val="145"/>
        </w:numPr>
        <w:tabs>
          <w:tab w:val="clear" w:pos="2016"/>
        </w:tabs>
        <w:ind w:left="2340" w:hanging="540"/>
        <w:rPr>
          <w:rFonts w:ascii="Arial" w:hAnsi="Arial" w:cs="Arial"/>
        </w:rPr>
      </w:pPr>
      <w:r w:rsidRPr="002948C3">
        <w:rPr>
          <w:rFonts w:ascii="Arial" w:hAnsi="Arial" w:cs="Arial"/>
        </w:rPr>
        <w:t>Clean exposed exterior and interior hard-surfaced finishes to a dirt-free condition, free of stains, films, and similar foreign substances.  Avoid disturbing natural weathering of exterior surfaces.  Restore reflective surfaces to their original condition.</w:t>
      </w:r>
    </w:p>
    <w:p w:rsidR="00910B88" w:rsidRDefault="00910B88" w:rsidP="00910B88">
      <w:pPr>
        <w:pStyle w:val="PR3"/>
        <w:numPr>
          <w:ilvl w:val="0"/>
          <w:numId w:val="0"/>
        </w:numPr>
        <w:tabs>
          <w:tab w:val="clear" w:pos="2016"/>
        </w:tabs>
        <w:ind w:left="2340"/>
        <w:rPr>
          <w:rFonts w:ascii="Arial" w:hAnsi="Arial" w:cs="Arial"/>
        </w:rPr>
      </w:pPr>
    </w:p>
    <w:p w:rsidR="004179A1" w:rsidRPr="002948C3" w:rsidRDefault="004179A1" w:rsidP="00910B88">
      <w:pPr>
        <w:pStyle w:val="PR3"/>
        <w:numPr>
          <w:ilvl w:val="6"/>
          <w:numId w:val="145"/>
        </w:numPr>
        <w:tabs>
          <w:tab w:val="clear" w:pos="2016"/>
        </w:tabs>
        <w:ind w:left="2340" w:hanging="540"/>
        <w:rPr>
          <w:rFonts w:ascii="Arial" w:hAnsi="Arial" w:cs="Arial"/>
        </w:rPr>
      </w:pPr>
      <w:r w:rsidRPr="002948C3">
        <w:rPr>
          <w:rFonts w:ascii="Arial" w:hAnsi="Arial" w:cs="Arial"/>
        </w:rPr>
        <w:t>Remove debris and surface dust from limited access spaces, including roofs, plenums, shafts, trenches, equipment vaults, manholes, attics, and similar spaces.</w:t>
      </w:r>
    </w:p>
    <w:p w:rsidR="00910B88" w:rsidRDefault="00910B88" w:rsidP="00910B88">
      <w:pPr>
        <w:pStyle w:val="PR3"/>
        <w:numPr>
          <w:ilvl w:val="0"/>
          <w:numId w:val="0"/>
        </w:numPr>
        <w:tabs>
          <w:tab w:val="clear" w:pos="2016"/>
        </w:tabs>
        <w:ind w:left="2340"/>
        <w:rPr>
          <w:rFonts w:ascii="Arial" w:hAnsi="Arial" w:cs="Arial"/>
        </w:rPr>
      </w:pPr>
    </w:p>
    <w:p w:rsidR="004179A1" w:rsidRPr="002948C3" w:rsidRDefault="004179A1" w:rsidP="00910B88">
      <w:pPr>
        <w:pStyle w:val="PR3"/>
        <w:numPr>
          <w:ilvl w:val="6"/>
          <w:numId w:val="145"/>
        </w:numPr>
        <w:tabs>
          <w:tab w:val="clear" w:pos="2016"/>
        </w:tabs>
        <w:ind w:left="2340" w:hanging="540"/>
        <w:rPr>
          <w:rFonts w:ascii="Arial" w:hAnsi="Arial" w:cs="Arial"/>
        </w:rPr>
      </w:pPr>
      <w:r w:rsidRPr="002948C3">
        <w:rPr>
          <w:rFonts w:ascii="Arial" w:hAnsi="Arial" w:cs="Arial"/>
        </w:rPr>
        <w:t>Sweep concrete floors broom clean in unoccupied spaces.</w:t>
      </w:r>
    </w:p>
    <w:p w:rsidR="00910B88" w:rsidRDefault="00910B88" w:rsidP="00910B88">
      <w:pPr>
        <w:pStyle w:val="PR3"/>
        <w:numPr>
          <w:ilvl w:val="0"/>
          <w:numId w:val="0"/>
        </w:numPr>
        <w:tabs>
          <w:tab w:val="clear" w:pos="2016"/>
        </w:tabs>
        <w:ind w:left="2340"/>
        <w:rPr>
          <w:rFonts w:ascii="Arial" w:hAnsi="Arial" w:cs="Arial"/>
        </w:rPr>
      </w:pPr>
    </w:p>
    <w:p w:rsidR="004179A1" w:rsidRPr="002948C3" w:rsidRDefault="004179A1" w:rsidP="00910B88">
      <w:pPr>
        <w:pStyle w:val="PR3"/>
        <w:numPr>
          <w:ilvl w:val="6"/>
          <w:numId w:val="145"/>
        </w:numPr>
        <w:tabs>
          <w:tab w:val="clear" w:pos="2016"/>
        </w:tabs>
        <w:ind w:left="2340" w:hanging="540"/>
        <w:rPr>
          <w:rFonts w:ascii="Arial" w:hAnsi="Arial" w:cs="Arial"/>
        </w:rPr>
      </w:pPr>
      <w:r w:rsidRPr="002948C3">
        <w:rPr>
          <w:rFonts w:ascii="Arial" w:hAnsi="Arial" w:cs="Arial"/>
        </w:rPr>
        <w:t>Vacuum carpet and similar soft surfaces, removing debris and excess nap; shampoo if visible soil or stains remain.</w:t>
      </w:r>
    </w:p>
    <w:p w:rsidR="00910B88" w:rsidRDefault="00910B88" w:rsidP="00910B88">
      <w:pPr>
        <w:pStyle w:val="PR3"/>
        <w:numPr>
          <w:ilvl w:val="0"/>
          <w:numId w:val="0"/>
        </w:numPr>
        <w:tabs>
          <w:tab w:val="clear" w:pos="2016"/>
        </w:tabs>
        <w:ind w:left="2340"/>
        <w:rPr>
          <w:rFonts w:ascii="Arial" w:hAnsi="Arial" w:cs="Arial"/>
        </w:rPr>
      </w:pPr>
    </w:p>
    <w:p w:rsidR="004179A1" w:rsidRPr="002948C3" w:rsidRDefault="004179A1" w:rsidP="00910B88">
      <w:pPr>
        <w:pStyle w:val="PR3"/>
        <w:numPr>
          <w:ilvl w:val="6"/>
          <w:numId w:val="145"/>
        </w:numPr>
        <w:tabs>
          <w:tab w:val="clear" w:pos="2016"/>
        </w:tabs>
        <w:ind w:left="2340" w:hanging="540"/>
        <w:rPr>
          <w:rFonts w:ascii="Arial" w:hAnsi="Arial" w:cs="Arial"/>
        </w:rPr>
      </w:pPr>
      <w:r w:rsidRPr="002948C3">
        <w:rPr>
          <w:rFonts w:ascii="Arial" w:hAnsi="Arial" w:cs="Arial"/>
        </w:rPr>
        <w:t>Clean transparent materials, including mirrors and glass in doors and windows. Remove glazing compounds and other noticeable, vision-obscuring materials. Replace chipped or broken glass and other damaged transparent materials. Polish mirrors and glass, taking care not to scratch surfaces.</w:t>
      </w:r>
    </w:p>
    <w:p w:rsidR="00910B88" w:rsidRDefault="00910B88" w:rsidP="00910B88">
      <w:pPr>
        <w:pStyle w:val="PR3"/>
        <w:numPr>
          <w:ilvl w:val="0"/>
          <w:numId w:val="0"/>
        </w:numPr>
        <w:tabs>
          <w:tab w:val="clear" w:pos="2016"/>
        </w:tabs>
        <w:ind w:left="2340"/>
        <w:rPr>
          <w:rFonts w:ascii="Arial" w:hAnsi="Arial" w:cs="Arial"/>
        </w:rPr>
      </w:pPr>
    </w:p>
    <w:p w:rsidR="004179A1" w:rsidRPr="002948C3" w:rsidRDefault="004179A1" w:rsidP="00910B88">
      <w:pPr>
        <w:pStyle w:val="PR3"/>
        <w:numPr>
          <w:ilvl w:val="6"/>
          <w:numId w:val="145"/>
        </w:numPr>
        <w:tabs>
          <w:tab w:val="clear" w:pos="2016"/>
        </w:tabs>
        <w:ind w:left="2340" w:hanging="540"/>
        <w:rPr>
          <w:rFonts w:ascii="Arial" w:hAnsi="Arial" w:cs="Arial"/>
        </w:rPr>
      </w:pPr>
      <w:r w:rsidRPr="002948C3">
        <w:rPr>
          <w:rFonts w:ascii="Arial" w:hAnsi="Arial" w:cs="Arial"/>
        </w:rPr>
        <w:t>Remove labels that are not permanent.</w:t>
      </w:r>
    </w:p>
    <w:p w:rsidR="00910B88" w:rsidRDefault="00910B88" w:rsidP="00910B88">
      <w:pPr>
        <w:pStyle w:val="PR3"/>
        <w:numPr>
          <w:ilvl w:val="0"/>
          <w:numId w:val="0"/>
        </w:numPr>
        <w:tabs>
          <w:tab w:val="clear" w:pos="2016"/>
        </w:tabs>
        <w:ind w:left="2340"/>
        <w:rPr>
          <w:rFonts w:ascii="Arial" w:hAnsi="Arial" w:cs="Arial"/>
        </w:rPr>
      </w:pPr>
    </w:p>
    <w:p w:rsidR="004179A1" w:rsidRPr="002948C3" w:rsidRDefault="004179A1" w:rsidP="00910B88">
      <w:pPr>
        <w:pStyle w:val="PR3"/>
        <w:numPr>
          <w:ilvl w:val="6"/>
          <w:numId w:val="145"/>
        </w:numPr>
        <w:tabs>
          <w:tab w:val="clear" w:pos="2016"/>
        </w:tabs>
        <w:ind w:left="2340" w:hanging="540"/>
        <w:rPr>
          <w:rFonts w:ascii="Arial" w:hAnsi="Arial" w:cs="Arial"/>
        </w:rPr>
      </w:pPr>
      <w:r w:rsidRPr="002948C3">
        <w:rPr>
          <w:rFonts w:ascii="Arial" w:hAnsi="Arial" w:cs="Arial"/>
        </w:rPr>
        <w:t>Touch up and otherwise repair and restore marred, exposed finishes and surfaces. Replace finishes and surfaces that cannot be satisfactorily repaired or restored or that already show evidence of repair or restoration.</w:t>
      </w:r>
    </w:p>
    <w:p w:rsidR="00910B88" w:rsidRDefault="00910B88" w:rsidP="00910B88">
      <w:pPr>
        <w:pStyle w:val="PR4"/>
        <w:numPr>
          <w:ilvl w:val="0"/>
          <w:numId w:val="0"/>
        </w:numPr>
        <w:tabs>
          <w:tab w:val="clear" w:pos="2592"/>
        </w:tabs>
        <w:ind w:left="2880"/>
        <w:rPr>
          <w:rFonts w:ascii="Arial" w:hAnsi="Arial" w:cs="Arial"/>
        </w:rPr>
      </w:pPr>
    </w:p>
    <w:p w:rsidR="004179A1" w:rsidRPr="002948C3" w:rsidRDefault="004179A1" w:rsidP="00C22AD5">
      <w:pPr>
        <w:pStyle w:val="PR4"/>
        <w:numPr>
          <w:ilvl w:val="7"/>
          <w:numId w:val="145"/>
        </w:numPr>
        <w:tabs>
          <w:tab w:val="clear" w:pos="2592"/>
        </w:tabs>
        <w:ind w:left="2880" w:hanging="540"/>
        <w:rPr>
          <w:rFonts w:ascii="Arial" w:hAnsi="Arial" w:cs="Arial"/>
        </w:rPr>
      </w:pPr>
      <w:r w:rsidRPr="002948C3">
        <w:rPr>
          <w:rFonts w:ascii="Arial" w:hAnsi="Arial" w:cs="Arial"/>
        </w:rPr>
        <w:t>Do not paint over "UL" and other required labels and identification, including mechanical and electrical nameplates.</w:t>
      </w:r>
    </w:p>
    <w:p w:rsidR="00910B88" w:rsidRDefault="00910B88" w:rsidP="00C22AD5">
      <w:pPr>
        <w:pStyle w:val="CMT"/>
        <w:spacing w:before="0"/>
        <w:ind w:left="2340" w:hanging="540"/>
        <w:rPr>
          <w:vanish w:val="0"/>
          <w:sz w:val="22"/>
          <w:szCs w:val="22"/>
        </w:rPr>
      </w:pPr>
    </w:p>
    <w:p w:rsidR="004179A1" w:rsidRPr="002948C3" w:rsidRDefault="004179A1" w:rsidP="00C22AD5">
      <w:pPr>
        <w:pStyle w:val="CMT"/>
        <w:spacing w:before="0"/>
        <w:ind w:left="2340" w:hanging="540"/>
        <w:rPr>
          <w:sz w:val="22"/>
          <w:szCs w:val="22"/>
        </w:rPr>
      </w:pPr>
      <w:r w:rsidRPr="002948C3">
        <w:rPr>
          <w:sz w:val="22"/>
          <w:szCs w:val="22"/>
        </w:rPr>
        <w:t>Revise six subparagraphs below to suit Project.  Check for conflict or duplication with provisions in other Sections, particularly Divisions 20 through 29.</w:t>
      </w:r>
    </w:p>
    <w:p w:rsidR="004179A1" w:rsidRPr="002948C3" w:rsidRDefault="004179A1" w:rsidP="00C22AD5">
      <w:pPr>
        <w:pStyle w:val="PR3"/>
        <w:numPr>
          <w:ilvl w:val="6"/>
          <w:numId w:val="145"/>
        </w:numPr>
        <w:tabs>
          <w:tab w:val="clear" w:pos="2016"/>
        </w:tabs>
        <w:ind w:left="2340" w:hanging="540"/>
        <w:rPr>
          <w:rFonts w:ascii="Arial" w:hAnsi="Arial" w:cs="Arial"/>
        </w:rPr>
      </w:pPr>
      <w:r w:rsidRPr="002948C3">
        <w:rPr>
          <w:rFonts w:ascii="Arial" w:hAnsi="Arial" w:cs="Arial"/>
        </w:rPr>
        <w:t>Wipe surfaces of mechanical and electrical equipment and similar equipment.  Remove excess lubrication, paint and mortar droppings, and other foreign substances.</w:t>
      </w:r>
    </w:p>
    <w:p w:rsidR="00910B88" w:rsidRDefault="00910B88" w:rsidP="00910B88">
      <w:pPr>
        <w:pStyle w:val="PR3"/>
        <w:numPr>
          <w:ilvl w:val="0"/>
          <w:numId w:val="0"/>
        </w:numPr>
        <w:ind w:left="2340"/>
        <w:rPr>
          <w:rFonts w:ascii="Arial" w:hAnsi="Arial" w:cs="Arial"/>
        </w:rPr>
      </w:pPr>
    </w:p>
    <w:p w:rsidR="004179A1" w:rsidRPr="002948C3" w:rsidRDefault="004179A1" w:rsidP="00C22AD5">
      <w:pPr>
        <w:pStyle w:val="PR3"/>
        <w:numPr>
          <w:ilvl w:val="6"/>
          <w:numId w:val="145"/>
        </w:numPr>
        <w:ind w:left="2340" w:hanging="540"/>
        <w:rPr>
          <w:rFonts w:ascii="Arial" w:hAnsi="Arial" w:cs="Arial"/>
        </w:rPr>
      </w:pPr>
      <w:r w:rsidRPr="002948C3">
        <w:rPr>
          <w:rFonts w:ascii="Arial" w:hAnsi="Arial" w:cs="Arial"/>
        </w:rPr>
        <w:lastRenderedPageBreak/>
        <w:t>Replace parts subject to operating conditions during construction that may impede operation or reduce longevity.</w:t>
      </w:r>
    </w:p>
    <w:p w:rsidR="00910B88" w:rsidRDefault="00910B88" w:rsidP="00910B88">
      <w:pPr>
        <w:pStyle w:val="PR3"/>
        <w:numPr>
          <w:ilvl w:val="0"/>
          <w:numId w:val="0"/>
        </w:numPr>
        <w:tabs>
          <w:tab w:val="clear" w:pos="2016"/>
        </w:tabs>
        <w:ind w:left="2340"/>
        <w:rPr>
          <w:rFonts w:ascii="Arial" w:hAnsi="Arial" w:cs="Arial"/>
        </w:rPr>
      </w:pPr>
    </w:p>
    <w:p w:rsidR="004179A1" w:rsidRPr="002948C3" w:rsidRDefault="004179A1" w:rsidP="00C22AD5">
      <w:pPr>
        <w:pStyle w:val="PR3"/>
        <w:numPr>
          <w:ilvl w:val="6"/>
          <w:numId w:val="145"/>
        </w:numPr>
        <w:tabs>
          <w:tab w:val="clear" w:pos="2016"/>
        </w:tabs>
        <w:ind w:left="2340" w:hanging="540"/>
        <w:rPr>
          <w:rFonts w:ascii="Arial" w:hAnsi="Arial" w:cs="Arial"/>
        </w:rPr>
      </w:pPr>
      <w:r w:rsidRPr="002948C3">
        <w:rPr>
          <w:rFonts w:ascii="Arial" w:hAnsi="Arial" w:cs="Arial"/>
        </w:rPr>
        <w:t>Clean plumbing fixtures to a sanitary condition, free of stains, including stains resulting from water exposure.</w:t>
      </w:r>
    </w:p>
    <w:p w:rsidR="00910B88" w:rsidRDefault="00910B88" w:rsidP="00910B88">
      <w:pPr>
        <w:pStyle w:val="PR3"/>
        <w:numPr>
          <w:ilvl w:val="0"/>
          <w:numId w:val="0"/>
        </w:numPr>
        <w:tabs>
          <w:tab w:val="clear" w:pos="2016"/>
        </w:tabs>
        <w:ind w:left="2340"/>
        <w:rPr>
          <w:rFonts w:ascii="Arial" w:hAnsi="Arial" w:cs="Arial"/>
        </w:rPr>
      </w:pPr>
    </w:p>
    <w:p w:rsidR="004179A1" w:rsidRPr="002948C3" w:rsidRDefault="004179A1" w:rsidP="00C22AD5">
      <w:pPr>
        <w:pStyle w:val="PR3"/>
        <w:numPr>
          <w:ilvl w:val="6"/>
          <w:numId w:val="145"/>
        </w:numPr>
        <w:tabs>
          <w:tab w:val="clear" w:pos="2016"/>
        </w:tabs>
        <w:ind w:left="2340" w:hanging="540"/>
        <w:rPr>
          <w:rFonts w:ascii="Arial" w:hAnsi="Arial" w:cs="Arial"/>
        </w:rPr>
      </w:pPr>
      <w:r w:rsidRPr="002948C3">
        <w:rPr>
          <w:rFonts w:ascii="Arial" w:hAnsi="Arial" w:cs="Arial"/>
        </w:rPr>
        <w:t>Replace disposable air filters and clean permanent air filters.  Clean exposed surfaces of diffusers, registers, and grills.</w:t>
      </w:r>
    </w:p>
    <w:p w:rsidR="00910B88" w:rsidRDefault="00910B88" w:rsidP="00910B88">
      <w:pPr>
        <w:pStyle w:val="PR3"/>
        <w:numPr>
          <w:ilvl w:val="0"/>
          <w:numId w:val="0"/>
        </w:numPr>
        <w:tabs>
          <w:tab w:val="clear" w:pos="2016"/>
        </w:tabs>
        <w:ind w:left="2340"/>
        <w:rPr>
          <w:rFonts w:ascii="Arial" w:hAnsi="Arial" w:cs="Arial"/>
        </w:rPr>
      </w:pPr>
    </w:p>
    <w:p w:rsidR="004179A1" w:rsidRPr="002948C3" w:rsidRDefault="004179A1" w:rsidP="00C22AD5">
      <w:pPr>
        <w:pStyle w:val="PR3"/>
        <w:numPr>
          <w:ilvl w:val="6"/>
          <w:numId w:val="145"/>
        </w:numPr>
        <w:tabs>
          <w:tab w:val="clear" w:pos="2016"/>
        </w:tabs>
        <w:ind w:left="2340" w:hanging="540"/>
        <w:rPr>
          <w:rFonts w:ascii="Arial" w:hAnsi="Arial" w:cs="Arial"/>
        </w:rPr>
      </w:pPr>
      <w:r w:rsidRPr="002948C3">
        <w:rPr>
          <w:rFonts w:ascii="Arial" w:hAnsi="Arial" w:cs="Arial"/>
        </w:rPr>
        <w:t>Clean light fixtures, lamps, globes, and reflectors to function with full efficiency.  Replace burned-out bulbs, and those noticeably dimmed by hours of use, and defective and noisy starters in fluorescent and mercury vapor fixtures to comply with requirements for new fixtures.</w:t>
      </w:r>
    </w:p>
    <w:p w:rsidR="00910B88" w:rsidRDefault="00910B88" w:rsidP="00910B88">
      <w:pPr>
        <w:pStyle w:val="PR3"/>
        <w:numPr>
          <w:ilvl w:val="0"/>
          <w:numId w:val="0"/>
        </w:numPr>
        <w:tabs>
          <w:tab w:val="clear" w:pos="2016"/>
        </w:tabs>
        <w:ind w:left="2340"/>
        <w:rPr>
          <w:rFonts w:ascii="Arial" w:hAnsi="Arial" w:cs="Arial"/>
        </w:rPr>
      </w:pPr>
    </w:p>
    <w:p w:rsidR="004179A1" w:rsidRPr="002948C3" w:rsidRDefault="004179A1" w:rsidP="00C22AD5">
      <w:pPr>
        <w:pStyle w:val="PR3"/>
        <w:numPr>
          <w:ilvl w:val="6"/>
          <w:numId w:val="145"/>
        </w:numPr>
        <w:tabs>
          <w:tab w:val="clear" w:pos="2016"/>
        </w:tabs>
        <w:ind w:left="2340" w:hanging="540"/>
        <w:rPr>
          <w:rFonts w:ascii="Arial" w:hAnsi="Arial" w:cs="Arial"/>
        </w:rPr>
      </w:pPr>
      <w:r w:rsidRPr="002948C3">
        <w:rPr>
          <w:rFonts w:ascii="Arial" w:hAnsi="Arial" w:cs="Arial"/>
        </w:rPr>
        <w:t>Leave Project clean and ready for occupancy.</w:t>
      </w:r>
    </w:p>
    <w:p w:rsidR="004179A1" w:rsidRPr="002948C3" w:rsidRDefault="004179A1" w:rsidP="00C22AD5">
      <w:pPr>
        <w:pStyle w:val="ListParagraph"/>
        <w:tabs>
          <w:tab w:val="left" w:pos="720"/>
          <w:tab w:val="left" w:pos="1440"/>
          <w:tab w:val="left" w:pos="1890"/>
        </w:tabs>
        <w:ind w:left="2340" w:hanging="540"/>
        <w:jc w:val="both"/>
        <w:rPr>
          <w:rFonts w:ascii="Arial" w:hAnsi="Arial" w:cs="Arial"/>
          <w:sz w:val="22"/>
          <w:szCs w:val="22"/>
        </w:rPr>
      </w:pPr>
    </w:p>
    <w:p w:rsidR="004179A1" w:rsidRPr="002948C3" w:rsidRDefault="004179A1" w:rsidP="00910B88">
      <w:pPr>
        <w:pStyle w:val="ListParagraph"/>
        <w:numPr>
          <w:ilvl w:val="1"/>
          <w:numId w:val="154"/>
        </w:numPr>
        <w:tabs>
          <w:tab w:val="left" w:pos="720"/>
          <w:tab w:val="left" w:pos="1890"/>
        </w:tabs>
        <w:autoSpaceDE/>
        <w:adjustRightInd/>
        <w:ind w:left="1260" w:hanging="540"/>
        <w:jc w:val="both"/>
        <w:rPr>
          <w:rFonts w:ascii="Arial" w:hAnsi="Arial" w:cs="Arial"/>
          <w:sz w:val="22"/>
          <w:szCs w:val="22"/>
        </w:rPr>
      </w:pPr>
      <w:r w:rsidRPr="009655F3">
        <w:rPr>
          <w:rFonts w:ascii="Arial" w:hAnsi="Arial" w:cs="Arial"/>
          <w:b/>
          <w:sz w:val="22"/>
          <w:szCs w:val="22"/>
        </w:rPr>
        <w:t>Pest Control:</w:t>
      </w:r>
      <w:r w:rsidRPr="002948C3">
        <w:rPr>
          <w:rFonts w:ascii="Arial" w:hAnsi="Arial" w:cs="Arial"/>
          <w:sz w:val="22"/>
          <w:szCs w:val="22"/>
        </w:rPr>
        <w:t xml:space="preserve"> Engage an experienced, licensed exterminator to make a final inspection and rid Project of rodents, insects, and other pests. Prepare a report.</w:t>
      </w:r>
    </w:p>
    <w:p w:rsidR="004179A1" w:rsidRPr="002948C3" w:rsidRDefault="004179A1" w:rsidP="00910B88">
      <w:pPr>
        <w:pStyle w:val="ListParagraph"/>
        <w:tabs>
          <w:tab w:val="left" w:pos="720"/>
          <w:tab w:val="left" w:pos="1890"/>
        </w:tabs>
        <w:autoSpaceDE/>
        <w:adjustRightInd/>
        <w:ind w:left="1260" w:hanging="540"/>
        <w:jc w:val="both"/>
        <w:rPr>
          <w:rFonts w:ascii="Arial" w:hAnsi="Arial" w:cs="Arial"/>
          <w:sz w:val="22"/>
          <w:szCs w:val="22"/>
        </w:rPr>
      </w:pPr>
    </w:p>
    <w:p w:rsidR="004179A1" w:rsidRPr="002948C3" w:rsidRDefault="004179A1" w:rsidP="00910B88">
      <w:pPr>
        <w:pStyle w:val="ListParagraph"/>
        <w:numPr>
          <w:ilvl w:val="1"/>
          <w:numId w:val="154"/>
        </w:numPr>
        <w:tabs>
          <w:tab w:val="left" w:pos="720"/>
          <w:tab w:val="left" w:pos="1890"/>
        </w:tabs>
        <w:autoSpaceDE/>
        <w:adjustRightInd/>
        <w:ind w:left="1260" w:hanging="540"/>
        <w:jc w:val="both"/>
        <w:rPr>
          <w:rFonts w:ascii="Arial" w:hAnsi="Arial" w:cs="Arial"/>
          <w:sz w:val="22"/>
          <w:szCs w:val="22"/>
        </w:rPr>
      </w:pPr>
      <w:r w:rsidRPr="002948C3">
        <w:rPr>
          <w:rFonts w:ascii="Arial" w:hAnsi="Arial" w:cs="Arial"/>
          <w:sz w:val="22"/>
          <w:szCs w:val="22"/>
        </w:rPr>
        <w:t>The Contractor shall complete the Final Payment Checklist and compare it to the Owners list prior to approval of final payment.</w:t>
      </w:r>
    </w:p>
    <w:p w:rsidR="004179A1" w:rsidRPr="002948C3" w:rsidRDefault="004179A1" w:rsidP="006F2CEF">
      <w:pPr>
        <w:pStyle w:val="ListParagraph"/>
        <w:tabs>
          <w:tab w:val="left" w:pos="720"/>
          <w:tab w:val="left" w:pos="1440"/>
          <w:tab w:val="left" w:pos="1890"/>
        </w:tabs>
        <w:autoSpaceDE/>
        <w:adjustRightInd/>
        <w:ind w:left="1440"/>
        <w:jc w:val="both"/>
        <w:rPr>
          <w:rFonts w:ascii="Arial" w:hAnsi="Arial" w:cs="Arial"/>
          <w:sz w:val="22"/>
          <w:szCs w:val="22"/>
        </w:rPr>
      </w:pPr>
    </w:p>
    <w:p w:rsidR="004179A1" w:rsidRPr="002948C3" w:rsidRDefault="00910B88" w:rsidP="006F2CEF">
      <w:pPr>
        <w:tabs>
          <w:tab w:val="left" w:pos="720"/>
          <w:tab w:val="left" w:pos="900"/>
          <w:tab w:val="left" w:pos="1440"/>
          <w:tab w:val="left" w:pos="1890"/>
        </w:tabs>
        <w:spacing w:after="0" w:line="240" w:lineRule="auto"/>
        <w:rPr>
          <w:rFonts w:ascii="Arial" w:hAnsi="Arial" w:cs="Arial"/>
        </w:rPr>
      </w:pPr>
      <w:r>
        <w:rPr>
          <w:rFonts w:ascii="Arial" w:hAnsi="Arial" w:cs="Arial"/>
        </w:rPr>
        <w:t>END OF SECTION 01770</w:t>
      </w:r>
    </w:p>
    <w:p w:rsidR="004179A1" w:rsidRPr="002948C3" w:rsidRDefault="004179A1" w:rsidP="006F2CEF">
      <w:pPr>
        <w:tabs>
          <w:tab w:val="left" w:pos="450"/>
          <w:tab w:val="left" w:pos="900"/>
          <w:tab w:val="left" w:pos="1440"/>
          <w:tab w:val="left" w:pos="1890"/>
        </w:tabs>
        <w:spacing w:after="0" w:line="240" w:lineRule="auto"/>
        <w:jc w:val="both"/>
        <w:rPr>
          <w:rFonts w:ascii="Arial" w:hAnsi="Arial" w:cs="Arial"/>
        </w:rPr>
      </w:pPr>
    </w:p>
    <w:p w:rsidR="004179A1" w:rsidRPr="002948C3" w:rsidRDefault="004179A1" w:rsidP="006F2CEF">
      <w:pPr>
        <w:tabs>
          <w:tab w:val="left" w:pos="450"/>
          <w:tab w:val="left" w:pos="900"/>
          <w:tab w:val="left" w:pos="1440"/>
          <w:tab w:val="left" w:pos="1890"/>
        </w:tabs>
        <w:spacing w:after="0" w:line="240" w:lineRule="auto"/>
        <w:ind w:right="360"/>
        <w:jc w:val="both"/>
        <w:rPr>
          <w:rFonts w:ascii="Arial" w:hAnsi="Arial" w:cs="Arial"/>
          <w:b/>
          <w:i/>
        </w:rPr>
      </w:pPr>
    </w:p>
    <w:p w:rsidR="004179A1" w:rsidRPr="002948C3" w:rsidRDefault="004179A1" w:rsidP="006F2CEF">
      <w:pPr>
        <w:tabs>
          <w:tab w:val="left" w:pos="450"/>
          <w:tab w:val="left" w:pos="900"/>
          <w:tab w:val="left" w:pos="1440"/>
          <w:tab w:val="left" w:pos="1890"/>
        </w:tabs>
        <w:spacing w:after="0" w:line="240" w:lineRule="auto"/>
        <w:ind w:right="360"/>
        <w:jc w:val="both"/>
        <w:rPr>
          <w:rFonts w:ascii="Arial" w:hAnsi="Arial" w:cs="Arial"/>
          <w:b/>
          <w:i/>
        </w:rPr>
      </w:pPr>
    </w:p>
    <w:p w:rsidR="004179A1" w:rsidRPr="002948C3" w:rsidRDefault="004179A1" w:rsidP="006F2CEF">
      <w:pPr>
        <w:tabs>
          <w:tab w:val="left" w:pos="450"/>
          <w:tab w:val="left" w:pos="900"/>
          <w:tab w:val="left" w:pos="1440"/>
          <w:tab w:val="left" w:pos="1890"/>
        </w:tabs>
        <w:spacing w:after="0" w:line="240" w:lineRule="auto"/>
        <w:ind w:right="360"/>
        <w:jc w:val="both"/>
        <w:rPr>
          <w:rFonts w:ascii="Arial" w:hAnsi="Arial" w:cs="Arial"/>
          <w:b/>
          <w:i/>
        </w:rPr>
      </w:pPr>
    </w:p>
    <w:p w:rsidR="004179A1" w:rsidRPr="002948C3" w:rsidRDefault="004179A1" w:rsidP="006F2CEF">
      <w:pPr>
        <w:tabs>
          <w:tab w:val="left" w:pos="450"/>
          <w:tab w:val="left" w:pos="900"/>
          <w:tab w:val="left" w:pos="1440"/>
          <w:tab w:val="left" w:pos="1890"/>
        </w:tabs>
        <w:spacing w:after="0" w:line="240" w:lineRule="auto"/>
        <w:ind w:right="360"/>
        <w:jc w:val="both"/>
        <w:rPr>
          <w:rFonts w:ascii="Arial" w:hAnsi="Arial" w:cs="Arial"/>
          <w:b/>
          <w:i/>
        </w:rPr>
      </w:pPr>
    </w:p>
    <w:p w:rsidR="004179A1" w:rsidRPr="002948C3" w:rsidRDefault="004179A1" w:rsidP="004179A1">
      <w:pPr>
        <w:tabs>
          <w:tab w:val="left" w:pos="450"/>
          <w:tab w:val="left" w:pos="900"/>
          <w:tab w:val="left" w:pos="1440"/>
          <w:tab w:val="left" w:pos="1890"/>
        </w:tabs>
        <w:ind w:right="360"/>
        <w:jc w:val="both"/>
        <w:rPr>
          <w:rFonts w:ascii="Arial" w:hAnsi="Arial" w:cs="Arial"/>
          <w:b/>
          <w:i/>
        </w:rPr>
      </w:pPr>
    </w:p>
    <w:p w:rsidR="004179A1" w:rsidRPr="002948C3" w:rsidRDefault="004179A1" w:rsidP="004179A1">
      <w:pPr>
        <w:tabs>
          <w:tab w:val="left" w:pos="450"/>
          <w:tab w:val="left" w:pos="900"/>
          <w:tab w:val="left" w:pos="1440"/>
          <w:tab w:val="left" w:pos="1890"/>
        </w:tabs>
        <w:ind w:right="360"/>
        <w:jc w:val="both"/>
        <w:rPr>
          <w:rFonts w:ascii="Arial" w:hAnsi="Arial" w:cs="Arial"/>
          <w:b/>
          <w:i/>
        </w:rPr>
      </w:pPr>
    </w:p>
    <w:p w:rsidR="004179A1" w:rsidRPr="002948C3" w:rsidRDefault="004179A1" w:rsidP="004179A1">
      <w:pPr>
        <w:tabs>
          <w:tab w:val="left" w:pos="450"/>
          <w:tab w:val="left" w:pos="900"/>
          <w:tab w:val="left" w:pos="1440"/>
          <w:tab w:val="left" w:pos="1890"/>
        </w:tabs>
        <w:ind w:right="360"/>
        <w:jc w:val="both"/>
        <w:rPr>
          <w:rFonts w:ascii="Arial" w:hAnsi="Arial" w:cs="Arial"/>
          <w:b/>
          <w:i/>
        </w:rPr>
      </w:pPr>
    </w:p>
    <w:p w:rsidR="00C92067" w:rsidRPr="002948C3" w:rsidRDefault="00C92067" w:rsidP="004179A1">
      <w:pPr>
        <w:tabs>
          <w:tab w:val="left" w:pos="450"/>
          <w:tab w:val="left" w:pos="900"/>
          <w:tab w:val="left" w:pos="1440"/>
          <w:tab w:val="left" w:pos="1890"/>
        </w:tabs>
        <w:spacing w:after="0" w:line="240" w:lineRule="auto"/>
        <w:ind w:left="-720" w:right="-547"/>
        <w:jc w:val="both"/>
        <w:rPr>
          <w:rFonts w:ascii="Arial" w:hAnsi="Arial" w:cs="Arial"/>
          <w:b/>
          <w:i/>
        </w:rPr>
      </w:pPr>
    </w:p>
    <w:p w:rsidR="00C92067" w:rsidRDefault="00C92067" w:rsidP="004179A1">
      <w:pPr>
        <w:tabs>
          <w:tab w:val="left" w:pos="450"/>
          <w:tab w:val="left" w:pos="900"/>
          <w:tab w:val="left" w:pos="1440"/>
          <w:tab w:val="left" w:pos="1890"/>
        </w:tabs>
        <w:spacing w:after="0" w:line="240" w:lineRule="auto"/>
        <w:ind w:left="-720" w:right="-547"/>
        <w:jc w:val="both"/>
        <w:rPr>
          <w:rFonts w:ascii="Arial" w:hAnsi="Arial" w:cs="Arial"/>
          <w:b/>
          <w:i/>
        </w:rPr>
      </w:pPr>
    </w:p>
    <w:p w:rsidR="00910B88" w:rsidRDefault="00910B88" w:rsidP="004179A1">
      <w:pPr>
        <w:tabs>
          <w:tab w:val="left" w:pos="450"/>
          <w:tab w:val="left" w:pos="900"/>
          <w:tab w:val="left" w:pos="1440"/>
          <w:tab w:val="left" w:pos="1890"/>
        </w:tabs>
        <w:spacing w:after="0" w:line="240" w:lineRule="auto"/>
        <w:ind w:left="-720" w:right="-547"/>
        <w:jc w:val="both"/>
        <w:rPr>
          <w:rFonts w:ascii="Arial" w:hAnsi="Arial" w:cs="Arial"/>
          <w:b/>
          <w:i/>
        </w:rPr>
      </w:pPr>
    </w:p>
    <w:p w:rsidR="00910B88" w:rsidRDefault="00910B88" w:rsidP="004179A1">
      <w:pPr>
        <w:tabs>
          <w:tab w:val="left" w:pos="450"/>
          <w:tab w:val="left" w:pos="900"/>
          <w:tab w:val="left" w:pos="1440"/>
          <w:tab w:val="left" w:pos="1890"/>
        </w:tabs>
        <w:spacing w:after="0" w:line="240" w:lineRule="auto"/>
        <w:ind w:left="-720" w:right="-547"/>
        <w:jc w:val="both"/>
        <w:rPr>
          <w:rFonts w:ascii="Arial" w:hAnsi="Arial" w:cs="Arial"/>
          <w:b/>
          <w:i/>
        </w:rPr>
      </w:pPr>
    </w:p>
    <w:p w:rsidR="00910B88" w:rsidRDefault="00910B88" w:rsidP="004179A1">
      <w:pPr>
        <w:tabs>
          <w:tab w:val="left" w:pos="450"/>
          <w:tab w:val="left" w:pos="900"/>
          <w:tab w:val="left" w:pos="1440"/>
          <w:tab w:val="left" w:pos="1890"/>
        </w:tabs>
        <w:spacing w:after="0" w:line="240" w:lineRule="auto"/>
        <w:ind w:left="-720" w:right="-547"/>
        <w:jc w:val="both"/>
        <w:rPr>
          <w:rFonts w:ascii="Arial" w:hAnsi="Arial" w:cs="Arial"/>
          <w:b/>
          <w:i/>
        </w:rPr>
      </w:pPr>
    </w:p>
    <w:p w:rsidR="00910B88" w:rsidRDefault="00910B88" w:rsidP="004179A1">
      <w:pPr>
        <w:tabs>
          <w:tab w:val="left" w:pos="450"/>
          <w:tab w:val="left" w:pos="900"/>
          <w:tab w:val="left" w:pos="1440"/>
          <w:tab w:val="left" w:pos="1890"/>
        </w:tabs>
        <w:spacing w:after="0" w:line="240" w:lineRule="auto"/>
        <w:ind w:left="-720" w:right="-547"/>
        <w:jc w:val="both"/>
        <w:rPr>
          <w:rFonts w:ascii="Arial" w:hAnsi="Arial" w:cs="Arial"/>
          <w:b/>
          <w:i/>
        </w:rPr>
      </w:pPr>
    </w:p>
    <w:p w:rsidR="00910B88" w:rsidRDefault="00910B88" w:rsidP="004179A1">
      <w:pPr>
        <w:tabs>
          <w:tab w:val="left" w:pos="450"/>
          <w:tab w:val="left" w:pos="900"/>
          <w:tab w:val="left" w:pos="1440"/>
          <w:tab w:val="left" w:pos="1890"/>
        </w:tabs>
        <w:spacing w:after="0" w:line="240" w:lineRule="auto"/>
        <w:ind w:left="-720" w:right="-547"/>
        <w:jc w:val="both"/>
        <w:rPr>
          <w:rFonts w:ascii="Arial" w:hAnsi="Arial" w:cs="Arial"/>
          <w:b/>
          <w:i/>
        </w:rPr>
      </w:pPr>
    </w:p>
    <w:p w:rsidR="00910B88" w:rsidRDefault="00910B88" w:rsidP="004179A1">
      <w:pPr>
        <w:tabs>
          <w:tab w:val="left" w:pos="450"/>
          <w:tab w:val="left" w:pos="900"/>
          <w:tab w:val="left" w:pos="1440"/>
          <w:tab w:val="left" w:pos="1890"/>
        </w:tabs>
        <w:spacing w:after="0" w:line="240" w:lineRule="auto"/>
        <w:ind w:left="-720" w:right="-547"/>
        <w:jc w:val="both"/>
        <w:rPr>
          <w:rFonts w:ascii="Arial" w:hAnsi="Arial" w:cs="Arial"/>
          <w:b/>
          <w:i/>
        </w:rPr>
      </w:pPr>
    </w:p>
    <w:p w:rsidR="00910B88" w:rsidRDefault="00910B88" w:rsidP="004179A1">
      <w:pPr>
        <w:tabs>
          <w:tab w:val="left" w:pos="450"/>
          <w:tab w:val="left" w:pos="900"/>
          <w:tab w:val="left" w:pos="1440"/>
          <w:tab w:val="left" w:pos="1890"/>
        </w:tabs>
        <w:spacing w:after="0" w:line="240" w:lineRule="auto"/>
        <w:ind w:left="-720" w:right="-547"/>
        <w:jc w:val="both"/>
        <w:rPr>
          <w:rFonts w:ascii="Arial" w:hAnsi="Arial" w:cs="Arial"/>
          <w:b/>
          <w:i/>
        </w:rPr>
      </w:pPr>
    </w:p>
    <w:p w:rsidR="00910B88" w:rsidRDefault="00910B88" w:rsidP="004179A1">
      <w:pPr>
        <w:tabs>
          <w:tab w:val="left" w:pos="450"/>
          <w:tab w:val="left" w:pos="900"/>
          <w:tab w:val="left" w:pos="1440"/>
          <w:tab w:val="left" w:pos="1890"/>
        </w:tabs>
        <w:spacing w:after="0" w:line="240" w:lineRule="auto"/>
        <w:ind w:left="-720" w:right="-547"/>
        <w:jc w:val="both"/>
        <w:rPr>
          <w:rFonts w:ascii="Arial" w:hAnsi="Arial" w:cs="Arial"/>
          <w:b/>
          <w:i/>
        </w:rPr>
      </w:pPr>
    </w:p>
    <w:p w:rsidR="00910B88" w:rsidRDefault="00910B88" w:rsidP="004179A1">
      <w:pPr>
        <w:tabs>
          <w:tab w:val="left" w:pos="450"/>
          <w:tab w:val="left" w:pos="900"/>
          <w:tab w:val="left" w:pos="1440"/>
          <w:tab w:val="left" w:pos="1890"/>
        </w:tabs>
        <w:spacing w:after="0" w:line="240" w:lineRule="auto"/>
        <w:ind w:left="-720" w:right="-547"/>
        <w:jc w:val="both"/>
        <w:rPr>
          <w:rFonts w:ascii="Arial" w:hAnsi="Arial" w:cs="Arial"/>
          <w:b/>
          <w:i/>
        </w:rPr>
      </w:pPr>
    </w:p>
    <w:p w:rsidR="00910B88" w:rsidRDefault="00910B88" w:rsidP="004179A1">
      <w:pPr>
        <w:tabs>
          <w:tab w:val="left" w:pos="450"/>
          <w:tab w:val="left" w:pos="900"/>
          <w:tab w:val="left" w:pos="1440"/>
          <w:tab w:val="left" w:pos="1890"/>
        </w:tabs>
        <w:spacing w:after="0" w:line="240" w:lineRule="auto"/>
        <w:ind w:left="-720" w:right="-547"/>
        <w:jc w:val="both"/>
        <w:rPr>
          <w:rFonts w:ascii="Arial" w:hAnsi="Arial" w:cs="Arial"/>
          <w:b/>
          <w:i/>
        </w:rPr>
      </w:pPr>
    </w:p>
    <w:p w:rsidR="00910B88" w:rsidRDefault="00910B88" w:rsidP="004179A1">
      <w:pPr>
        <w:tabs>
          <w:tab w:val="left" w:pos="450"/>
          <w:tab w:val="left" w:pos="900"/>
          <w:tab w:val="left" w:pos="1440"/>
          <w:tab w:val="left" w:pos="1890"/>
        </w:tabs>
        <w:spacing w:after="0" w:line="240" w:lineRule="auto"/>
        <w:ind w:left="-720" w:right="-547"/>
        <w:jc w:val="both"/>
        <w:rPr>
          <w:rFonts w:ascii="Arial" w:hAnsi="Arial" w:cs="Arial"/>
          <w:b/>
          <w:i/>
        </w:rPr>
      </w:pPr>
    </w:p>
    <w:p w:rsidR="00910B88" w:rsidRDefault="00910B88" w:rsidP="004179A1">
      <w:pPr>
        <w:tabs>
          <w:tab w:val="left" w:pos="450"/>
          <w:tab w:val="left" w:pos="900"/>
          <w:tab w:val="left" w:pos="1440"/>
          <w:tab w:val="left" w:pos="1890"/>
        </w:tabs>
        <w:spacing w:after="0" w:line="240" w:lineRule="auto"/>
        <w:ind w:left="-720" w:right="-547"/>
        <w:jc w:val="both"/>
        <w:rPr>
          <w:rFonts w:ascii="Arial" w:hAnsi="Arial" w:cs="Arial"/>
          <w:b/>
          <w:i/>
        </w:rPr>
      </w:pPr>
    </w:p>
    <w:p w:rsidR="00C75E84" w:rsidRDefault="00C75E84" w:rsidP="004179A1">
      <w:pPr>
        <w:tabs>
          <w:tab w:val="left" w:pos="450"/>
          <w:tab w:val="left" w:pos="900"/>
          <w:tab w:val="left" w:pos="1440"/>
          <w:tab w:val="left" w:pos="1890"/>
        </w:tabs>
        <w:spacing w:after="0" w:line="240" w:lineRule="auto"/>
        <w:ind w:left="-720" w:right="-547"/>
        <w:jc w:val="both"/>
        <w:rPr>
          <w:rFonts w:ascii="Arial" w:hAnsi="Arial" w:cs="Arial"/>
          <w:b/>
          <w:i/>
        </w:rPr>
      </w:pPr>
    </w:p>
    <w:p w:rsidR="00C75E84" w:rsidRDefault="00C75E84" w:rsidP="004179A1">
      <w:pPr>
        <w:tabs>
          <w:tab w:val="left" w:pos="450"/>
          <w:tab w:val="left" w:pos="900"/>
          <w:tab w:val="left" w:pos="1440"/>
          <w:tab w:val="left" w:pos="1890"/>
        </w:tabs>
        <w:spacing w:after="0" w:line="240" w:lineRule="auto"/>
        <w:ind w:left="-720" w:right="-547"/>
        <w:jc w:val="both"/>
        <w:rPr>
          <w:rFonts w:ascii="Arial" w:hAnsi="Arial" w:cs="Arial"/>
          <w:b/>
          <w:i/>
        </w:rPr>
      </w:pPr>
    </w:p>
    <w:p w:rsidR="00C75E84" w:rsidRDefault="00C75E84" w:rsidP="004179A1">
      <w:pPr>
        <w:tabs>
          <w:tab w:val="left" w:pos="450"/>
          <w:tab w:val="left" w:pos="900"/>
          <w:tab w:val="left" w:pos="1440"/>
          <w:tab w:val="left" w:pos="1890"/>
        </w:tabs>
        <w:spacing w:after="0" w:line="240" w:lineRule="auto"/>
        <w:ind w:left="-720" w:right="-547"/>
        <w:jc w:val="both"/>
        <w:rPr>
          <w:rFonts w:ascii="Arial" w:hAnsi="Arial" w:cs="Arial"/>
          <w:b/>
          <w:i/>
        </w:rPr>
      </w:pPr>
    </w:p>
    <w:p w:rsidR="00C75E84" w:rsidRDefault="00C75E84" w:rsidP="004179A1">
      <w:pPr>
        <w:tabs>
          <w:tab w:val="left" w:pos="450"/>
          <w:tab w:val="left" w:pos="900"/>
          <w:tab w:val="left" w:pos="1440"/>
          <w:tab w:val="left" w:pos="1890"/>
        </w:tabs>
        <w:spacing w:after="0" w:line="240" w:lineRule="auto"/>
        <w:ind w:left="-720" w:right="-547"/>
        <w:jc w:val="both"/>
        <w:rPr>
          <w:rFonts w:ascii="Arial" w:hAnsi="Arial" w:cs="Arial"/>
          <w:b/>
          <w:i/>
        </w:rPr>
      </w:pPr>
    </w:p>
    <w:p w:rsidR="00910B88" w:rsidRPr="002948C3" w:rsidRDefault="00910B88" w:rsidP="004179A1">
      <w:pPr>
        <w:tabs>
          <w:tab w:val="left" w:pos="450"/>
          <w:tab w:val="left" w:pos="900"/>
          <w:tab w:val="left" w:pos="1440"/>
          <w:tab w:val="left" w:pos="1890"/>
        </w:tabs>
        <w:spacing w:after="0" w:line="240" w:lineRule="auto"/>
        <w:ind w:left="-720" w:right="-547"/>
        <w:jc w:val="both"/>
        <w:rPr>
          <w:rFonts w:ascii="Arial" w:hAnsi="Arial" w:cs="Arial"/>
          <w:b/>
          <w:i/>
        </w:rPr>
      </w:pPr>
    </w:p>
    <w:p w:rsidR="00C92067" w:rsidRPr="002948C3" w:rsidRDefault="00C92067" w:rsidP="004179A1">
      <w:pPr>
        <w:tabs>
          <w:tab w:val="left" w:pos="450"/>
          <w:tab w:val="left" w:pos="900"/>
          <w:tab w:val="left" w:pos="1440"/>
          <w:tab w:val="left" w:pos="1890"/>
        </w:tabs>
        <w:spacing w:after="0" w:line="240" w:lineRule="auto"/>
        <w:ind w:left="-720" w:right="-547"/>
        <w:jc w:val="both"/>
        <w:rPr>
          <w:rFonts w:ascii="Arial" w:hAnsi="Arial" w:cs="Arial"/>
          <w:b/>
          <w:i/>
        </w:rPr>
      </w:pPr>
    </w:p>
    <w:p w:rsidR="004179A1" w:rsidRPr="00910B88" w:rsidRDefault="009655F3" w:rsidP="00910B88">
      <w:pPr>
        <w:tabs>
          <w:tab w:val="left" w:pos="450"/>
          <w:tab w:val="left" w:pos="900"/>
          <w:tab w:val="left" w:pos="1440"/>
          <w:tab w:val="left" w:pos="1890"/>
        </w:tabs>
        <w:spacing w:after="0" w:line="240" w:lineRule="auto"/>
        <w:ind w:left="-720" w:right="-547"/>
        <w:jc w:val="both"/>
        <w:rPr>
          <w:rFonts w:ascii="Arial" w:hAnsi="Arial" w:cs="Arial"/>
          <w:b/>
          <w:i/>
        </w:rPr>
      </w:pPr>
      <w:r>
        <w:rPr>
          <w:rFonts w:ascii="Arial" w:hAnsi="Arial" w:cs="Arial"/>
          <w:b/>
          <w:i/>
        </w:rPr>
        <w:lastRenderedPageBreak/>
        <w:t>FORM 0177</w:t>
      </w:r>
      <w:r w:rsidR="00910B88">
        <w:rPr>
          <w:rFonts w:ascii="Arial" w:hAnsi="Arial" w:cs="Arial"/>
          <w:b/>
          <w:i/>
        </w:rPr>
        <w:t xml:space="preserve">1                                        </w:t>
      </w:r>
      <w:r w:rsidR="004179A1" w:rsidRPr="002948C3">
        <w:rPr>
          <w:rFonts w:ascii="Arial" w:hAnsi="Arial" w:cs="Arial"/>
          <w:b/>
        </w:rPr>
        <w:t>FINAL PAYMENT CHECKLIST</w:t>
      </w:r>
    </w:p>
    <w:p w:rsidR="004179A1" w:rsidRPr="002948C3" w:rsidRDefault="004179A1" w:rsidP="004179A1">
      <w:pPr>
        <w:tabs>
          <w:tab w:val="left" w:pos="450"/>
          <w:tab w:val="left" w:pos="900"/>
          <w:tab w:val="left" w:pos="1440"/>
          <w:tab w:val="left" w:pos="1890"/>
        </w:tabs>
        <w:ind w:right="-540"/>
        <w:jc w:val="both"/>
        <w:rPr>
          <w:rFonts w:ascii="Arial" w:hAnsi="Arial" w:cs="Arial"/>
          <w:b/>
        </w:rPr>
      </w:pPr>
    </w:p>
    <w:p w:rsidR="004179A1" w:rsidRPr="002948C3" w:rsidRDefault="004179A1" w:rsidP="004179A1">
      <w:pPr>
        <w:tabs>
          <w:tab w:val="left" w:pos="450"/>
          <w:tab w:val="left" w:pos="900"/>
          <w:tab w:val="left" w:pos="1440"/>
          <w:tab w:val="left" w:pos="1890"/>
        </w:tabs>
        <w:spacing w:after="120"/>
        <w:ind w:right="-540"/>
        <w:jc w:val="both"/>
        <w:rPr>
          <w:rFonts w:ascii="Arial" w:hAnsi="Arial" w:cs="Arial"/>
        </w:rPr>
      </w:pPr>
      <w:r w:rsidRPr="002948C3">
        <w:rPr>
          <w:rFonts w:ascii="Arial" w:hAnsi="Arial" w:cs="Arial"/>
        </w:rPr>
        <w:t>Date:</w:t>
      </w:r>
      <w:r w:rsidRPr="002948C3">
        <w:rPr>
          <w:rFonts w:ascii="Arial" w:hAnsi="Arial" w:cs="Arial"/>
        </w:rPr>
        <w:tab/>
      </w:r>
      <w:r w:rsidRPr="002948C3">
        <w:rPr>
          <w:rFonts w:ascii="Arial" w:hAnsi="Arial" w:cs="Arial"/>
        </w:rPr>
        <w:tab/>
      </w:r>
      <w:r w:rsidRPr="002948C3">
        <w:rPr>
          <w:rFonts w:ascii="Arial" w:hAnsi="Arial" w:cs="Arial"/>
        </w:rPr>
        <w:tab/>
        <w:t>_________________________</w:t>
      </w:r>
    </w:p>
    <w:p w:rsidR="004179A1" w:rsidRPr="002948C3" w:rsidRDefault="00910B88" w:rsidP="004179A1">
      <w:pPr>
        <w:tabs>
          <w:tab w:val="left" w:pos="450"/>
          <w:tab w:val="left" w:pos="900"/>
          <w:tab w:val="left" w:pos="1440"/>
          <w:tab w:val="left" w:pos="1890"/>
        </w:tabs>
        <w:spacing w:after="120"/>
        <w:ind w:right="-540"/>
        <w:jc w:val="both"/>
        <w:rPr>
          <w:rFonts w:ascii="Arial" w:hAnsi="Arial" w:cs="Arial"/>
        </w:rPr>
      </w:pPr>
      <w:r>
        <w:rPr>
          <w:rFonts w:ascii="Arial" w:hAnsi="Arial" w:cs="Arial"/>
        </w:rPr>
        <w:t xml:space="preserve">Project Name: </w:t>
      </w:r>
      <w:r>
        <w:rPr>
          <w:rFonts w:ascii="Arial" w:hAnsi="Arial" w:cs="Arial"/>
        </w:rPr>
        <w:tab/>
      </w:r>
      <w:r w:rsidR="004179A1" w:rsidRPr="002948C3">
        <w:rPr>
          <w:rFonts w:ascii="Arial" w:hAnsi="Arial" w:cs="Arial"/>
        </w:rPr>
        <w:t>_____________________________________________________</w:t>
      </w:r>
    </w:p>
    <w:p w:rsidR="004179A1" w:rsidRPr="002948C3" w:rsidRDefault="004179A1" w:rsidP="004179A1">
      <w:pPr>
        <w:tabs>
          <w:tab w:val="left" w:pos="450"/>
          <w:tab w:val="left" w:pos="900"/>
          <w:tab w:val="left" w:pos="1440"/>
          <w:tab w:val="left" w:pos="1890"/>
        </w:tabs>
        <w:spacing w:after="120"/>
        <w:ind w:right="-540"/>
        <w:jc w:val="both"/>
        <w:rPr>
          <w:rFonts w:ascii="Arial" w:hAnsi="Arial" w:cs="Arial"/>
        </w:rPr>
      </w:pPr>
      <w:r w:rsidRPr="002948C3">
        <w:rPr>
          <w:rFonts w:ascii="Arial" w:hAnsi="Arial" w:cs="Arial"/>
        </w:rPr>
        <w:t xml:space="preserve">Contractor: </w:t>
      </w:r>
      <w:r w:rsidRPr="002948C3">
        <w:rPr>
          <w:rFonts w:ascii="Arial" w:hAnsi="Arial" w:cs="Arial"/>
        </w:rPr>
        <w:tab/>
      </w:r>
      <w:r w:rsidRPr="002948C3">
        <w:rPr>
          <w:rFonts w:ascii="Arial" w:hAnsi="Arial" w:cs="Arial"/>
        </w:rPr>
        <w:tab/>
        <w:t>_____________________________________________________</w:t>
      </w:r>
    </w:p>
    <w:p w:rsidR="004179A1" w:rsidRPr="002948C3" w:rsidRDefault="004179A1" w:rsidP="004179A1">
      <w:pPr>
        <w:tabs>
          <w:tab w:val="left" w:pos="450"/>
          <w:tab w:val="left" w:pos="900"/>
          <w:tab w:val="left" w:pos="1440"/>
          <w:tab w:val="left" w:pos="1890"/>
        </w:tabs>
        <w:spacing w:after="120"/>
        <w:ind w:right="-540"/>
        <w:jc w:val="both"/>
        <w:rPr>
          <w:rFonts w:ascii="Arial" w:hAnsi="Arial" w:cs="Arial"/>
        </w:rPr>
      </w:pPr>
      <w:r w:rsidRPr="002948C3">
        <w:rPr>
          <w:rFonts w:ascii="Arial" w:hAnsi="Arial" w:cs="Arial"/>
        </w:rPr>
        <w:t>Date of Notice to Proceed:</w:t>
      </w:r>
      <w:r w:rsidRPr="002948C3">
        <w:rPr>
          <w:rFonts w:ascii="Arial" w:hAnsi="Arial" w:cs="Arial"/>
        </w:rPr>
        <w:tab/>
        <w:t>_________________</w:t>
      </w:r>
      <w:r w:rsidRPr="002948C3">
        <w:rPr>
          <w:rFonts w:ascii="Arial" w:hAnsi="Arial" w:cs="Arial"/>
        </w:rPr>
        <w:tab/>
      </w:r>
    </w:p>
    <w:p w:rsidR="004179A1" w:rsidRPr="002948C3" w:rsidRDefault="004179A1" w:rsidP="004179A1">
      <w:pPr>
        <w:tabs>
          <w:tab w:val="left" w:pos="450"/>
          <w:tab w:val="left" w:pos="900"/>
          <w:tab w:val="left" w:pos="1440"/>
          <w:tab w:val="left" w:pos="1890"/>
        </w:tabs>
        <w:spacing w:after="120"/>
        <w:ind w:right="-540"/>
        <w:jc w:val="both"/>
        <w:rPr>
          <w:rFonts w:ascii="Arial" w:hAnsi="Arial" w:cs="Arial"/>
        </w:rPr>
      </w:pPr>
      <w:r w:rsidRPr="002948C3">
        <w:rPr>
          <w:rFonts w:ascii="Arial" w:hAnsi="Arial" w:cs="Arial"/>
        </w:rPr>
        <w:t>Substantial Completio</w:t>
      </w:r>
      <w:r w:rsidR="00910B88">
        <w:rPr>
          <w:rFonts w:ascii="Arial" w:hAnsi="Arial" w:cs="Arial"/>
        </w:rPr>
        <w:t xml:space="preserve">n Date (include change orders): </w:t>
      </w:r>
      <w:r w:rsidR="009655F3">
        <w:rPr>
          <w:rFonts w:ascii="Arial" w:hAnsi="Arial" w:cs="Arial"/>
        </w:rPr>
        <w:t>___________________</w:t>
      </w:r>
      <w:r w:rsidRPr="002948C3">
        <w:rPr>
          <w:rFonts w:ascii="Arial" w:hAnsi="Arial" w:cs="Arial"/>
        </w:rPr>
        <w:t xml:space="preserve">   # of days ______</w:t>
      </w:r>
    </w:p>
    <w:p w:rsidR="004179A1" w:rsidRPr="002948C3" w:rsidRDefault="004179A1" w:rsidP="004179A1">
      <w:pPr>
        <w:tabs>
          <w:tab w:val="left" w:pos="450"/>
          <w:tab w:val="left" w:pos="900"/>
          <w:tab w:val="left" w:pos="1440"/>
          <w:tab w:val="left" w:pos="1890"/>
        </w:tabs>
        <w:spacing w:after="120"/>
        <w:ind w:right="-540"/>
        <w:jc w:val="both"/>
        <w:rPr>
          <w:rFonts w:ascii="Arial" w:hAnsi="Arial" w:cs="Arial"/>
        </w:rPr>
      </w:pPr>
      <w:r w:rsidRPr="002948C3">
        <w:rPr>
          <w:rFonts w:ascii="Arial" w:hAnsi="Arial" w:cs="Arial"/>
        </w:rPr>
        <w:t>Final Completion Da</w:t>
      </w:r>
      <w:r w:rsidR="00910B88">
        <w:rPr>
          <w:rFonts w:ascii="Arial" w:hAnsi="Arial" w:cs="Arial"/>
        </w:rPr>
        <w:t xml:space="preserve">te (include change orders): </w:t>
      </w:r>
      <w:r w:rsidR="00910B88">
        <w:rPr>
          <w:rFonts w:ascii="Arial" w:hAnsi="Arial" w:cs="Arial"/>
        </w:rPr>
        <w:tab/>
        <w:t xml:space="preserve">    </w:t>
      </w:r>
      <w:r w:rsidR="009655F3">
        <w:rPr>
          <w:rFonts w:ascii="Arial" w:hAnsi="Arial" w:cs="Arial"/>
        </w:rPr>
        <w:t>___________________</w:t>
      </w:r>
      <w:r w:rsidRPr="002948C3">
        <w:rPr>
          <w:rFonts w:ascii="Arial" w:hAnsi="Arial" w:cs="Arial"/>
        </w:rPr>
        <w:t xml:space="preserve">   # of days ______</w:t>
      </w:r>
    </w:p>
    <w:p w:rsidR="004179A1" w:rsidRPr="002948C3" w:rsidRDefault="004179A1" w:rsidP="004179A1">
      <w:pPr>
        <w:tabs>
          <w:tab w:val="left" w:pos="450"/>
          <w:tab w:val="left" w:pos="900"/>
          <w:tab w:val="left" w:pos="1440"/>
          <w:tab w:val="left" w:pos="1890"/>
        </w:tabs>
        <w:spacing w:after="120"/>
        <w:ind w:right="-540"/>
        <w:jc w:val="both"/>
        <w:rPr>
          <w:rFonts w:ascii="Arial" w:hAnsi="Arial" w:cs="Arial"/>
        </w:rPr>
      </w:pPr>
      <w:r w:rsidRPr="002948C3">
        <w:rPr>
          <w:rFonts w:ascii="Arial" w:hAnsi="Arial" w:cs="Arial"/>
        </w:rPr>
        <w:t>Actual Substantial Completion Date:</w:t>
      </w:r>
      <w:r w:rsidRPr="002948C3">
        <w:rPr>
          <w:rFonts w:ascii="Arial" w:hAnsi="Arial" w:cs="Arial"/>
        </w:rPr>
        <w:tab/>
      </w:r>
      <w:r w:rsidRPr="002948C3">
        <w:rPr>
          <w:rFonts w:ascii="Arial" w:hAnsi="Arial" w:cs="Arial"/>
        </w:rPr>
        <w:tab/>
        <w:t xml:space="preserve">  </w:t>
      </w:r>
      <w:r w:rsidRPr="002948C3">
        <w:rPr>
          <w:rFonts w:ascii="Arial" w:hAnsi="Arial" w:cs="Arial"/>
        </w:rPr>
        <w:tab/>
      </w:r>
      <w:r w:rsidR="00910B88">
        <w:rPr>
          <w:rFonts w:ascii="Arial" w:hAnsi="Arial" w:cs="Arial"/>
        </w:rPr>
        <w:t xml:space="preserve">    </w:t>
      </w:r>
      <w:r w:rsidR="009655F3">
        <w:rPr>
          <w:rFonts w:ascii="Arial" w:hAnsi="Arial" w:cs="Arial"/>
        </w:rPr>
        <w:t>___________________</w:t>
      </w:r>
      <w:r w:rsidRPr="002948C3">
        <w:rPr>
          <w:rFonts w:ascii="Arial" w:hAnsi="Arial" w:cs="Arial"/>
        </w:rPr>
        <w:t xml:space="preserve">   # of days ______</w:t>
      </w:r>
    </w:p>
    <w:p w:rsidR="004179A1" w:rsidRPr="002948C3" w:rsidRDefault="004179A1" w:rsidP="004179A1">
      <w:pPr>
        <w:tabs>
          <w:tab w:val="left" w:pos="450"/>
          <w:tab w:val="left" w:pos="900"/>
          <w:tab w:val="left" w:pos="1440"/>
          <w:tab w:val="left" w:pos="1890"/>
        </w:tabs>
        <w:spacing w:after="120"/>
        <w:ind w:right="-540"/>
        <w:jc w:val="both"/>
        <w:rPr>
          <w:rFonts w:ascii="Arial" w:hAnsi="Arial" w:cs="Arial"/>
        </w:rPr>
      </w:pPr>
      <w:r w:rsidRPr="002948C3">
        <w:rPr>
          <w:rFonts w:ascii="Arial" w:hAnsi="Arial" w:cs="Arial"/>
        </w:rPr>
        <w:t>Act</w:t>
      </w:r>
      <w:r w:rsidR="00910B88">
        <w:rPr>
          <w:rFonts w:ascii="Arial" w:hAnsi="Arial" w:cs="Arial"/>
        </w:rPr>
        <w:t>ual Final Completion Date:</w:t>
      </w:r>
      <w:r w:rsidR="00910B88">
        <w:rPr>
          <w:rFonts w:ascii="Arial" w:hAnsi="Arial" w:cs="Arial"/>
        </w:rPr>
        <w:tab/>
      </w:r>
      <w:r w:rsidR="00910B88">
        <w:rPr>
          <w:rFonts w:ascii="Arial" w:hAnsi="Arial" w:cs="Arial"/>
        </w:rPr>
        <w:tab/>
      </w:r>
      <w:r w:rsidR="00910B88">
        <w:rPr>
          <w:rFonts w:ascii="Arial" w:hAnsi="Arial" w:cs="Arial"/>
        </w:rPr>
        <w:tab/>
        <w:t xml:space="preserve">    </w:t>
      </w:r>
      <w:r w:rsidR="009655F3">
        <w:rPr>
          <w:rFonts w:ascii="Arial" w:hAnsi="Arial" w:cs="Arial"/>
        </w:rPr>
        <w:t>___________________</w:t>
      </w:r>
      <w:r w:rsidRPr="002948C3">
        <w:rPr>
          <w:rFonts w:ascii="Arial" w:hAnsi="Arial" w:cs="Arial"/>
        </w:rPr>
        <w:t xml:space="preserve">   # of days ______</w:t>
      </w:r>
    </w:p>
    <w:p w:rsidR="004179A1" w:rsidRPr="002948C3" w:rsidRDefault="004179A1" w:rsidP="004179A1">
      <w:pPr>
        <w:tabs>
          <w:tab w:val="left" w:pos="450"/>
          <w:tab w:val="left" w:pos="900"/>
          <w:tab w:val="left" w:pos="1440"/>
          <w:tab w:val="left" w:pos="1890"/>
          <w:tab w:val="left" w:pos="2610"/>
        </w:tabs>
        <w:ind w:left="1526" w:hanging="1526"/>
        <w:jc w:val="both"/>
        <w:rPr>
          <w:rFonts w:ascii="Arial" w:hAnsi="Arial" w:cs="Arial"/>
        </w:rPr>
      </w:pPr>
      <w:r w:rsidRPr="002948C3">
        <w:rPr>
          <w:rFonts w:ascii="Arial" w:hAnsi="Arial" w:cs="Arial"/>
        </w:rPr>
        <w:tab/>
      </w:r>
    </w:p>
    <w:tbl>
      <w:tblPr>
        <w:tblW w:w="0" w:type="auto"/>
        <w:tblInd w:w="-5" w:type="dxa"/>
        <w:tblLook w:val="04A0" w:firstRow="1" w:lastRow="0" w:firstColumn="1" w:lastColumn="0" w:noHBand="0" w:noVBand="1"/>
      </w:tblPr>
      <w:tblGrid>
        <w:gridCol w:w="4624"/>
        <w:gridCol w:w="4731"/>
      </w:tblGrid>
      <w:tr w:rsidR="004179A1" w:rsidRPr="002948C3" w:rsidTr="004179A1">
        <w:tc>
          <w:tcPr>
            <w:tcW w:w="5037" w:type="dxa"/>
            <w:tcBorders>
              <w:top w:val="single" w:sz="4" w:space="0" w:color="auto"/>
              <w:left w:val="single" w:sz="4" w:space="0" w:color="auto"/>
              <w:bottom w:val="single" w:sz="4" w:space="0" w:color="auto"/>
              <w:right w:val="single" w:sz="4" w:space="0" w:color="auto"/>
            </w:tcBorders>
            <w:hideMark/>
          </w:tcPr>
          <w:p w:rsidR="004179A1" w:rsidRPr="002948C3" w:rsidRDefault="001559E4" w:rsidP="00910B88">
            <w:pPr>
              <w:spacing w:after="0" w:line="240" w:lineRule="auto"/>
              <w:ind w:left="255" w:hanging="267"/>
              <w:rPr>
                <w:rFonts w:ascii="Arial" w:hAnsi="Arial" w:cs="Arial"/>
              </w:rPr>
            </w:pPr>
            <w:sdt>
              <w:sdtPr>
                <w:rPr>
                  <w:rFonts w:ascii="Arial" w:hAnsi="Arial" w:cs="Arial"/>
                </w:rPr>
                <w:id w:val="1269663756"/>
                <w14:checkbox>
                  <w14:checked w14:val="0"/>
                  <w14:checkedState w14:val="2612" w14:font="Yu Gothic"/>
                  <w14:uncheckedState w14:val="2610" w14:font="Yu Gothic"/>
                </w14:checkbox>
              </w:sdtPr>
              <w:sdtEndPr/>
              <w:sdtContent>
                <w:r w:rsidR="004179A1" w:rsidRPr="002948C3">
                  <w:rPr>
                    <w:rFonts w:ascii="Segoe UI Symbol" w:eastAsia="MS Gothic" w:hAnsi="Segoe UI Symbol" w:cs="Segoe UI Symbol"/>
                  </w:rPr>
                  <w:t>☐</w:t>
                </w:r>
              </w:sdtContent>
            </w:sdt>
            <w:r w:rsidR="00910B88">
              <w:rPr>
                <w:rFonts w:ascii="Arial" w:hAnsi="Arial" w:cs="Arial"/>
              </w:rPr>
              <w:t xml:space="preserve">    </w:t>
            </w:r>
            <w:r w:rsidR="004179A1" w:rsidRPr="002948C3">
              <w:rPr>
                <w:rFonts w:ascii="Arial" w:hAnsi="Arial" w:cs="Arial"/>
              </w:rPr>
              <w:t>Punch list co</w:t>
            </w:r>
            <w:r w:rsidR="00910B88">
              <w:rPr>
                <w:rFonts w:ascii="Arial" w:hAnsi="Arial" w:cs="Arial"/>
              </w:rPr>
              <w:t>mplete (date)___________</w:t>
            </w:r>
          </w:p>
        </w:tc>
        <w:tc>
          <w:tcPr>
            <w:tcW w:w="5038" w:type="dxa"/>
            <w:tcBorders>
              <w:top w:val="single" w:sz="4" w:space="0" w:color="auto"/>
              <w:left w:val="single" w:sz="4" w:space="0" w:color="auto"/>
              <w:bottom w:val="single" w:sz="4" w:space="0" w:color="auto"/>
              <w:right w:val="single" w:sz="4" w:space="0" w:color="auto"/>
            </w:tcBorders>
            <w:hideMark/>
          </w:tcPr>
          <w:p w:rsidR="004179A1" w:rsidRPr="002948C3" w:rsidRDefault="001559E4">
            <w:pPr>
              <w:tabs>
                <w:tab w:val="left" w:pos="450"/>
                <w:tab w:val="left" w:pos="900"/>
                <w:tab w:val="left" w:pos="1440"/>
                <w:tab w:val="left" w:pos="1890"/>
                <w:tab w:val="left" w:pos="2610"/>
              </w:tabs>
              <w:spacing w:after="0" w:line="240" w:lineRule="auto"/>
              <w:ind w:left="1526" w:hanging="1526"/>
              <w:jc w:val="both"/>
              <w:rPr>
                <w:rFonts w:ascii="Arial" w:hAnsi="Arial" w:cs="Arial"/>
              </w:rPr>
            </w:pPr>
            <w:sdt>
              <w:sdtPr>
                <w:rPr>
                  <w:rFonts w:ascii="Arial" w:hAnsi="Arial" w:cs="Arial"/>
                </w:rPr>
                <w:id w:val="840511553"/>
                <w14:checkbox>
                  <w14:checked w14:val="0"/>
                  <w14:checkedState w14:val="2612" w14:font="Yu Gothic"/>
                  <w14:uncheckedState w14:val="2610" w14:font="Yu Gothic"/>
                </w14:checkbox>
              </w:sdtPr>
              <w:sdtEndPr/>
              <w:sdtContent>
                <w:r w:rsidR="004179A1" w:rsidRPr="002948C3">
                  <w:rPr>
                    <w:rFonts w:ascii="Segoe UI Symbol" w:eastAsia="MS Gothic" w:hAnsi="Segoe UI Symbol" w:cs="Segoe UI Symbol"/>
                  </w:rPr>
                  <w:t>☐</w:t>
                </w:r>
              </w:sdtContent>
            </w:sdt>
            <w:r w:rsidR="004179A1" w:rsidRPr="002948C3">
              <w:rPr>
                <w:rFonts w:ascii="Arial" w:hAnsi="Arial" w:cs="Arial"/>
              </w:rPr>
              <w:tab/>
              <w:t>Warranties assigned to College</w:t>
            </w:r>
          </w:p>
        </w:tc>
      </w:tr>
      <w:tr w:rsidR="004179A1" w:rsidRPr="002948C3" w:rsidTr="004179A1">
        <w:tc>
          <w:tcPr>
            <w:tcW w:w="5037" w:type="dxa"/>
            <w:tcBorders>
              <w:top w:val="single" w:sz="4" w:space="0" w:color="auto"/>
              <w:left w:val="single" w:sz="4" w:space="0" w:color="auto"/>
              <w:bottom w:val="single" w:sz="4" w:space="0" w:color="auto"/>
              <w:right w:val="single" w:sz="4" w:space="0" w:color="auto"/>
            </w:tcBorders>
            <w:hideMark/>
          </w:tcPr>
          <w:p w:rsidR="004179A1" w:rsidRPr="002948C3" w:rsidRDefault="001559E4" w:rsidP="00910B88">
            <w:pPr>
              <w:spacing w:after="0" w:line="240" w:lineRule="auto"/>
              <w:rPr>
                <w:rFonts w:ascii="Arial" w:hAnsi="Arial" w:cs="Arial"/>
              </w:rPr>
            </w:pPr>
            <w:sdt>
              <w:sdtPr>
                <w:rPr>
                  <w:rFonts w:ascii="Arial" w:hAnsi="Arial" w:cs="Arial"/>
                </w:rPr>
                <w:id w:val="1517195755"/>
                <w14:checkbox>
                  <w14:checked w14:val="0"/>
                  <w14:checkedState w14:val="2612" w14:font="Yu Gothic"/>
                  <w14:uncheckedState w14:val="2610" w14:font="Yu Gothic"/>
                </w14:checkbox>
              </w:sdtPr>
              <w:sdtEndPr/>
              <w:sdtContent>
                <w:r w:rsidR="004179A1" w:rsidRPr="002948C3">
                  <w:rPr>
                    <w:rFonts w:ascii="Segoe UI Symbol" w:eastAsia="MS Gothic" w:hAnsi="Segoe UI Symbol" w:cs="Segoe UI Symbol"/>
                  </w:rPr>
                  <w:t>☐</w:t>
                </w:r>
              </w:sdtContent>
            </w:sdt>
            <w:r w:rsidR="00910B88">
              <w:rPr>
                <w:rFonts w:ascii="Arial" w:hAnsi="Arial" w:cs="Arial"/>
              </w:rPr>
              <w:t xml:space="preserve">    </w:t>
            </w:r>
            <w:r w:rsidR="004179A1" w:rsidRPr="002948C3">
              <w:rPr>
                <w:rFonts w:ascii="Arial" w:hAnsi="Arial" w:cs="Arial"/>
              </w:rPr>
              <w:t>1 year warranti</w:t>
            </w:r>
            <w:r w:rsidR="00910B88">
              <w:rPr>
                <w:rFonts w:ascii="Arial" w:hAnsi="Arial" w:cs="Arial"/>
              </w:rPr>
              <w:t>es (start date)_________</w:t>
            </w:r>
          </w:p>
        </w:tc>
        <w:tc>
          <w:tcPr>
            <w:tcW w:w="5038" w:type="dxa"/>
            <w:tcBorders>
              <w:top w:val="single" w:sz="4" w:space="0" w:color="auto"/>
              <w:left w:val="single" w:sz="4" w:space="0" w:color="auto"/>
              <w:bottom w:val="single" w:sz="4" w:space="0" w:color="auto"/>
              <w:right w:val="single" w:sz="4" w:space="0" w:color="auto"/>
            </w:tcBorders>
            <w:hideMark/>
          </w:tcPr>
          <w:p w:rsidR="004179A1" w:rsidRPr="002948C3" w:rsidRDefault="001559E4">
            <w:pPr>
              <w:tabs>
                <w:tab w:val="left" w:pos="450"/>
                <w:tab w:val="left" w:pos="900"/>
                <w:tab w:val="left" w:pos="1440"/>
                <w:tab w:val="left" w:pos="1890"/>
                <w:tab w:val="left" w:pos="2610"/>
              </w:tabs>
              <w:spacing w:after="0" w:line="240" w:lineRule="auto"/>
              <w:jc w:val="both"/>
              <w:rPr>
                <w:rFonts w:ascii="Arial" w:hAnsi="Arial" w:cs="Arial"/>
              </w:rPr>
            </w:pPr>
            <w:sdt>
              <w:sdtPr>
                <w:rPr>
                  <w:rFonts w:ascii="Arial" w:hAnsi="Arial" w:cs="Arial"/>
                </w:rPr>
                <w:id w:val="1202751984"/>
                <w14:checkbox>
                  <w14:checked w14:val="0"/>
                  <w14:checkedState w14:val="2612" w14:font="Yu Gothic"/>
                  <w14:uncheckedState w14:val="2610" w14:font="Yu Gothic"/>
                </w14:checkbox>
              </w:sdtPr>
              <w:sdtEndPr/>
              <w:sdtContent>
                <w:r w:rsidR="004179A1" w:rsidRPr="002948C3">
                  <w:rPr>
                    <w:rFonts w:ascii="Segoe UI Symbol" w:eastAsia="MS Gothic" w:hAnsi="Segoe UI Symbol" w:cs="Segoe UI Symbol"/>
                  </w:rPr>
                  <w:t>☐</w:t>
                </w:r>
              </w:sdtContent>
            </w:sdt>
            <w:r w:rsidR="004179A1" w:rsidRPr="002948C3">
              <w:rPr>
                <w:rFonts w:ascii="Arial" w:hAnsi="Arial" w:cs="Arial"/>
              </w:rPr>
              <w:tab/>
              <w:t>Operation &amp; Maintenance manuals</w:t>
            </w:r>
          </w:p>
        </w:tc>
      </w:tr>
      <w:tr w:rsidR="004179A1" w:rsidRPr="002948C3" w:rsidTr="004179A1">
        <w:tc>
          <w:tcPr>
            <w:tcW w:w="5037" w:type="dxa"/>
            <w:tcBorders>
              <w:top w:val="single" w:sz="4" w:space="0" w:color="auto"/>
              <w:left w:val="single" w:sz="4" w:space="0" w:color="auto"/>
              <w:bottom w:val="single" w:sz="4" w:space="0" w:color="auto"/>
              <w:right w:val="single" w:sz="4" w:space="0" w:color="auto"/>
            </w:tcBorders>
            <w:hideMark/>
          </w:tcPr>
          <w:p w:rsidR="004179A1" w:rsidRPr="002948C3" w:rsidRDefault="001559E4">
            <w:pPr>
              <w:tabs>
                <w:tab w:val="left" w:pos="450"/>
                <w:tab w:val="left" w:pos="900"/>
                <w:tab w:val="left" w:pos="1440"/>
                <w:tab w:val="left" w:pos="1890"/>
                <w:tab w:val="left" w:pos="2610"/>
              </w:tabs>
              <w:spacing w:after="0" w:line="240" w:lineRule="auto"/>
              <w:jc w:val="both"/>
              <w:rPr>
                <w:rFonts w:ascii="Arial" w:hAnsi="Arial" w:cs="Arial"/>
              </w:rPr>
            </w:pPr>
            <w:sdt>
              <w:sdtPr>
                <w:rPr>
                  <w:rFonts w:ascii="Arial" w:hAnsi="Arial" w:cs="Arial"/>
                </w:rPr>
                <w:id w:val="172240446"/>
                <w14:checkbox>
                  <w14:checked w14:val="0"/>
                  <w14:checkedState w14:val="2612" w14:font="Yu Gothic"/>
                  <w14:uncheckedState w14:val="2610" w14:font="Yu Gothic"/>
                </w14:checkbox>
              </w:sdtPr>
              <w:sdtEndPr/>
              <w:sdtContent>
                <w:r w:rsidR="004179A1" w:rsidRPr="002948C3">
                  <w:rPr>
                    <w:rFonts w:ascii="Segoe UI Symbol" w:eastAsia="MS Gothic" w:hAnsi="Segoe UI Symbol" w:cs="Segoe UI Symbol"/>
                  </w:rPr>
                  <w:t>☐</w:t>
                </w:r>
              </w:sdtContent>
            </w:sdt>
            <w:r w:rsidR="00910B88">
              <w:rPr>
                <w:rFonts w:ascii="Arial" w:hAnsi="Arial" w:cs="Arial"/>
              </w:rPr>
              <w:t xml:space="preserve">    </w:t>
            </w:r>
            <w:r w:rsidR="004179A1" w:rsidRPr="002948C3">
              <w:rPr>
                <w:rFonts w:ascii="Arial" w:hAnsi="Arial" w:cs="Arial"/>
              </w:rPr>
              <w:t>As-built drawings, paper and CAD</w:t>
            </w:r>
          </w:p>
        </w:tc>
        <w:tc>
          <w:tcPr>
            <w:tcW w:w="5038" w:type="dxa"/>
            <w:tcBorders>
              <w:top w:val="single" w:sz="4" w:space="0" w:color="auto"/>
              <w:left w:val="single" w:sz="4" w:space="0" w:color="auto"/>
              <w:bottom w:val="single" w:sz="4" w:space="0" w:color="auto"/>
              <w:right w:val="single" w:sz="4" w:space="0" w:color="auto"/>
            </w:tcBorders>
            <w:hideMark/>
          </w:tcPr>
          <w:p w:rsidR="004179A1" w:rsidRPr="002948C3" w:rsidRDefault="001559E4">
            <w:pPr>
              <w:tabs>
                <w:tab w:val="left" w:pos="450"/>
                <w:tab w:val="left" w:pos="900"/>
                <w:tab w:val="left" w:pos="1440"/>
                <w:tab w:val="left" w:pos="1890"/>
                <w:tab w:val="left" w:pos="2610"/>
              </w:tabs>
              <w:spacing w:after="0" w:line="240" w:lineRule="auto"/>
              <w:jc w:val="both"/>
              <w:rPr>
                <w:rFonts w:ascii="Arial" w:hAnsi="Arial" w:cs="Arial"/>
              </w:rPr>
            </w:pPr>
            <w:sdt>
              <w:sdtPr>
                <w:rPr>
                  <w:rFonts w:ascii="Arial" w:hAnsi="Arial" w:cs="Arial"/>
                </w:rPr>
                <w:id w:val="1323241933"/>
                <w14:checkbox>
                  <w14:checked w14:val="0"/>
                  <w14:checkedState w14:val="2612" w14:font="Yu Gothic"/>
                  <w14:uncheckedState w14:val="2610" w14:font="Yu Gothic"/>
                </w14:checkbox>
              </w:sdtPr>
              <w:sdtEndPr/>
              <w:sdtContent>
                <w:r w:rsidR="004179A1" w:rsidRPr="002948C3">
                  <w:rPr>
                    <w:rFonts w:ascii="Segoe UI Symbol" w:eastAsia="MS Gothic" w:hAnsi="Segoe UI Symbol" w:cs="Segoe UI Symbol"/>
                  </w:rPr>
                  <w:t>☐</w:t>
                </w:r>
              </w:sdtContent>
            </w:sdt>
            <w:r w:rsidR="004179A1" w:rsidRPr="002948C3">
              <w:rPr>
                <w:rFonts w:ascii="Arial" w:hAnsi="Arial" w:cs="Arial"/>
              </w:rPr>
              <w:tab/>
              <w:t xml:space="preserve">Staff training </w:t>
            </w:r>
          </w:p>
        </w:tc>
      </w:tr>
      <w:tr w:rsidR="004179A1" w:rsidRPr="002948C3" w:rsidTr="004179A1">
        <w:tc>
          <w:tcPr>
            <w:tcW w:w="5037" w:type="dxa"/>
            <w:tcBorders>
              <w:top w:val="single" w:sz="4" w:space="0" w:color="auto"/>
              <w:left w:val="single" w:sz="4" w:space="0" w:color="auto"/>
              <w:bottom w:val="single" w:sz="4" w:space="0" w:color="auto"/>
              <w:right w:val="single" w:sz="4" w:space="0" w:color="auto"/>
            </w:tcBorders>
            <w:hideMark/>
          </w:tcPr>
          <w:p w:rsidR="004179A1" w:rsidRPr="002948C3" w:rsidRDefault="001559E4" w:rsidP="00910B88">
            <w:pPr>
              <w:tabs>
                <w:tab w:val="left" w:pos="450"/>
                <w:tab w:val="left" w:pos="900"/>
                <w:tab w:val="left" w:pos="1440"/>
                <w:tab w:val="left" w:pos="1890"/>
                <w:tab w:val="left" w:pos="2610"/>
              </w:tabs>
              <w:spacing w:after="0" w:line="240" w:lineRule="auto"/>
              <w:rPr>
                <w:rFonts w:ascii="Arial" w:hAnsi="Arial" w:cs="Arial"/>
              </w:rPr>
            </w:pPr>
            <w:sdt>
              <w:sdtPr>
                <w:rPr>
                  <w:rFonts w:ascii="Arial" w:hAnsi="Arial" w:cs="Arial"/>
                </w:rPr>
                <w:id w:val="1987963397"/>
                <w14:checkbox>
                  <w14:checked w14:val="0"/>
                  <w14:checkedState w14:val="2612" w14:font="Yu Gothic"/>
                  <w14:uncheckedState w14:val="2610" w14:font="Yu Gothic"/>
                </w14:checkbox>
              </w:sdtPr>
              <w:sdtEndPr/>
              <w:sdtContent>
                <w:r w:rsidR="004179A1" w:rsidRPr="002948C3">
                  <w:rPr>
                    <w:rFonts w:ascii="Segoe UI Symbol" w:eastAsia="MS Gothic" w:hAnsi="Segoe UI Symbol" w:cs="Segoe UI Symbol"/>
                  </w:rPr>
                  <w:t>☐</w:t>
                </w:r>
              </w:sdtContent>
            </w:sdt>
            <w:r w:rsidR="00910B88">
              <w:rPr>
                <w:rFonts w:ascii="Arial" w:hAnsi="Arial" w:cs="Arial"/>
              </w:rPr>
              <w:t xml:space="preserve">    </w:t>
            </w:r>
            <w:r w:rsidR="004179A1" w:rsidRPr="002948C3">
              <w:rPr>
                <w:rFonts w:ascii="Arial" w:hAnsi="Arial" w:cs="Arial"/>
              </w:rPr>
              <w:t>Engineer of Record’s floor elevation certificate</w:t>
            </w:r>
          </w:p>
        </w:tc>
        <w:tc>
          <w:tcPr>
            <w:tcW w:w="5038" w:type="dxa"/>
            <w:tcBorders>
              <w:top w:val="single" w:sz="4" w:space="0" w:color="auto"/>
              <w:left w:val="single" w:sz="4" w:space="0" w:color="auto"/>
              <w:bottom w:val="single" w:sz="4" w:space="0" w:color="auto"/>
              <w:right w:val="single" w:sz="4" w:space="0" w:color="auto"/>
            </w:tcBorders>
            <w:hideMark/>
          </w:tcPr>
          <w:p w:rsidR="004179A1" w:rsidRPr="002948C3" w:rsidRDefault="001559E4">
            <w:pPr>
              <w:tabs>
                <w:tab w:val="left" w:pos="450"/>
                <w:tab w:val="left" w:pos="900"/>
                <w:tab w:val="left" w:pos="1440"/>
                <w:tab w:val="left" w:pos="1890"/>
                <w:tab w:val="left" w:pos="2610"/>
              </w:tabs>
              <w:spacing w:after="0" w:line="240" w:lineRule="auto"/>
              <w:jc w:val="both"/>
              <w:rPr>
                <w:rFonts w:ascii="Arial" w:hAnsi="Arial" w:cs="Arial"/>
              </w:rPr>
            </w:pPr>
            <w:sdt>
              <w:sdtPr>
                <w:rPr>
                  <w:rFonts w:ascii="Arial" w:hAnsi="Arial" w:cs="Arial"/>
                </w:rPr>
                <w:id w:val="-749269040"/>
                <w14:checkbox>
                  <w14:checked w14:val="0"/>
                  <w14:checkedState w14:val="2612" w14:font="Yu Gothic"/>
                  <w14:uncheckedState w14:val="2610" w14:font="Yu Gothic"/>
                </w14:checkbox>
              </w:sdtPr>
              <w:sdtEndPr/>
              <w:sdtContent>
                <w:r w:rsidR="004179A1" w:rsidRPr="002948C3">
                  <w:rPr>
                    <w:rFonts w:ascii="Segoe UI Symbol" w:eastAsia="MS Gothic" w:hAnsi="Segoe UI Symbol" w:cs="Segoe UI Symbol"/>
                  </w:rPr>
                  <w:t>☐</w:t>
                </w:r>
              </w:sdtContent>
            </w:sdt>
            <w:r w:rsidR="004179A1" w:rsidRPr="002948C3">
              <w:rPr>
                <w:rFonts w:ascii="Arial" w:hAnsi="Arial" w:cs="Arial"/>
              </w:rPr>
              <w:tab/>
              <w:t>Fire alarm certificate</w:t>
            </w:r>
          </w:p>
        </w:tc>
      </w:tr>
      <w:tr w:rsidR="004179A1" w:rsidRPr="002948C3" w:rsidTr="004179A1">
        <w:tc>
          <w:tcPr>
            <w:tcW w:w="5037" w:type="dxa"/>
            <w:tcBorders>
              <w:top w:val="single" w:sz="4" w:space="0" w:color="auto"/>
              <w:left w:val="single" w:sz="4" w:space="0" w:color="auto"/>
              <w:bottom w:val="single" w:sz="4" w:space="0" w:color="auto"/>
              <w:right w:val="single" w:sz="4" w:space="0" w:color="auto"/>
            </w:tcBorders>
            <w:hideMark/>
          </w:tcPr>
          <w:p w:rsidR="004179A1" w:rsidRPr="002948C3" w:rsidRDefault="001559E4" w:rsidP="00910B88">
            <w:pPr>
              <w:tabs>
                <w:tab w:val="left" w:pos="450"/>
                <w:tab w:val="left" w:pos="900"/>
                <w:tab w:val="left" w:pos="1440"/>
                <w:tab w:val="left" w:pos="1890"/>
                <w:tab w:val="left" w:pos="2610"/>
              </w:tabs>
              <w:spacing w:after="0" w:line="240" w:lineRule="auto"/>
              <w:rPr>
                <w:rFonts w:ascii="Arial" w:hAnsi="Arial" w:cs="Arial"/>
              </w:rPr>
            </w:pPr>
            <w:sdt>
              <w:sdtPr>
                <w:rPr>
                  <w:rFonts w:ascii="Arial" w:hAnsi="Arial" w:cs="Arial"/>
                </w:rPr>
                <w:id w:val="-198934814"/>
                <w14:checkbox>
                  <w14:checked w14:val="0"/>
                  <w14:checkedState w14:val="2612" w14:font="Yu Gothic"/>
                  <w14:uncheckedState w14:val="2610" w14:font="Yu Gothic"/>
                </w14:checkbox>
              </w:sdtPr>
              <w:sdtEndPr/>
              <w:sdtContent>
                <w:r w:rsidR="004179A1" w:rsidRPr="002948C3">
                  <w:rPr>
                    <w:rFonts w:ascii="Segoe UI Symbol" w:eastAsia="MS Gothic" w:hAnsi="Segoe UI Symbol" w:cs="Segoe UI Symbol"/>
                  </w:rPr>
                  <w:t>☐</w:t>
                </w:r>
              </w:sdtContent>
            </w:sdt>
            <w:r w:rsidR="004179A1" w:rsidRPr="002948C3">
              <w:rPr>
                <w:rFonts w:ascii="Arial" w:hAnsi="Arial" w:cs="Arial"/>
              </w:rPr>
              <w:tab/>
              <w:t>Approved fire alarm shop drawings</w:t>
            </w:r>
          </w:p>
        </w:tc>
        <w:tc>
          <w:tcPr>
            <w:tcW w:w="5038" w:type="dxa"/>
            <w:tcBorders>
              <w:top w:val="single" w:sz="4" w:space="0" w:color="auto"/>
              <w:left w:val="single" w:sz="4" w:space="0" w:color="auto"/>
              <w:bottom w:val="single" w:sz="4" w:space="0" w:color="auto"/>
              <w:right w:val="single" w:sz="4" w:space="0" w:color="auto"/>
            </w:tcBorders>
            <w:hideMark/>
          </w:tcPr>
          <w:p w:rsidR="004179A1" w:rsidRPr="002948C3" w:rsidRDefault="001559E4">
            <w:pPr>
              <w:tabs>
                <w:tab w:val="left" w:pos="450"/>
                <w:tab w:val="left" w:pos="900"/>
                <w:tab w:val="left" w:pos="1440"/>
                <w:tab w:val="left" w:pos="1890"/>
                <w:tab w:val="left" w:pos="2610"/>
              </w:tabs>
              <w:spacing w:after="0" w:line="240" w:lineRule="auto"/>
              <w:jc w:val="both"/>
              <w:rPr>
                <w:rFonts w:ascii="Arial" w:hAnsi="Arial" w:cs="Arial"/>
              </w:rPr>
            </w:pPr>
            <w:sdt>
              <w:sdtPr>
                <w:rPr>
                  <w:rFonts w:ascii="Arial" w:hAnsi="Arial" w:cs="Arial"/>
                </w:rPr>
                <w:id w:val="34784563"/>
                <w14:checkbox>
                  <w14:checked w14:val="0"/>
                  <w14:checkedState w14:val="2612" w14:font="Yu Gothic"/>
                  <w14:uncheckedState w14:val="2610" w14:font="Yu Gothic"/>
                </w14:checkbox>
              </w:sdtPr>
              <w:sdtEndPr/>
              <w:sdtContent>
                <w:r w:rsidR="004179A1" w:rsidRPr="002948C3">
                  <w:rPr>
                    <w:rFonts w:ascii="Segoe UI Symbol" w:eastAsia="MS Gothic" w:hAnsi="Segoe UI Symbol" w:cs="Segoe UI Symbol"/>
                  </w:rPr>
                  <w:t>☐</w:t>
                </w:r>
              </w:sdtContent>
            </w:sdt>
            <w:r w:rsidR="004179A1" w:rsidRPr="002948C3">
              <w:rPr>
                <w:rFonts w:ascii="Arial" w:hAnsi="Arial" w:cs="Arial"/>
              </w:rPr>
              <w:tab/>
              <w:t>Sprinkler certificate</w:t>
            </w:r>
          </w:p>
        </w:tc>
      </w:tr>
      <w:tr w:rsidR="004179A1" w:rsidRPr="002948C3" w:rsidTr="004179A1">
        <w:tc>
          <w:tcPr>
            <w:tcW w:w="5037" w:type="dxa"/>
            <w:tcBorders>
              <w:top w:val="single" w:sz="4" w:space="0" w:color="auto"/>
              <w:left w:val="single" w:sz="4" w:space="0" w:color="auto"/>
              <w:bottom w:val="single" w:sz="4" w:space="0" w:color="auto"/>
              <w:right w:val="single" w:sz="4" w:space="0" w:color="auto"/>
            </w:tcBorders>
            <w:hideMark/>
          </w:tcPr>
          <w:p w:rsidR="004179A1" w:rsidRPr="002948C3" w:rsidRDefault="001559E4" w:rsidP="00910B88">
            <w:pPr>
              <w:tabs>
                <w:tab w:val="left" w:pos="450"/>
                <w:tab w:val="left" w:pos="900"/>
                <w:tab w:val="left" w:pos="1440"/>
                <w:tab w:val="left" w:pos="1890"/>
                <w:tab w:val="left" w:pos="2610"/>
              </w:tabs>
              <w:spacing w:after="0" w:line="240" w:lineRule="auto"/>
              <w:rPr>
                <w:rFonts w:ascii="Arial" w:hAnsi="Arial" w:cs="Arial"/>
              </w:rPr>
            </w:pPr>
            <w:sdt>
              <w:sdtPr>
                <w:rPr>
                  <w:rFonts w:ascii="Arial" w:hAnsi="Arial" w:cs="Arial"/>
                </w:rPr>
                <w:id w:val="-1741081152"/>
                <w14:checkbox>
                  <w14:checked w14:val="0"/>
                  <w14:checkedState w14:val="2612" w14:font="Yu Gothic"/>
                  <w14:uncheckedState w14:val="2610" w14:font="Yu Gothic"/>
                </w14:checkbox>
              </w:sdtPr>
              <w:sdtEndPr/>
              <w:sdtContent>
                <w:r w:rsidR="004179A1" w:rsidRPr="002948C3">
                  <w:rPr>
                    <w:rFonts w:ascii="Segoe UI Symbol" w:eastAsia="MS Gothic" w:hAnsi="Segoe UI Symbol" w:cs="Segoe UI Symbol"/>
                  </w:rPr>
                  <w:t>☐</w:t>
                </w:r>
              </w:sdtContent>
            </w:sdt>
            <w:r w:rsidR="004179A1" w:rsidRPr="002948C3">
              <w:rPr>
                <w:rFonts w:ascii="Arial" w:hAnsi="Arial" w:cs="Arial"/>
              </w:rPr>
              <w:tab/>
              <w:t>Approved sprinkler system shop drawings</w:t>
            </w:r>
          </w:p>
        </w:tc>
        <w:tc>
          <w:tcPr>
            <w:tcW w:w="5038" w:type="dxa"/>
            <w:tcBorders>
              <w:top w:val="single" w:sz="4" w:space="0" w:color="auto"/>
              <w:left w:val="single" w:sz="4" w:space="0" w:color="auto"/>
              <w:bottom w:val="single" w:sz="4" w:space="0" w:color="auto"/>
              <w:right w:val="single" w:sz="4" w:space="0" w:color="auto"/>
            </w:tcBorders>
            <w:hideMark/>
          </w:tcPr>
          <w:p w:rsidR="004179A1" w:rsidRPr="002948C3" w:rsidRDefault="001559E4" w:rsidP="009655F3">
            <w:pPr>
              <w:tabs>
                <w:tab w:val="left" w:pos="450"/>
                <w:tab w:val="left" w:pos="900"/>
                <w:tab w:val="left" w:pos="1440"/>
                <w:tab w:val="left" w:pos="1890"/>
                <w:tab w:val="left" w:pos="2610"/>
              </w:tabs>
              <w:spacing w:after="0" w:line="240" w:lineRule="auto"/>
              <w:rPr>
                <w:rFonts w:ascii="Arial" w:hAnsi="Arial" w:cs="Arial"/>
              </w:rPr>
            </w:pPr>
            <w:sdt>
              <w:sdtPr>
                <w:rPr>
                  <w:rFonts w:ascii="Arial" w:hAnsi="Arial" w:cs="Arial"/>
                </w:rPr>
                <w:id w:val="932015980"/>
                <w14:checkbox>
                  <w14:checked w14:val="0"/>
                  <w14:checkedState w14:val="2612" w14:font="Yu Gothic"/>
                  <w14:uncheckedState w14:val="2610" w14:font="Yu Gothic"/>
                </w14:checkbox>
              </w:sdtPr>
              <w:sdtEndPr/>
              <w:sdtContent>
                <w:r w:rsidR="004179A1" w:rsidRPr="002948C3">
                  <w:rPr>
                    <w:rFonts w:ascii="Segoe UI Symbol" w:eastAsia="MS Gothic" w:hAnsi="Segoe UI Symbol" w:cs="Segoe UI Symbol"/>
                  </w:rPr>
                  <w:t>☐</w:t>
                </w:r>
              </w:sdtContent>
            </w:sdt>
            <w:r w:rsidR="004179A1" w:rsidRPr="002948C3">
              <w:rPr>
                <w:rFonts w:ascii="Arial" w:hAnsi="Arial" w:cs="Arial"/>
              </w:rPr>
              <w:tab/>
              <w:t>State Fire Marshal’s certificate of occupancy</w:t>
            </w:r>
          </w:p>
        </w:tc>
      </w:tr>
      <w:tr w:rsidR="004179A1" w:rsidRPr="002948C3" w:rsidTr="004179A1">
        <w:tc>
          <w:tcPr>
            <w:tcW w:w="5037" w:type="dxa"/>
            <w:tcBorders>
              <w:top w:val="single" w:sz="4" w:space="0" w:color="auto"/>
              <w:left w:val="single" w:sz="4" w:space="0" w:color="auto"/>
              <w:bottom w:val="single" w:sz="4" w:space="0" w:color="auto"/>
              <w:right w:val="single" w:sz="4" w:space="0" w:color="auto"/>
            </w:tcBorders>
            <w:hideMark/>
          </w:tcPr>
          <w:p w:rsidR="004179A1" w:rsidRPr="002948C3" w:rsidRDefault="001559E4">
            <w:pPr>
              <w:tabs>
                <w:tab w:val="left" w:pos="450"/>
                <w:tab w:val="left" w:pos="900"/>
                <w:tab w:val="left" w:pos="1440"/>
                <w:tab w:val="left" w:pos="1890"/>
                <w:tab w:val="left" w:pos="2610"/>
              </w:tabs>
              <w:spacing w:after="0" w:line="240" w:lineRule="auto"/>
              <w:jc w:val="both"/>
              <w:rPr>
                <w:rFonts w:ascii="Arial" w:hAnsi="Arial" w:cs="Arial"/>
              </w:rPr>
            </w:pPr>
            <w:sdt>
              <w:sdtPr>
                <w:rPr>
                  <w:rFonts w:ascii="Arial" w:hAnsi="Arial" w:cs="Arial"/>
                </w:rPr>
                <w:id w:val="1735887780"/>
                <w14:checkbox>
                  <w14:checked w14:val="0"/>
                  <w14:checkedState w14:val="2612" w14:font="Yu Gothic"/>
                  <w14:uncheckedState w14:val="2610" w14:font="Yu Gothic"/>
                </w14:checkbox>
              </w:sdtPr>
              <w:sdtEndPr/>
              <w:sdtContent>
                <w:r w:rsidR="004179A1" w:rsidRPr="002948C3">
                  <w:rPr>
                    <w:rFonts w:ascii="Segoe UI Symbol" w:eastAsia="MS Gothic" w:hAnsi="Segoe UI Symbol" w:cs="Segoe UI Symbol"/>
                  </w:rPr>
                  <w:t>☐</w:t>
                </w:r>
              </w:sdtContent>
            </w:sdt>
            <w:r w:rsidR="004179A1" w:rsidRPr="002948C3">
              <w:rPr>
                <w:rFonts w:ascii="Arial" w:hAnsi="Arial" w:cs="Arial"/>
              </w:rPr>
              <w:tab/>
              <w:t>Threshold certificate</w:t>
            </w:r>
          </w:p>
        </w:tc>
        <w:tc>
          <w:tcPr>
            <w:tcW w:w="5038" w:type="dxa"/>
            <w:tcBorders>
              <w:top w:val="single" w:sz="4" w:space="0" w:color="auto"/>
              <w:left w:val="single" w:sz="4" w:space="0" w:color="auto"/>
              <w:bottom w:val="single" w:sz="4" w:space="0" w:color="auto"/>
              <w:right w:val="single" w:sz="4" w:space="0" w:color="auto"/>
            </w:tcBorders>
            <w:hideMark/>
          </w:tcPr>
          <w:p w:rsidR="004179A1" w:rsidRPr="002948C3" w:rsidRDefault="001559E4">
            <w:pPr>
              <w:tabs>
                <w:tab w:val="left" w:pos="450"/>
                <w:tab w:val="left" w:pos="900"/>
                <w:tab w:val="left" w:pos="1440"/>
                <w:tab w:val="left" w:pos="1890"/>
                <w:tab w:val="left" w:pos="2610"/>
              </w:tabs>
              <w:spacing w:after="0" w:line="240" w:lineRule="auto"/>
              <w:jc w:val="both"/>
              <w:rPr>
                <w:rFonts w:ascii="Arial" w:hAnsi="Arial" w:cs="Arial"/>
              </w:rPr>
            </w:pPr>
            <w:sdt>
              <w:sdtPr>
                <w:rPr>
                  <w:rFonts w:ascii="Arial" w:hAnsi="Arial" w:cs="Arial"/>
                </w:rPr>
                <w:id w:val="1949197259"/>
                <w14:checkbox>
                  <w14:checked w14:val="0"/>
                  <w14:checkedState w14:val="2612" w14:font="Yu Gothic"/>
                  <w14:uncheckedState w14:val="2610" w14:font="Yu Gothic"/>
                </w14:checkbox>
              </w:sdtPr>
              <w:sdtEndPr/>
              <w:sdtContent>
                <w:r w:rsidR="004179A1" w:rsidRPr="002948C3">
                  <w:rPr>
                    <w:rFonts w:ascii="Segoe UI Symbol" w:eastAsia="MS Gothic" w:hAnsi="Segoe UI Symbol" w:cs="Segoe UI Symbol"/>
                  </w:rPr>
                  <w:t>☐</w:t>
                </w:r>
              </w:sdtContent>
            </w:sdt>
            <w:r w:rsidR="004179A1" w:rsidRPr="002948C3">
              <w:rPr>
                <w:rFonts w:ascii="Arial" w:hAnsi="Arial" w:cs="Arial"/>
              </w:rPr>
              <w:tab/>
              <w:t>Elevator certificate of operation</w:t>
            </w:r>
          </w:p>
        </w:tc>
      </w:tr>
      <w:tr w:rsidR="004179A1" w:rsidRPr="002948C3" w:rsidTr="004179A1">
        <w:tc>
          <w:tcPr>
            <w:tcW w:w="5037" w:type="dxa"/>
            <w:tcBorders>
              <w:top w:val="single" w:sz="4" w:space="0" w:color="auto"/>
              <w:left w:val="single" w:sz="4" w:space="0" w:color="auto"/>
              <w:bottom w:val="single" w:sz="4" w:space="0" w:color="auto"/>
              <w:right w:val="single" w:sz="4" w:space="0" w:color="auto"/>
            </w:tcBorders>
            <w:hideMark/>
          </w:tcPr>
          <w:p w:rsidR="004179A1" w:rsidRPr="002948C3" w:rsidRDefault="001559E4" w:rsidP="00910B88">
            <w:pPr>
              <w:tabs>
                <w:tab w:val="left" w:pos="450"/>
                <w:tab w:val="left" w:pos="900"/>
                <w:tab w:val="left" w:pos="1440"/>
                <w:tab w:val="left" w:pos="1890"/>
                <w:tab w:val="left" w:pos="2610"/>
              </w:tabs>
              <w:spacing w:after="0" w:line="240" w:lineRule="auto"/>
              <w:rPr>
                <w:rFonts w:ascii="Arial" w:hAnsi="Arial" w:cs="Arial"/>
              </w:rPr>
            </w:pPr>
            <w:sdt>
              <w:sdtPr>
                <w:rPr>
                  <w:rFonts w:ascii="Arial" w:hAnsi="Arial" w:cs="Arial"/>
                </w:rPr>
                <w:id w:val="-1004665096"/>
                <w14:checkbox>
                  <w14:checked w14:val="0"/>
                  <w14:checkedState w14:val="2612" w14:font="Yu Gothic"/>
                  <w14:uncheckedState w14:val="2610" w14:font="Yu Gothic"/>
                </w14:checkbox>
              </w:sdtPr>
              <w:sdtEndPr/>
              <w:sdtContent>
                <w:r w:rsidR="004179A1" w:rsidRPr="002948C3">
                  <w:rPr>
                    <w:rFonts w:ascii="Segoe UI Symbol" w:eastAsia="MS Gothic" w:hAnsi="Segoe UI Symbol" w:cs="Segoe UI Symbol"/>
                  </w:rPr>
                  <w:t>☐</w:t>
                </w:r>
              </w:sdtContent>
            </w:sdt>
            <w:r w:rsidR="004179A1" w:rsidRPr="002948C3">
              <w:rPr>
                <w:rFonts w:ascii="Arial" w:hAnsi="Arial" w:cs="Arial"/>
              </w:rPr>
              <w:tab/>
              <w:t>Substantial C</w:t>
            </w:r>
            <w:r w:rsidR="00910B88">
              <w:rPr>
                <w:rFonts w:ascii="Arial" w:hAnsi="Arial" w:cs="Arial"/>
              </w:rPr>
              <w:t>ompletion (date)________</w:t>
            </w:r>
          </w:p>
        </w:tc>
        <w:tc>
          <w:tcPr>
            <w:tcW w:w="5038" w:type="dxa"/>
            <w:tcBorders>
              <w:top w:val="single" w:sz="4" w:space="0" w:color="auto"/>
              <w:left w:val="single" w:sz="4" w:space="0" w:color="auto"/>
              <w:bottom w:val="single" w:sz="4" w:space="0" w:color="auto"/>
              <w:right w:val="single" w:sz="4" w:space="0" w:color="auto"/>
            </w:tcBorders>
            <w:hideMark/>
          </w:tcPr>
          <w:p w:rsidR="004179A1" w:rsidRPr="002948C3" w:rsidRDefault="001559E4">
            <w:pPr>
              <w:tabs>
                <w:tab w:val="left" w:pos="450"/>
                <w:tab w:val="left" w:pos="900"/>
                <w:tab w:val="left" w:pos="1440"/>
                <w:tab w:val="left" w:pos="1890"/>
                <w:tab w:val="left" w:pos="2610"/>
              </w:tabs>
              <w:spacing w:after="0" w:line="240" w:lineRule="auto"/>
              <w:jc w:val="both"/>
              <w:rPr>
                <w:rFonts w:ascii="Arial" w:hAnsi="Arial" w:cs="Arial"/>
              </w:rPr>
            </w:pPr>
            <w:sdt>
              <w:sdtPr>
                <w:rPr>
                  <w:rFonts w:ascii="Arial" w:hAnsi="Arial" w:cs="Arial"/>
                </w:rPr>
                <w:id w:val="-1409145078"/>
                <w14:checkbox>
                  <w14:checked w14:val="0"/>
                  <w14:checkedState w14:val="2612" w14:font="Yu Gothic"/>
                  <w14:uncheckedState w14:val="2610" w14:font="Yu Gothic"/>
                </w14:checkbox>
              </w:sdtPr>
              <w:sdtEndPr/>
              <w:sdtContent>
                <w:r w:rsidR="004179A1" w:rsidRPr="002948C3">
                  <w:rPr>
                    <w:rFonts w:ascii="Segoe UI Symbol" w:eastAsia="MS Gothic" w:hAnsi="Segoe UI Symbol" w:cs="Segoe UI Symbol"/>
                  </w:rPr>
                  <w:t>☐</w:t>
                </w:r>
              </w:sdtContent>
            </w:sdt>
            <w:r w:rsidR="004179A1" w:rsidRPr="002948C3">
              <w:rPr>
                <w:rFonts w:ascii="Arial" w:hAnsi="Arial" w:cs="Arial"/>
              </w:rPr>
              <w:tab/>
              <w:t>Health Department</w:t>
            </w:r>
          </w:p>
        </w:tc>
      </w:tr>
      <w:tr w:rsidR="004179A1" w:rsidRPr="002948C3" w:rsidTr="004179A1">
        <w:tc>
          <w:tcPr>
            <w:tcW w:w="5037" w:type="dxa"/>
            <w:tcBorders>
              <w:top w:val="single" w:sz="4" w:space="0" w:color="auto"/>
              <w:left w:val="single" w:sz="4" w:space="0" w:color="auto"/>
              <w:bottom w:val="single" w:sz="4" w:space="0" w:color="auto"/>
              <w:right w:val="single" w:sz="4" w:space="0" w:color="auto"/>
            </w:tcBorders>
            <w:hideMark/>
          </w:tcPr>
          <w:p w:rsidR="004179A1" w:rsidRPr="002948C3" w:rsidRDefault="001559E4">
            <w:pPr>
              <w:tabs>
                <w:tab w:val="left" w:pos="450"/>
                <w:tab w:val="left" w:pos="900"/>
                <w:tab w:val="left" w:pos="1440"/>
                <w:tab w:val="left" w:pos="1890"/>
                <w:tab w:val="left" w:pos="2610"/>
              </w:tabs>
              <w:spacing w:after="0" w:line="240" w:lineRule="auto"/>
              <w:jc w:val="both"/>
              <w:rPr>
                <w:rFonts w:ascii="Arial" w:hAnsi="Arial" w:cs="Arial"/>
              </w:rPr>
            </w:pPr>
            <w:sdt>
              <w:sdtPr>
                <w:rPr>
                  <w:rFonts w:ascii="Arial" w:hAnsi="Arial" w:cs="Arial"/>
                </w:rPr>
                <w:id w:val="205690332"/>
                <w14:checkbox>
                  <w14:checked w14:val="0"/>
                  <w14:checkedState w14:val="2612" w14:font="Yu Gothic"/>
                  <w14:uncheckedState w14:val="2610" w14:font="Yu Gothic"/>
                </w14:checkbox>
              </w:sdtPr>
              <w:sdtEndPr/>
              <w:sdtContent>
                <w:r w:rsidR="004179A1" w:rsidRPr="002948C3">
                  <w:rPr>
                    <w:rFonts w:ascii="Segoe UI Symbol" w:eastAsia="MS Gothic" w:hAnsi="Segoe UI Symbol" w:cs="Segoe UI Symbol"/>
                  </w:rPr>
                  <w:t>☐</w:t>
                </w:r>
              </w:sdtContent>
            </w:sdt>
            <w:r w:rsidR="004179A1" w:rsidRPr="002948C3">
              <w:rPr>
                <w:rFonts w:ascii="Arial" w:hAnsi="Arial" w:cs="Arial"/>
              </w:rPr>
              <w:tab/>
              <w:t>Final Florida building code inspections</w:t>
            </w:r>
          </w:p>
        </w:tc>
        <w:tc>
          <w:tcPr>
            <w:tcW w:w="5038" w:type="dxa"/>
            <w:tcBorders>
              <w:top w:val="single" w:sz="4" w:space="0" w:color="auto"/>
              <w:left w:val="single" w:sz="4" w:space="0" w:color="auto"/>
              <w:bottom w:val="single" w:sz="4" w:space="0" w:color="auto"/>
              <w:right w:val="single" w:sz="4" w:space="0" w:color="auto"/>
            </w:tcBorders>
            <w:hideMark/>
          </w:tcPr>
          <w:p w:rsidR="004179A1" w:rsidRPr="002948C3" w:rsidRDefault="001559E4">
            <w:pPr>
              <w:tabs>
                <w:tab w:val="left" w:pos="450"/>
                <w:tab w:val="left" w:pos="900"/>
                <w:tab w:val="left" w:pos="1440"/>
                <w:tab w:val="left" w:pos="1890"/>
                <w:tab w:val="left" w:pos="2610"/>
              </w:tabs>
              <w:spacing w:after="0" w:line="240" w:lineRule="auto"/>
              <w:jc w:val="both"/>
              <w:rPr>
                <w:rFonts w:ascii="Arial" w:hAnsi="Arial" w:cs="Arial"/>
              </w:rPr>
            </w:pPr>
            <w:sdt>
              <w:sdtPr>
                <w:rPr>
                  <w:rFonts w:ascii="Arial" w:hAnsi="Arial" w:cs="Arial"/>
                </w:rPr>
                <w:id w:val="-2102864657"/>
                <w14:checkbox>
                  <w14:checked w14:val="0"/>
                  <w14:checkedState w14:val="2612" w14:font="Yu Gothic"/>
                  <w14:uncheckedState w14:val="2610" w14:font="Yu Gothic"/>
                </w14:checkbox>
              </w:sdtPr>
              <w:sdtEndPr/>
              <w:sdtContent>
                <w:r w:rsidR="004179A1" w:rsidRPr="002948C3">
                  <w:rPr>
                    <w:rFonts w:ascii="Segoe UI Symbol" w:eastAsia="MS Gothic" w:hAnsi="Segoe UI Symbol" w:cs="Segoe UI Symbol"/>
                  </w:rPr>
                  <w:t>☐</w:t>
                </w:r>
              </w:sdtContent>
            </w:sdt>
            <w:r w:rsidR="004179A1" w:rsidRPr="002948C3">
              <w:rPr>
                <w:rFonts w:ascii="Arial" w:hAnsi="Arial" w:cs="Arial"/>
              </w:rPr>
              <w:tab/>
              <w:t>Termite certificate</w:t>
            </w:r>
          </w:p>
        </w:tc>
      </w:tr>
      <w:tr w:rsidR="004179A1" w:rsidRPr="002948C3" w:rsidTr="004179A1">
        <w:tc>
          <w:tcPr>
            <w:tcW w:w="5037" w:type="dxa"/>
            <w:tcBorders>
              <w:top w:val="single" w:sz="4" w:space="0" w:color="auto"/>
              <w:left w:val="single" w:sz="4" w:space="0" w:color="auto"/>
              <w:bottom w:val="single" w:sz="4" w:space="0" w:color="auto"/>
              <w:right w:val="single" w:sz="4" w:space="0" w:color="auto"/>
            </w:tcBorders>
            <w:hideMark/>
          </w:tcPr>
          <w:p w:rsidR="004179A1" w:rsidRPr="002948C3" w:rsidRDefault="001559E4">
            <w:pPr>
              <w:tabs>
                <w:tab w:val="left" w:pos="450"/>
                <w:tab w:val="left" w:pos="900"/>
                <w:tab w:val="left" w:pos="1440"/>
                <w:tab w:val="left" w:pos="1890"/>
                <w:tab w:val="left" w:pos="2610"/>
              </w:tabs>
              <w:spacing w:after="0" w:line="240" w:lineRule="auto"/>
              <w:jc w:val="both"/>
              <w:rPr>
                <w:rFonts w:ascii="Arial" w:hAnsi="Arial" w:cs="Arial"/>
              </w:rPr>
            </w:pPr>
            <w:sdt>
              <w:sdtPr>
                <w:rPr>
                  <w:rFonts w:ascii="Arial" w:hAnsi="Arial" w:cs="Arial"/>
                </w:rPr>
                <w:id w:val="832723189"/>
                <w14:checkbox>
                  <w14:checked w14:val="0"/>
                  <w14:checkedState w14:val="2612" w14:font="Yu Gothic"/>
                  <w14:uncheckedState w14:val="2610" w14:font="Yu Gothic"/>
                </w14:checkbox>
              </w:sdtPr>
              <w:sdtEndPr/>
              <w:sdtContent>
                <w:r w:rsidR="004179A1" w:rsidRPr="002948C3">
                  <w:rPr>
                    <w:rFonts w:ascii="Segoe UI Symbol" w:eastAsia="MS Gothic" w:hAnsi="Segoe UI Symbol" w:cs="Segoe UI Symbol"/>
                  </w:rPr>
                  <w:t>☐</w:t>
                </w:r>
              </w:sdtContent>
            </w:sdt>
            <w:r w:rsidR="004179A1" w:rsidRPr="002948C3">
              <w:rPr>
                <w:rFonts w:ascii="Arial" w:hAnsi="Arial" w:cs="Arial"/>
              </w:rPr>
              <w:tab/>
              <w:t>Product approval specification checklist</w:t>
            </w:r>
          </w:p>
        </w:tc>
        <w:tc>
          <w:tcPr>
            <w:tcW w:w="5038" w:type="dxa"/>
            <w:tcBorders>
              <w:top w:val="single" w:sz="4" w:space="0" w:color="auto"/>
              <w:left w:val="single" w:sz="4" w:space="0" w:color="auto"/>
              <w:bottom w:val="single" w:sz="4" w:space="0" w:color="auto"/>
              <w:right w:val="single" w:sz="4" w:space="0" w:color="auto"/>
            </w:tcBorders>
            <w:hideMark/>
          </w:tcPr>
          <w:p w:rsidR="004179A1" w:rsidRPr="002948C3" w:rsidRDefault="001559E4">
            <w:pPr>
              <w:tabs>
                <w:tab w:val="left" w:pos="450"/>
                <w:tab w:val="left" w:pos="900"/>
                <w:tab w:val="left" w:pos="1440"/>
                <w:tab w:val="left" w:pos="1890"/>
                <w:tab w:val="left" w:pos="2610"/>
              </w:tabs>
              <w:spacing w:after="0" w:line="240" w:lineRule="auto"/>
              <w:jc w:val="both"/>
              <w:rPr>
                <w:rFonts w:ascii="Arial" w:hAnsi="Arial" w:cs="Arial"/>
              </w:rPr>
            </w:pPr>
            <w:sdt>
              <w:sdtPr>
                <w:rPr>
                  <w:rFonts w:ascii="Arial" w:hAnsi="Arial" w:cs="Arial"/>
                </w:rPr>
                <w:id w:val="-24557495"/>
                <w14:checkbox>
                  <w14:checked w14:val="0"/>
                  <w14:checkedState w14:val="2612" w14:font="Yu Gothic"/>
                  <w14:uncheckedState w14:val="2610" w14:font="Yu Gothic"/>
                </w14:checkbox>
              </w:sdtPr>
              <w:sdtEndPr/>
              <w:sdtContent>
                <w:r w:rsidR="004179A1" w:rsidRPr="002948C3">
                  <w:rPr>
                    <w:rFonts w:ascii="Segoe UI Symbol" w:eastAsia="MS Gothic" w:hAnsi="Segoe UI Symbol" w:cs="Segoe UI Symbol"/>
                  </w:rPr>
                  <w:t>☐</w:t>
                </w:r>
              </w:sdtContent>
            </w:sdt>
            <w:r w:rsidR="004179A1" w:rsidRPr="002948C3">
              <w:rPr>
                <w:rFonts w:ascii="Arial" w:hAnsi="Arial" w:cs="Arial"/>
              </w:rPr>
              <w:tab/>
              <w:t>Potable water system disinfection</w:t>
            </w:r>
          </w:p>
        </w:tc>
      </w:tr>
      <w:tr w:rsidR="004179A1" w:rsidRPr="002948C3" w:rsidTr="004179A1">
        <w:tc>
          <w:tcPr>
            <w:tcW w:w="5037" w:type="dxa"/>
            <w:tcBorders>
              <w:top w:val="single" w:sz="4" w:space="0" w:color="auto"/>
              <w:left w:val="single" w:sz="4" w:space="0" w:color="auto"/>
              <w:bottom w:val="single" w:sz="4" w:space="0" w:color="auto"/>
              <w:right w:val="single" w:sz="4" w:space="0" w:color="auto"/>
            </w:tcBorders>
            <w:hideMark/>
          </w:tcPr>
          <w:p w:rsidR="004179A1" w:rsidRPr="002948C3" w:rsidRDefault="001559E4">
            <w:pPr>
              <w:tabs>
                <w:tab w:val="left" w:pos="450"/>
                <w:tab w:val="left" w:pos="900"/>
                <w:tab w:val="left" w:pos="1440"/>
                <w:tab w:val="left" w:pos="1890"/>
                <w:tab w:val="left" w:pos="2610"/>
              </w:tabs>
              <w:spacing w:after="0" w:line="240" w:lineRule="auto"/>
              <w:jc w:val="both"/>
              <w:rPr>
                <w:rFonts w:ascii="Arial" w:hAnsi="Arial" w:cs="Arial"/>
              </w:rPr>
            </w:pPr>
            <w:sdt>
              <w:sdtPr>
                <w:rPr>
                  <w:rFonts w:ascii="Arial" w:hAnsi="Arial" w:cs="Arial"/>
                </w:rPr>
                <w:id w:val="1588190324"/>
                <w14:checkbox>
                  <w14:checked w14:val="0"/>
                  <w14:checkedState w14:val="2612" w14:font="Yu Gothic"/>
                  <w14:uncheckedState w14:val="2610" w14:font="Yu Gothic"/>
                </w14:checkbox>
              </w:sdtPr>
              <w:sdtEndPr/>
              <w:sdtContent>
                <w:r w:rsidR="004179A1" w:rsidRPr="002948C3">
                  <w:rPr>
                    <w:rFonts w:ascii="Segoe UI Symbol" w:eastAsia="MS Gothic" w:hAnsi="Segoe UI Symbol" w:cs="Segoe UI Symbol"/>
                  </w:rPr>
                  <w:t>☐</w:t>
                </w:r>
              </w:sdtContent>
            </w:sdt>
            <w:r w:rsidR="004179A1" w:rsidRPr="002948C3">
              <w:rPr>
                <w:rFonts w:ascii="Arial" w:hAnsi="Arial" w:cs="Arial"/>
              </w:rPr>
              <w:tab/>
              <w:t>Backflow prevention</w:t>
            </w:r>
          </w:p>
        </w:tc>
        <w:tc>
          <w:tcPr>
            <w:tcW w:w="5038" w:type="dxa"/>
            <w:tcBorders>
              <w:top w:val="single" w:sz="4" w:space="0" w:color="auto"/>
              <w:left w:val="single" w:sz="4" w:space="0" w:color="auto"/>
              <w:bottom w:val="single" w:sz="4" w:space="0" w:color="auto"/>
              <w:right w:val="single" w:sz="4" w:space="0" w:color="auto"/>
            </w:tcBorders>
            <w:hideMark/>
          </w:tcPr>
          <w:p w:rsidR="004179A1" w:rsidRPr="002948C3" w:rsidRDefault="001559E4">
            <w:pPr>
              <w:tabs>
                <w:tab w:val="left" w:pos="450"/>
                <w:tab w:val="left" w:pos="900"/>
                <w:tab w:val="left" w:pos="1440"/>
                <w:tab w:val="left" w:pos="1890"/>
                <w:tab w:val="left" w:pos="2610"/>
              </w:tabs>
              <w:spacing w:after="0" w:line="240" w:lineRule="auto"/>
              <w:jc w:val="both"/>
              <w:rPr>
                <w:rFonts w:ascii="Arial" w:hAnsi="Arial" w:cs="Arial"/>
              </w:rPr>
            </w:pPr>
            <w:sdt>
              <w:sdtPr>
                <w:rPr>
                  <w:rFonts w:ascii="Arial" w:hAnsi="Arial" w:cs="Arial"/>
                </w:rPr>
                <w:id w:val="-1261378369"/>
                <w14:checkbox>
                  <w14:checked w14:val="0"/>
                  <w14:checkedState w14:val="2612" w14:font="Yu Gothic"/>
                  <w14:uncheckedState w14:val="2610" w14:font="Yu Gothic"/>
                </w14:checkbox>
              </w:sdtPr>
              <w:sdtEndPr/>
              <w:sdtContent>
                <w:r w:rsidR="004179A1" w:rsidRPr="002948C3">
                  <w:rPr>
                    <w:rFonts w:ascii="Segoe UI Symbol" w:eastAsia="MS Gothic" w:hAnsi="Segoe UI Symbol" w:cs="Segoe UI Symbol"/>
                  </w:rPr>
                  <w:t>☐</w:t>
                </w:r>
              </w:sdtContent>
            </w:sdt>
            <w:r w:rsidR="004179A1" w:rsidRPr="002948C3">
              <w:rPr>
                <w:rFonts w:ascii="Arial" w:hAnsi="Arial" w:cs="Arial"/>
              </w:rPr>
              <w:tab/>
              <w:t>HVAC test &amp; balance</w:t>
            </w:r>
          </w:p>
        </w:tc>
      </w:tr>
      <w:tr w:rsidR="004179A1" w:rsidRPr="002948C3" w:rsidTr="004179A1">
        <w:tc>
          <w:tcPr>
            <w:tcW w:w="5037" w:type="dxa"/>
            <w:tcBorders>
              <w:top w:val="single" w:sz="4" w:space="0" w:color="auto"/>
              <w:left w:val="single" w:sz="4" w:space="0" w:color="auto"/>
              <w:bottom w:val="single" w:sz="4" w:space="0" w:color="auto"/>
              <w:right w:val="single" w:sz="4" w:space="0" w:color="auto"/>
            </w:tcBorders>
            <w:hideMark/>
          </w:tcPr>
          <w:p w:rsidR="004179A1" w:rsidRPr="002948C3" w:rsidRDefault="001559E4">
            <w:pPr>
              <w:tabs>
                <w:tab w:val="left" w:pos="450"/>
                <w:tab w:val="left" w:pos="900"/>
                <w:tab w:val="left" w:pos="1440"/>
                <w:tab w:val="left" w:pos="1890"/>
                <w:tab w:val="left" w:pos="2610"/>
              </w:tabs>
              <w:spacing w:after="0" w:line="240" w:lineRule="auto"/>
              <w:jc w:val="both"/>
              <w:rPr>
                <w:rFonts w:ascii="Arial" w:hAnsi="Arial" w:cs="Arial"/>
              </w:rPr>
            </w:pPr>
            <w:sdt>
              <w:sdtPr>
                <w:rPr>
                  <w:rFonts w:ascii="Arial" w:hAnsi="Arial" w:cs="Arial"/>
                </w:rPr>
                <w:id w:val="-613514349"/>
                <w14:checkbox>
                  <w14:checked w14:val="0"/>
                  <w14:checkedState w14:val="2612" w14:font="Yu Gothic"/>
                  <w14:uncheckedState w14:val="2610" w14:font="Yu Gothic"/>
                </w14:checkbox>
              </w:sdtPr>
              <w:sdtEndPr/>
              <w:sdtContent>
                <w:r w:rsidR="004179A1" w:rsidRPr="002948C3">
                  <w:rPr>
                    <w:rFonts w:ascii="Segoe UI Symbol" w:eastAsia="MS Gothic" w:hAnsi="Segoe UI Symbol" w:cs="Segoe UI Symbol"/>
                  </w:rPr>
                  <w:t>☐</w:t>
                </w:r>
              </w:sdtContent>
            </w:sdt>
            <w:r w:rsidR="004179A1" w:rsidRPr="002948C3">
              <w:rPr>
                <w:rFonts w:ascii="Arial" w:hAnsi="Arial" w:cs="Arial"/>
              </w:rPr>
              <w:tab/>
              <w:t>HVAC closeout documents</w:t>
            </w:r>
          </w:p>
        </w:tc>
        <w:tc>
          <w:tcPr>
            <w:tcW w:w="5038" w:type="dxa"/>
            <w:tcBorders>
              <w:top w:val="single" w:sz="4" w:space="0" w:color="auto"/>
              <w:left w:val="single" w:sz="4" w:space="0" w:color="auto"/>
              <w:bottom w:val="single" w:sz="4" w:space="0" w:color="auto"/>
              <w:right w:val="single" w:sz="4" w:space="0" w:color="auto"/>
            </w:tcBorders>
            <w:hideMark/>
          </w:tcPr>
          <w:p w:rsidR="004179A1" w:rsidRPr="002948C3" w:rsidRDefault="001559E4">
            <w:pPr>
              <w:tabs>
                <w:tab w:val="left" w:pos="450"/>
                <w:tab w:val="left" w:pos="900"/>
                <w:tab w:val="left" w:pos="1440"/>
                <w:tab w:val="left" w:pos="1890"/>
                <w:tab w:val="left" w:pos="2610"/>
              </w:tabs>
              <w:spacing w:after="0" w:line="240" w:lineRule="auto"/>
              <w:jc w:val="both"/>
              <w:rPr>
                <w:rFonts w:ascii="Arial" w:hAnsi="Arial" w:cs="Arial"/>
              </w:rPr>
            </w:pPr>
            <w:sdt>
              <w:sdtPr>
                <w:rPr>
                  <w:rFonts w:ascii="Arial" w:hAnsi="Arial" w:cs="Arial"/>
                </w:rPr>
                <w:id w:val="-581656"/>
                <w14:checkbox>
                  <w14:checked w14:val="0"/>
                  <w14:checkedState w14:val="2612" w14:font="Yu Gothic"/>
                  <w14:uncheckedState w14:val="2610" w14:font="Yu Gothic"/>
                </w14:checkbox>
              </w:sdtPr>
              <w:sdtEndPr/>
              <w:sdtContent>
                <w:r w:rsidR="004179A1" w:rsidRPr="002948C3">
                  <w:rPr>
                    <w:rFonts w:ascii="Segoe UI Symbol" w:eastAsia="MS Gothic" w:hAnsi="Segoe UI Symbol" w:cs="Segoe UI Symbol"/>
                  </w:rPr>
                  <w:t>☐</w:t>
                </w:r>
              </w:sdtContent>
            </w:sdt>
            <w:r w:rsidR="004179A1" w:rsidRPr="002948C3">
              <w:rPr>
                <w:rFonts w:ascii="Arial" w:hAnsi="Arial" w:cs="Arial"/>
              </w:rPr>
              <w:tab/>
              <w:t>Electrical closeout documents</w:t>
            </w:r>
          </w:p>
        </w:tc>
      </w:tr>
      <w:tr w:rsidR="004179A1" w:rsidRPr="002948C3" w:rsidTr="004179A1">
        <w:tc>
          <w:tcPr>
            <w:tcW w:w="5037" w:type="dxa"/>
            <w:tcBorders>
              <w:top w:val="single" w:sz="4" w:space="0" w:color="auto"/>
              <w:left w:val="single" w:sz="4" w:space="0" w:color="auto"/>
              <w:bottom w:val="single" w:sz="4" w:space="0" w:color="auto"/>
              <w:right w:val="single" w:sz="4" w:space="0" w:color="auto"/>
            </w:tcBorders>
            <w:hideMark/>
          </w:tcPr>
          <w:p w:rsidR="004179A1" w:rsidRPr="002948C3" w:rsidRDefault="001559E4">
            <w:pPr>
              <w:tabs>
                <w:tab w:val="left" w:pos="450"/>
                <w:tab w:val="left" w:pos="900"/>
                <w:tab w:val="left" w:pos="1440"/>
                <w:tab w:val="left" w:pos="1890"/>
                <w:tab w:val="left" w:pos="2610"/>
              </w:tabs>
              <w:spacing w:after="0" w:line="240" w:lineRule="auto"/>
              <w:jc w:val="both"/>
              <w:rPr>
                <w:rFonts w:ascii="Arial" w:hAnsi="Arial" w:cs="Arial"/>
              </w:rPr>
            </w:pPr>
            <w:sdt>
              <w:sdtPr>
                <w:rPr>
                  <w:rFonts w:ascii="Arial" w:hAnsi="Arial" w:cs="Arial"/>
                </w:rPr>
                <w:id w:val="1534457393"/>
                <w14:checkbox>
                  <w14:checked w14:val="0"/>
                  <w14:checkedState w14:val="2612" w14:font="Yu Gothic"/>
                  <w14:uncheckedState w14:val="2610" w14:font="Yu Gothic"/>
                </w14:checkbox>
              </w:sdtPr>
              <w:sdtEndPr/>
              <w:sdtContent>
                <w:r w:rsidR="004179A1" w:rsidRPr="002948C3">
                  <w:rPr>
                    <w:rFonts w:ascii="Segoe UI Symbol" w:eastAsia="MS Gothic" w:hAnsi="Segoe UI Symbol" w:cs="Segoe UI Symbol"/>
                  </w:rPr>
                  <w:t>☐</w:t>
                </w:r>
              </w:sdtContent>
            </w:sdt>
            <w:r w:rsidR="004179A1" w:rsidRPr="002948C3">
              <w:rPr>
                <w:rFonts w:ascii="Arial" w:hAnsi="Arial" w:cs="Arial"/>
              </w:rPr>
              <w:tab/>
              <w:t>Gas closeout documents</w:t>
            </w:r>
          </w:p>
        </w:tc>
        <w:tc>
          <w:tcPr>
            <w:tcW w:w="5038" w:type="dxa"/>
            <w:tcBorders>
              <w:top w:val="single" w:sz="4" w:space="0" w:color="auto"/>
              <w:left w:val="single" w:sz="4" w:space="0" w:color="auto"/>
              <w:bottom w:val="single" w:sz="4" w:space="0" w:color="auto"/>
              <w:right w:val="single" w:sz="4" w:space="0" w:color="auto"/>
            </w:tcBorders>
            <w:hideMark/>
          </w:tcPr>
          <w:p w:rsidR="004179A1" w:rsidRPr="002948C3" w:rsidRDefault="001559E4" w:rsidP="00910B88">
            <w:pPr>
              <w:tabs>
                <w:tab w:val="left" w:pos="450"/>
                <w:tab w:val="left" w:pos="900"/>
                <w:tab w:val="left" w:pos="1440"/>
                <w:tab w:val="left" w:pos="1890"/>
                <w:tab w:val="left" w:pos="2610"/>
              </w:tabs>
              <w:spacing w:after="0" w:line="240" w:lineRule="auto"/>
              <w:rPr>
                <w:rFonts w:ascii="Arial" w:hAnsi="Arial" w:cs="Arial"/>
              </w:rPr>
            </w:pPr>
            <w:sdt>
              <w:sdtPr>
                <w:rPr>
                  <w:rFonts w:ascii="Arial" w:hAnsi="Arial" w:cs="Arial"/>
                </w:rPr>
                <w:id w:val="925239610"/>
                <w14:checkbox>
                  <w14:checked w14:val="0"/>
                  <w14:checkedState w14:val="2612" w14:font="Yu Gothic"/>
                  <w14:uncheckedState w14:val="2610" w14:font="Yu Gothic"/>
                </w14:checkbox>
              </w:sdtPr>
              <w:sdtEndPr/>
              <w:sdtContent>
                <w:r w:rsidR="004179A1" w:rsidRPr="002948C3">
                  <w:rPr>
                    <w:rFonts w:ascii="Segoe UI Symbol" w:eastAsia="MS Gothic" w:hAnsi="Segoe UI Symbol" w:cs="Segoe UI Symbol"/>
                  </w:rPr>
                  <w:t>☐</w:t>
                </w:r>
              </w:sdtContent>
            </w:sdt>
            <w:r w:rsidR="004179A1" w:rsidRPr="002948C3">
              <w:rPr>
                <w:rFonts w:ascii="Arial" w:hAnsi="Arial" w:cs="Arial"/>
              </w:rPr>
              <w:tab/>
              <w:t>Certificate of</w:t>
            </w:r>
            <w:r w:rsidR="009655F3">
              <w:rPr>
                <w:rFonts w:ascii="Arial" w:hAnsi="Arial" w:cs="Arial"/>
              </w:rPr>
              <w:t xml:space="preserve"> Occupancy (date)________</w:t>
            </w:r>
          </w:p>
        </w:tc>
      </w:tr>
    </w:tbl>
    <w:p w:rsidR="004179A1" w:rsidRPr="002948C3" w:rsidRDefault="004179A1" w:rsidP="004179A1">
      <w:pPr>
        <w:tabs>
          <w:tab w:val="left" w:pos="450"/>
          <w:tab w:val="left" w:pos="900"/>
          <w:tab w:val="left" w:pos="1440"/>
          <w:tab w:val="left" w:pos="1890"/>
          <w:tab w:val="left" w:pos="2610"/>
        </w:tabs>
        <w:ind w:left="1526" w:hanging="1526"/>
        <w:jc w:val="both"/>
        <w:rPr>
          <w:rFonts w:ascii="Arial" w:hAnsi="Arial" w:cs="Arial"/>
        </w:rPr>
      </w:pPr>
      <w:r w:rsidRPr="002948C3">
        <w:rPr>
          <w:rFonts w:ascii="Arial" w:hAnsi="Arial" w:cs="Arial"/>
        </w:rPr>
        <w:tab/>
      </w:r>
      <w:r w:rsidRPr="002948C3">
        <w:rPr>
          <w:rFonts w:ascii="Arial" w:hAnsi="Arial" w:cs="Arial"/>
        </w:rPr>
        <w:tab/>
      </w:r>
      <w:r w:rsidRPr="002948C3">
        <w:rPr>
          <w:rFonts w:ascii="Arial" w:hAnsi="Arial" w:cs="Arial"/>
        </w:rPr>
        <w:tab/>
      </w:r>
      <w:r w:rsidRPr="002948C3">
        <w:rPr>
          <w:rFonts w:ascii="Arial" w:hAnsi="Arial" w:cs="Arial"/>
        </w:rPr>
        <w:tab/>
      </w:r>
    </w:p>
    <w:p w:rsidR="004179A1" w:rsidRPr="002948C3" w:rsidRDefault="004179A1" w:rsidP="009655F3">
      <w:pPr>
        <w:tabs>
          <w:tab w:val="left" w:pos="450"/>
          <w:tab w:val="left" w:pos="900"/>
          <w:tab w:val="left" w:pos="1440"/>
          <w:tab w:val="left" w:pos="1890"/>
          <w:tab w:val="left" w:pos="2610"/>
        </w:tabs>
        <w:spacing w:after="120"/>
        <w:ind w:left="1526" w:right="-180" w:hanging="1526"/>
        <w:rPr>
          <w:rFonts w:ascii="Arial" w:hAnsi="Arial" w:cs="Arial"/>
        </w:rPr>
      </w:pPr>
      <w:r w:rsidRPr="002948C3">
        <w:rPr>
          <w:rFonts w:ascii="Arial" w:hAnsi="Arial" w:cs="Arial"/>
        </w:rPr>
        <w:t>If any of the above are not applicable, indicate by N/A</w:t>
      </w:r>
    </w:p>
    <w:p w:rsidR="004179A1" w:rsidRPr="002948C3" w:rsidRDefault="004179A1" w:rsidP="009655F3">
      <w:pPr>
        <w:tabs>
          <w:tab w:val="left" w:pos="450"/>
          <w:tab w:val="left" w:pos="900"/>
          <w:tab w:val="left" w:pos="1710"/>
          <w:tab w:val="left" w:pos="1890"/>
          <w:tab w:val="left" w:pos="2610"/>
        </w:tabs>
        <w:spacing w:after="120"/>
        <w:ind w:right="-180"/>
        <w:rPr>
          <w:rFonts w:ascii="Arial" w:hAnsi="Arial" w:cs="Arial"/>
        </w:rPr>
      </w:pPr>
      <w:r w:rsidRPr="002948C3">
        <w:rPr>
          <w:rFonts w:ascii="Arial" w:hAnsi="Arial" w:cs="Arial"/>
        </w:rPr>
        <w:t>If any of the above</w:t>
      </w:r>
      <w:r w:rsidR="009655F3">
        <w:rPr>
          <w:rFonts w:ascii="Arial" w:hAnsi="Arial" w:cs="Arial"/>
        </w:rPr>
        <w:t xml:space="preserve"> are not checked, explain here: </w:t>
      </w:r>
      <w:r w:rsidRPr="002948C3">
        <w:rPr>
          <w:rFonts w:ascii="Arial" w:hAnsi="Arial" w:cs="Arial"/>
        </w:rPr>
        <w:t>_____________</w:t>
      </w:r>
      <w:r w:rsidR="009655F3">
        <w:rPr>
          <w:rFonts w:ascii="Arial" w:hAnsi="Arial" w:cs="Arial"/>
        </w:rPr>
        <w:t>________________________</w:t>
      </w:r>
    </w:p>
    <w:p w:rsidR="004179A1" w:rsidRPr="002948C3" w:rsidRDefault="004179A1" w:rsidP="009655F3">
      <w:pPr>
        <w:tabs>
          <w:tab w:val="left" w:pos="450"/>
          <w:tab w:val="left" w:pos="900"/>
          <w:tab w:val="left" w:pos="1440"/>
          <w:tab w:val="left" w:pos="1890"/>
          <w:tab w:val="left" w:pos="2610"/>
        </w:tabs>
        <w:spacing w:after="120"/>
        <w:ind w:left="1526" w:right="-180" w:hanging="1526"/>
        <w:rPr>
          <w:rFonts w:ascii="Arial" w:hAnsi="Arial" w:cs="Arial"/>
        </w:rPr>
      </w:pPr>
      <w:r w:rsidRPr="002948C3">
        <w:rPr>
          <w:rFonts w:ascii="Arial" w:hAnsi="Arial" w:cs="Arial"/>
        </w:rPr>
        <w:t>_____________________________________________________</w:t>
      </w:r>
      <w:r w:rsidR="009655F3">
        <w:rPr>
          <w:rFonts w:ascii="Arial" w:hAnsi="Arial" w:cs="Arial"/>
        </w:rPr>
        <w:t>________________________</w:t>
      </w:r>
    </w:p>
    <w:p w:rsidR="004179A1" w:rsidRPr="002948C3" w:rsidRDefault="004179A1" w:rsidP="009655F3">
      <w:pPr>
        <w:tabs>
          <w:tab w:val="left" w:pos="450"/>
          <w:tab w:val="left" w:pos="900"/>
          <w:tab w:val="left" w:pos="1440"/>
          <w:tab w:val="left" w:pos="1890"/>
          <w:tab w:val="left" w:pos="2610"/>
        </w:tabs>
        <w:spacing w:after="120"/>
        <w:ind w:left="1526" w:right="-180" w:hanging="1526"/>
        <w:rPr>
          <w:rFonts w:ascii="Arial" w:hAnsi="Arial" w:cs="Arial"/>
        </w:rPr>
      </w:pPr>
      <w:r w:rsidRPr="002948C3">
        <w:rPr>
          <w:rFonts w:ascii="Arial" w:hAnsi="Arial" w:cs="Arial"/>
        </w:rPr>
        <w:t>_________________________________________________</w:t>
      </w:r>
      <w:r w:rsidR="009655F3">
        <w:rPr>
          <w:rFonts w:ascii="Arial" w:hAnsi="Arial" w:cs="Arial"/>
        </w:rPr>
        <w:t>____________________________</w:t>
      </w:r>
    </w:p>
    <w:p w:rsidR="004179A1" w:rsidRPr="002948C3" w:rsidRDefault="004179A1" w:rsidP="009655F3">
      <w:pPr>
        <w:tabs>
          <w:tab w:val="left" w:pos="450"/>
          <w:tab w:val="left" w:pos="900"/>
          <w:tab w:val="left" w:pos="1440"/>
          <w:tab w:val="left" w:pos="1890"/>
          <w:tab w:val="left" w:pos="2610"/>
        </w:tabs>
        <w:spacing w:after="120"/>
        <w:ind w:left="1526" w:right="-180" w:hanging="1526"/>
        <w:rPr>
          <w:rFonts w:ascii="Arial" w:hAnsi="Arial" w:cs="Arial"/>
        </w:rPr>
      </w:pPr>
      <w:r w:rsidRPr="002948C3">
        <w:rPr>
          <w:rFonts w:ascii="Arial" w:hAnsi="Arial" w:cs="Arial"/>
        </w:rPr>
        <w:tab/>
      </w:r>
      <w:r w:rsidRPr="002948C3">
        <w:rPr>
          <w:rFonts w:ascii="Arial" w:hAnsi="Arial" w:cs="Arial"/>
        </w:rPr>
        <w:tab/>
      </w:r>
    </w:p>
    <w:p w:rsidR="004179A1" w:rsidRPr="002948C3" w:rsidRDefault="004179A1" w:rsidP="009655F3">
      <w:pPr>
        <w:tabs>
          <w:tab w:val="left" w:pos="450"/>
          <w:tab w:val="left" w:pos="900"/>
          <w:tab w:val="left" w:pos="1440"/>
          <w:tab w:val="left" w:pos="1890"/>
          <w:tab w:val="left" w:pos="2610"/>
        </w:tabs>
        <w:ind w:left="1526" w:right="-180" w:hanging="1526"/>
        <w:rPr>
          <w:rFonts w:ascii="Arial" w:hAnsi="Arial" w:cs="Arial"/>
        </w:rPr>
      </w:pPr>
      <w:r w:rsidRPr="002948C3">
        <w:rPr>
          <w:rFonts w:ascii="Arial" w:hAnsi="Arial" w:cs="Arial"/>
        </w:rPr>
        <w:tab/>
      </w:r>
      <w:r w:rsidRPr="002948C3">
        <w:rPr>
          <w:rFonts w:ascii="Arial" w:hAnsi="Arial" w:cs="Arial"/>
        </w:rPr>
        <w:tab/>
      </w:r>
      <w:r w:rsidRPr="002948C3">
        <w:rPr>
          <w:rFonts w:ascii="Arial" w:hAnsi="Arial" w:cs="Arial"/>
        </w:rPr>
        <w:tab/>
      </w:r>
    </w:p>
    <w:p w:rsidR="004179A1" w:rsidRPr="002948C3" w:rsidRDefault="004179A1" w:rsidP="009655F3">
      <w:pPr>
        <w:spacing w:after="0" w:line="240" w:lineRule="auto"/>
        <w:ind w:right="-187"/>
        <w:rPr>
          <w:rFonts w:ascii="Arial" w:hAnsi="Arial" w:cs="Arial"/>
        </w:rPr>
      </w:pPr>
      <w:r w:rsidRPr="002948C3">
        <w:rPr>
          <w:rFonts w:ascii="Arial" w:hAnsi="Arial" w:cs="Arial"/>
        </w:rPr>
        <w:t>____________</w:t>
      </w:r>
      <w:r w:rsidR="009655F3">
        <w:rPr>
          <w:rFonts w:ascii="Arial" w:hAnsi="Arial" w:cs="Arial"/>
        </w:rPr>
        <w:t>__________________________</w:t>
      </w:r>
      <w:r w:rsidR="009655F3">
        <w:rPr>
          <w:rFonts w:ascii="Arial" w:hAnsi="Arial" w:cs="Arial"/>
        </w:rPr>
        <w:tab/>
      </w:r>
      <w:r w:rsidR="009655F3">
        <w:rPr>
          <w:rFonts w:ascii="Arial" w:hAnsi="Arial" w:cs="Arial"/>
        </w:rPr>
        <w:tab/>
      </w:r>
      <w:r w:rsidR="009655F3">
        <w:rPr>
          <w:rFonts w:ascii="Arial" w:hAnsi="Arial" w:cs="Arial"/>
        </w:rPr>
        <w:tab/>
        <w:t>________________________</w:t>
      </w:r>
    </w:p>
    <w:p w:rsidR="004179A1" w:rsidRPr="002948C3" w:rsidRDefault="004179A1" w:rsidP="009655F3">
      <w:pPr>
        <w:spacing w:after="120" w:line="360" w:lineRule="auto"/>
        <w:ind w:right="-180"/>
        <w:rPr>
          <w:rFonts w:ascii="Arial" w:hAnsi="Arial" w:cs="Arial"/>
        </w:rPr>
      </w:pPr>
      <w:r w:rsidRPr="002948C3">
        <w:rPr>
          <w:rFonts w:ascii="Arial" w:hAnsi="Arial" w:cs="Arial"/>
        </w:rPr>
        <w:t>Signature</w:t>
      </w:r>
      <w:r w:rsidRPr="002948C3">
        <w:rPr>
          <w:rFonts w:ascii="Arial" w:hAnsi="Arial" w:cs="Arial"/>
        </w:rPr>
        <w:tab/>
      </w:r>
      <w:r w:rsidRPr="002948C3">
        <w:rPr>
          <w:rFonts w:ascii="Arial" w:hAnsi="Arial" w:cs="Arial"/>
        </w:rPr>
        <w:tab/>
      </w:r>
      <w:r w:rsidRPr="002948C3">
        <w:rPr>
          <w:rFonts w:ascii="Arial" w:hAnsi="Arial" w:cs="Arial"/>
        </w:rPr>
        <w:tab/>
      </w:r>
      <w:r w:rsidRPr="002948C3">
        <w:rPr>
          <w:rFonts w:ascii="Arial" w:hAnsi="Arial" w:cs="Arial"/>
        </w:rPr>
        <w:tab/>
      </w:r>
      <w:r w:rsidRPr="002948C3">
        <w:rPr>
          <w:rFonts w:ascii="Arial" w:hAnsi="Arial" w:cs="Arial"/>
        </w:rPr>
        <w:tab/>
      </w:r>
      <w:r w:rsidRPr="002948C3">
        <w:rPr>
          <w:rFonts w:ascii="Arial" w:hAnsi="Arial" w:cs="Arial"/>
        </w:rPr>
        <w:tab/>
      </w:r>
      <w:r w:rsidRPr="002948C3">
        <w:rPr>
          <w:rFonts w:ascii="Arial" w:hAnsi="Arial" w:cs="Arial"/>
        </w:rPr>
        <w:tab/>
      </w:r>
      <w:r w:rsidRPr="002948C3">
        <w:rPr>
          <w:rFonts w:ascii="Arial" w:hAnsi="Arial" w:cs="Arial"/>
        </w:rPr>
        <w:tab/>
        <w:t>Date</w:t>
      </w:r>
    </w:p>
    <w:p w:rsidR="004179A1" w:rsidRPr="002948C3" w:rsidRDefault="004179A1" w:rsidP="004179A1">
      <w:pPr>
        <w:rPr>
          <w:rFonts w:ascii="Arial" w:hAnsi="Arial" w:cs="Arial"/>
        </w:rPr>
      </w:pPr>
    </w:p>
    <w:p w:rsidR="004179A1" w:rsidRPr="002948C3" w:rsidRDefault="004179A1" w:rsidP="004179A1">
      <w:pPr>
        <w:rPr>
          <w:rFonts w:ascii="Arial" w:hAnsi="Arial" w:cs="Arial"/>
        </w:rPr>
      </w:pPr>
    </w:p>
    <w:p w:rsidR="004179A1" w:rsidRPr="002948C3" w:rsidRDefault="004179A1" w:rsidP="004179A1">
      <w:pPr>
        <w:rPr>
          <w:rFonts w:ascii="Arial" w:hAnsi="Arial" w:cs="Arial"/>
        </w:rPr>
      </w:pPr>
    </w:p>
    <w:p w:rsidR="004179A1" w:rsidRPr="002948C3" w:rsidRDefault="009655F3" w:rsidP="00780414">
      <w:pPr>
        <w:spacing w:after="0" w:line="240" w:lineRule="auto"/>
        <w:jc w:val="both"/>
        <w:rPr>
          <w:rFonts w:ascii="Arial" w:hAnsi="Arial" w:cs="Arial"/>
          <w:b/>
        </w:rPr>
      </w:pPr>
      <w:r>
        <w:rPr>
          <w:rFonts w:ascii="Arial" w:hAnsi="Arial" w:cs="Arial"/>
          <w:b/>
        </w:rPr>
        <w:lastRenderedPageBreak/>
        <w:t>SECTION 01780</w:t>
      </w:r>
      <w:r w:rsidR="004179A1" w:rsidRPr="002948C3">
        <w:rPr>
          <w:rFonts w:ascii="Arial" w:hAnsi="Arial" w:cs="Arial"/>
          <w:b/>
        </w:rPr>
        <w:t xml:space="preserve"> – OPERATION AND MAINTENACE DATA</w:t>
      </w:r>
    </w:p>
    <w:p w:rsidR="004179A1" w:rsidRPr="002948C3" w:rsidRDefault="004179A1" w:rsidP="00780414">
      <w:pPr>
        <w:spacing w:after="0" w:line="240" w:lineRule="auto"/>
        <w:jc w:val="both"/>
        <w:rPr>
          <w:rFonts w:ascii="Arial" w:hAnsi="Arial" w:cs="Arial"/>
          <w:b/>
        </w:rPr>
      </w:pPr>
    </w:p>
    <w:p w:rsidR="004179A1" w:rsidRPr="002948C3" w:rsidRDefault="004179A1" w:rsidP="00780414">
      <w:pPr>
        <w:spacing w:after="0" w:line="240" w:lineRule="auto"/>
        <w:jc w:val="both"/>
        <w:rPr>
          <w:rFonts w:ascii="Arial" w:hAnsi="Arial" w:cs="Arial"/>
          <w:b/>
        </w:rPr>
      </w:pPr>
      <w:r w:rsidRPr="002948C3">
        <w:rPr>
          <w:rFonts w:ascii="Arial" w:hAnsi="Arial" w:cs="Arial"/>
        </w:rPr>
        <w:t>PART 1 – GENERAL</w:t>
      </w:r>
    </w:p>
    <w:p w:rsidR="004179A1" w:rsidRPr="002948C3" w:rsidRDefault="004179A1" w:rsidP="00780414">
      <w:pPr>
        <w:spacing w:after="0" w:line="240" w:lineRule="auto"/>
        <w:jc w:val="both"/>
        <w:rPr>
          <w:rFonts w:ascii="Arial" w:hAnsi="Arial" w:cs="Arial"/>
          <w:b/>
        </w:rPr>
      </w:pPr>
    </w:p>
    <w:p w:rsidR="004179A1" w:rsidRPr="002948C3" w:rsidRDefault="004179A1" w:rsidP="00780414">
      <w:pPr>
        <w:numPr>
          <w:ilvl w:val="0"/>
          <w:numId w:val="155"/>
        </w:numPr>
        <w:spacing w:after="0" w:line="240" w:lineRule="auto"/>
        <w:ind w:hanging="720"/>
        <w:jc w:val="both"/>
        <w:rPr>
          <w:rFonts w:ascii="Arial" w:hAnsi="Arial" w:cs="Arial"/>
        </w:rPr>
      </w:pPr>
      <w:r w:rsidRPr="002948C3">
        <w:rPr>
          <w:rFonts w:ascii="Arial" w:hAnsi="Arial" w:cs="Arial"/>
        </w:rPr>
        <w:t>SUMMARY</w:t>
      </w:r>
    </w:p>
    <w:p w:rsidR="004179A1" w:rsidRPr="002948C3" w:rsidRDefault="004179A1" w:rsidP="00780414">
      <w:pPr>
        <w:spacing w:after="0" w:line="240" w:lineRule="auto"/>
        <w:jc w:val="both"/>
        <w:rPr>
          <w:rFonts w:ascii="Arial" w:hAnsi="Arial" w:cs="Arial"/>
        </w:rPr>
      </w:pPr>
    </w:p>
    <w:p w:rsidR="004179A1" w:rsidRDefault="004179A1" w:rsidP="00780414">
      <w:pPr>
        <w:numPr>
          <w:ilvl w:val="0"/>
          <w:numId w:val="156"/>
        </w:numPr>
        <w:spacing w:after="0" w:line="240" w:lineRule="auto"/>
        <w:ind w:left="1260" w:hanging="540"/>
        <w:jc w:val="both"/>
        <w:rPr>
          <w:rFonts w:ascii="Arial" w:hAnsi="Arial" w:cs="Arial"/>
        </w:rPr>
      </w:pPr>
      <w:r w:rsidRPr="002948C3">
        <w:rPr>
          <w:rFonts w:ascii="Arial" w:hAnsi="Arial" w:cs="Arial"/>
        </w:rPr>
        <w:t>This Section includes administrative and procedural requirements for preparing operation and maintenance manuals, including the following:</w:t>
      </w:r>
    </w:p>
    <w:p w:rsidR="00780414" w:rsidRPr="002948C3" w:rsidRDefault="00780414" w:rsidP="00780414">
      <w:pPr>
        <w:spacing w:after="0" w:line="240" w:lineRule="auto"/>
        <w:ind w:left="1260"/>
        <w:jc w:val="both"/>
        <w:rPr>
          <w:rFonts w:ascii="Arial" w:hAnsi="Arial" w:cs="Arial"/>
        </w:rPr>
      </w:pPr>
    </w:p>
    <w:p w:rsidR="004179A1" w:rsidRDefault="004179A1" w:rsidP="00780414">
      <w:pPr>
        <w:numPr>
          <w:ilvl w:val="1"/>
          <w:numId w:val="156"/>
        </w:numPr>
        <w:spacing w:after="0" w:line="240" w:lineRule="auto"/>
        <w:ind w:left="1800" w:hanging="540"/>
        <w:jc w:val="both"/>
        <w:rPr>
          <w:rFonts w:ascii="Arial" w:hAnsi="Arial" w:cs="Arial"/>
        </w:rPr>
      </w:pPr>
      <w:r w:rsidRPr="002948C3">
        <w:rPr>
          <w:rFonts w:ascii="Arial" w:hAnsi="Arial" w:cs="Arial"/>
        </w:rPr>
        <w:t>Emergency manuals.</w:t>
      </w:r>
    </w:p>
    <w:p w:rsidR="00780414" w:rsidRPr="002948C3" w:rsidRDefault="00780414" w:rsidP="00780414">
      <w:pPr>
        <w:spacing w:after="0" w:line="240" w:lineRule="auto"/>
        <w:ind w:left="1800"/>
        <w:jc w:val="both"/>
        <w:rPr>
          <w:rFonts w:ascii="Arial" w:hAnsi="Arial" w:cs="Arial"/>
        </w:rPr>
      </w:pPr>
    </w:p>
    <w:p w:rsidR="004179A1" w:rsidRPr="002948C3" w:rsidRDefault="004179A1" w:rsidP="00780414">
      <w:pPr>
        <w:numPr>
          <w:ilvl w:val="1"/>
          <w:numId w:val="156"/>
        </w:numPr>
        <w:spacing w:after="0" w:line="240" w:lineRule="auto"/>
        <w:ind w:left="1800" w:hanging="540"/>
        <w:jc w:val="both"/>
        <w:rPr>
          <w:rFonts w:ascii="Arial" w:hAnsi="Arial" w:cs="Arial"/>
        </w:rPr>
      </w:pPr>
      <w:r w:rsidRPr="002948C3">
        <w:rPr>
          <w:rFonts w:ascii="Arial" w:hAnsi="Arial" w:cs="Arial"/>
        </w:rPr>
        <w:t>Operation manuals for systems, subsystems, and equipment.</w:t>
      </w:r>
    </w:p>
    <w:p w:rsidR="00780414" w:rsidRDefault="00780414" w:rsidP="00780414">
      <w:pPr>
        <w:spacing w:after="0" w:line="240" w:lineRule="auto"/>
        <w:ind w:left="1800"/>
        <w:jc w:val="both"/>
        <w:rPr>
          <w:rFonts w:ascii="Arial" w:hAnsi="Arial" w:cs="Arial"/>
        </w:rPr>
      </w:pPr>
    </w:p>
    <w:p w:rsidR="004179A1" w:rsidRPr="002948C3" w:rsidRDefault="004179A1" w:rsidP="00780414">
      <w:pPr>
        <w:numPr>
          <w:ilvl w:val="1"/>
          <w:numId w:val="156"/>
        </w:numPr>
        <w:spacing w:after="0" w:line="240" w:lineRule="auto"/>
        <w:ind w:left="1800" w:hanging="540"/>
        <w:jc w:val="both"/>
        <w:rPr>
          <w:rFonts w:ascii="Arial" w:hAnsi="Arial" w:cs="Arial"/>
        </w:rPr>
      </w:pPr>
      <w:r w:rsidRPr="002948C3">
        <w:rPr>
          <w:rFonts w:ascii="Arial" w:hAnsi="Arial" w:cs="Arial"/>
        </w:rPr>
        <w:t>Maintenance manuals for the care and maintenance of products, materials, and finishes, systems and equipment.</w:t>
      </w:r>
    </w:p>
    <w:p w:rsidR="004179A1" w:rsidRPr="002948C3" w:rsidRDefault="004179A1" w:rsidP="00780414">
      <w:pPr>
        <w:spacing w:after="0" w:line="240" w:lineRule="auto"/>
        <w:ind w:left="2160"/>
        <w:jc w:val="both"/>
        <w:rPr>
          <w:rFonts w:ascii="Arial" w:hAnsi="Arial" w:cs="Arial"/>
        </w:rPr>
      </w:pPr>
    </w:p>
    <w:p w:rsidR="004179A1" w:rsidRPr="002948C3" w:rsidRDefault="004179A1" w:rsidP="00780414">
      <w:pPr>
        <w:numPr>
          <w:ilvl w:val="0"/>
          <w:numId w:val="156"/>
        </w:numPr>
        <w:spacing w:after="0" w:line="240" w:lineRule="auto"/>
        <w:ind w:left="1260" w:hanging="540"/>
        <w:jc w:val="both"/>
        <w:rPr>
          <w:rFonts w:ascii="Arial" w:hAnsi="Arial" w:cs="Arial"/>
        </w:rPr>
      </w:pPr>
      <w:r w:rsidRPr="002948C3">
        <w:rPr>
          <w:rFonts w:ascii="Arial" w:hAnsi="Arial" w:cs="Arial"/>
        </w:rPr>
        <w:t>See Divisions 02 through 49 Sections for specific operation and maintenance manual requirements for the Work in those Sections.</w:t>
      </w:r>
    </w:p>
    <w:p w:rsidR="004179A1" w:rsidRPr="002948C3" w:rsidRDefault="004179A1" w:rsidP="00780414">
      <w:pPr>
        <w:spacing w:after="0" w:line="240" w:lineRule="auto"/>
        <w:ind w:left="1440"/>
        <w:jc w:val="both"/>
        <w:rPr>
          <w:rFonts w:ascii="Arial" w:hAnsi="Arial" w:cs="Arial"/>
        </w:rPr>
      </w:pPr>
    </w:p>
    <w:p w:rsidR="004179A1" w:rsidRPr="002948C3" w:rsidRDefault="004179A1" w:rsidP="00780414">
      <w:pPr>
        <w:numPr>
          <w:ilvl w:val="0"/>
          <w:numId w:val="155"/>
        </w:numPr>
        <w:spacing w:after="0" w:line="240" w:lineRule="auto"/>
        <w:ind w:hanging="720"/>
        <w:jc w:val="both"/>
        <w:rPr>
          <w:rFonts w:ascii="Arial" w:hAnsi="Arial" w:cs="Arial"/>
        </w:rPr>
      </w:pPr>
      <w:r w:rsidRPr="002948C3">
        <w:rPr>
          <w:rFonts w:ascii="Arial" w:hAnsi="Arial" w:cs="Arial"/>
        </w:rPr>
        <w:t>SUBMITTALS</w:t>
      </w:r>
    </w:p>
    <w:p w:rsidR="004179A1" w:rsidRPr="002948C3" w:rsidRDefault="004179A1" w:rsidP="00780414">
      <w:pPr>
        <w:spacing w:after="0" w:line="240" w:lineRule="auto"/>
        <w:ind w:left="720"/>
        <w:jc w:val="both"/>
        <w:rPr>
          <w:rFonts w:ascii="Arial" w:hAnsi="Arial" w:cs="Arial"/>
        </w:rPr>
      </w:pPr>
    </w:p>
    <w:p w:rsidR="004179A1" w:rsidRDefault="004179A1" w:rsidP="00780414">
      <w:pPr>
        <w:numPr>
          <w:ilvl w:val="1"/>
          <w:numId w:val="155"/>
        </w:numPr>
        <w:spacing w:after="0" w:line="240" w:lineRule="auto"/>
        <w:ind w:left="1260" w:hanging="540"/>
        <w:jc w:val="both"/>
        <w:rPr>
          <w:rFonts w:ascii="Arial" w:hAnsi="Arial" w:cs="Arial"/>
        </w:rPr>
      </w:pPr>
      <w:r w:rsidRPr="002948C3">
        <w:rPr>
          <w:rFonts w:ascii="Arial" w:hAnsi="Arial" w:cs="Arial"/>
        </w:rPr>
        <w:t>Manual: Submit one copy of each manual in final form at least 15 days before final inspection. Architect will return copy with comments within 15 days after final inspection.</w:t>
      </w:r>
    </w:p>
    <w:p w:rsidR="00780414" w:rsidRPr="002948C3" w:rsidRDefault="00780414" w:rsidP="00780414">
      <w:pPr>
        <w:spacing w:after="0" w:line="240" w:lineRule="auto"/>
        <w:ind w:left="1260"/>
        <w:jc w:val="both"/>
        <w:rPr>
          <w:rFonts w:ascii="Arial" w:hAnsi="Arial" w:cs="Arial"/>
        </w:rPr>
      </w:pPr>
    </w:p>
    <w:p w:rsidR="004179A1" w:rsidRPr="002948C3" w:rsidRDefault="004179A1" w:rsidP="00780414">
      <w:pPr>
        <w:numPr>
          <w:ilvl w:val="2"/>
          <w:numId w:val="155"/>
        </w:numPr>
        <w:spacing w:after="0" w:line="240" w:lineRule="auto"/>
        <w:ind w:left="1800" w:hanging="540"/>
        <w:jc w:val="both"/>
        <w:rPr>
          <w:rFonts w:ascii="Arial" w:hAnsi="Arial" w:cs="Arial"/>
        </w:rPr>
      </w:pPr>
      <w:r w:rsidRPr="002948C3">
        <w:rPr>
          <w:rFonts w:ascii="Arial" w:hAnsi="Arial" w:cs="Arial"/>
        </w:rPr>
        <w:t>Correct or modify each manual to comply with Architect's comments. Submit 2 copies of each corrected manual within 15 days of receipt of Architect's comments.</w:t>
      </w:r>
    </w:p>
    <w:p w:rsidR="004179A1" w:rsidRPr="002948C3" w:rsidRDefault="004179A1" w:rsidP="00780414">
      <w:pPr>
        <w:spacing w:after="0" w:line="240" w:lineRule="auto"/>
        <w:jc w:val="both"/>
        <w:rPr>
          <w:rFonts w:ascii="Arial" w:hAnsi="Arial" w:cs="Arial"/>
        </w:rPr>
      </w:pPr>
    </w:p>
    <w:p w:rsidR="004179A1" w:rsidRPr="002948C3" w:rsidRDefault="004179A1" w:rsidP="00780414">
      <w:pPr>
        <w:spacing w:after="0" w:line="240" w:lineRule="auto"/>
        <w:jc w:val="both"/>
        <w:rPr>
          <w:rFonts w:ascii="Arial" w:hAnsi="Arial" w:cs="Arial"/>
        </w:rPr>
      </w:pPr>
      <w:r w:rsidRPr="002948C3">
        <w:rPr>
          <w:rFonts w:ascii="Arial" w:hAnsi="Arial" w:cs="Arial"/>
        </w:rPr>
        <w:t>PART 2 – PRODUCTS</w:t>
      </w:r>
    </w:p>
    <w:p w:rsidR="004179A1" w:rsidRPr="002948C3" w:rsidRDefault="004179A1" w:rsidP="00780414">
      <w:pPr>
        <w:spacing w:after="0" w:line="240" w:lineRule="auto"/>
        <w:jc w:val="both"/>
        <w:rPr>
          <w:rFonts w:ascii="Arial" w:hAnsi="Arial" w:cs="Arial"/>
        </w:rPr>
      </w:pPr>
    </w:p>
    <w:p w:rsidR="004179A1" w:rsidRPr="002948C3" w:rsidRDefault="004179A1" w:rsidP="00780414">
      <w:pPr>
        <w:numPr>
          <w:ilvl w:val="0"/>
          <w:numId w:val="157"/>
        </w:numPr>
        <w:spacing w:after="0" w:line="240" w:lineRule="auto"/>
        <w:ind w:hanging="720"/>
        <w:jc w:val="both"/>
        <w:rPr>
          <w:rFonts w:ascii="Arial" w:hAnsi="Arial" w:cs="Arial"/>
        </w:rPr>
      </w:pPr>
      <w:r w:rsidRPr="002948C3">
        <w:rPr>
          <w:rFonts w:ascii="Arial" w:hAnsi="Arial" w:cs="Arial"/>
        </w:rPr>
        <w:t>MANUALS, GENERAL</w:t>
      </w:r>
    </w:p>
    <w:p w:rsidR="004179A1" w:rsidRPr="002948C3" w:rsidRDefault="004179A1" w:rsidP="00780414">
      <w:pPr>
        <w:spacing w:after="0" w:line="240" w:lineRule="auto"/>
        <w:ind w:left="720"/>
        <w:jc w:val="both"/>
        <w:rPr>
          <w:rFonts w:ascii="Arial" w:hAnsi="Arial" w:cs="Arial"/>
        </w:rPr>
      </w:pPr>
    </w:p>
    <w:p w:rsidR="004179A1" w:rsidRPr="002948C3" w:rsidRDefault="004179A1" w:rsidP="00780414">
      <w:pPr>
        <w:numPr>
          <w:ilvl w:val="1"/>
          <w:numId w:val="157"/>
        </w:numPr>
        <w:spacing w:after="0" w:line="240" w:lineRule="auto"/>
        <w:ind w:left="1260" w:hanging="540"/>
        <w:jc w:val="both"/>
        <w:rPr>
          <w:rFonts w:ascii="Arial" w:hAnsi="Arial" w:cs="Arial"/>
        </w:rPr>
      </w:pPr>
      <w:r w:rsidRPr="002948C3">
        <w:rPr>
          <w:rFonts w:ascii="Arial" w:hAnsi="Arial" w:cs="Arial"/>
        </w:rPr>
        <w:t>Organization: Unless otherwise indicated, organize each manual into a separate section for each system and subsystem, and a separate section for each piece of equipment not part of a system. Each manual shall contain a title page, table of contents, and manual contents.</w:t>
      </w:r>
    </w:p>
    <w:p w:rsidR="004179A1" w:rsidRPr="002948C3" w:rsidRDefault="004179A1" w:rsidP="00780414">
      <w:pPr>
        <w:spacing w:after="0" w:line="240" w:lineRule="auto"/>
        <w:ind w:left="1260" w:hanging="540"/>
        <w:jc w:val="both"/>
        <w:rPr>
          <w:rFonts w:ascii="Arial" w:hAnsi="Arial" w:cs="Arial"/>
        </w:rPr>
      </w:pPr>
    </w:p>
    <w:p w:rsidR="004179A1" w:rsidRPr="002948C3" w:rsidRDefault="004179A1" w:rsidP="00780414">
      <w:pPr>
        <w:numPr>
          <w:ilvl w:val="1"/>
          <w:numId w:val="157"/>
        </w:numPr>
        <w:spacing w:after="0" w:line="240" w:lineRule="auto"/>
        <w:ind w:left="1260" w:hanging="540"/>
        <w:jc w:val="both"/>
        <w:rPr>
          <w:rFonts w:ascii="Arial" w:hAnsi="Arial" w:cs="Arial"/>
        </w:rPr>
      </w:pPr>
      <w:r w:rsidRPr="002948C3">
        <w:rPr>
          <w:rFonts w:ascii="Arial" w:hAnsi="Arial" w:cs="Arial"/>
        </w:rPr>
        <w:t>Title Page: Enclose title page in transparent plastic sleeve. Include the following information:</w:t>
      </w:r>
    </w:p>
    <w:p w:rsidR="004179A1" w:rsidRDefault="004179A1" w:rsidP="00780414">
      <w:pPr>
        <w:spacing w:after="0" w:line="240" w:lineRule="auto"/>
        <w:jc w:val="both"/>
        <w:rPr>
          <w:rFonts w:ascii="Arial" w:hAnsi="Arial" w:cs="Arial"/>
        </w:rPr>
      </w:pP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780414" w:rsidTr="00780414">
        <w:tc>
          <w:tcPr>
            <w:tcW w:w="4675" w:type="dxa"/>
          </w:tcPr>
          <w:p w:rsidR="00780414" w:rsidRDefault="00780414" w:rsidP="00780414">
            <w:pPr>
              <w:spacing w:after="0" w:line="240" w:lineRule="auto"/>
              <w:jc w:val="both"/>
              <w:rPr>
                <w:rFonts w:ascii="Arial" w:hAnsi="Arial" w:cs="Arial"/>
              </w:rPr>
            </w:pPr>
            <w:r>
              <w:rPr>
                <w:rFonts w:ascii="Arial" w:hAnsi="Arial" w:cs="Arial"/>
              </w:rPr>
              <w:t xml:space="preserve">1.  </w:t>
            </w:r>
            <w:r w:rsidRPr="002948C3">
              <w:rPr>
                <w:rFonts w:ascii="Arial" w:eastAsia="Times New Roman" w:hAnsi="Arial" w:cs="Arial"/>
              </w:rPr>
              <w:t>Subject matter included in manual</w:t>
            </w:r>
          </w:p>
        </w:tc>
        <w:tc>
          <w:tcPr>
            <w:tcW w:w="4675" w:type="dxa"/>
          </w:tcPr>
          <w:p w:rsidR="00780414" w:rsidRDefault="00780414" w:rsidP="00780414">
            <w:pPr>
              <w:spacing w:after="0" w:line="240" w:lineRule="auto"/>
              <w:jc w:val="both"/>
              <w:rPr>
                <w:rFonts w:ascii="Arial" w:hAnsi="Arial" w:cs="Arial"/>
              </w:rPr>
            </w:pPr>
            <w:r>
              <w:rPr>
                <w:rFonts w:ascii="Arial" w:hAnsi="Arial" w:cs="Arial"/>
              </w:rPr>
              <w:t xml:space="preserve">2.  </w:t>
            </w:r>
            <w:r w:rsidRPr="002948C3">
              <w:rPr>
                <w:rFonts w:ascii="Arial" w:eastAsia="Times New Roman" w:hAnsi="Arial" w:cs="Arial"/>
              </w:rPr>
              <w:t>Name and address of Project</w:t>
            </w:r>
          </w:p>
        </w:tc>
      </w:tr>
      <w:tr w:rsidR="00780414" w:rsidTr="00780414">
        <w:tc>
          <w:tcPr>
            <w:tcW w:w="4675" w:type="dxa"/>
          </w:tcPr>
          <w:p w:rsidR="00780414" w:rsidRDefault="00780414" w:rsidP="00780414">
            <w:pPr>
              <w:spacing w:after="0" w:line="240" w:lineRule="auto"/>
              <w:jc w:val="both"/>
              <w:rPr>
                <w:rFonts w:ascii="Arial" w:hAnsi="Arial" w:cs="Arial"/>
              </w:rPr>
            </w:pPr>
            <w:r>
              <w:rPr>
                <w:rFonts w:ascii="Arial" w:hAnsi="Arial" w:cs="Arial"/>
              </w:rPr>
              <w:t xml:space="preserve">3.  </w:t>
            </w:r>
            <w:r w:rsidRPr="002948C3">
              <w:rPr>
                <w:rFonts w:ascii="Arial" w:eastAsia="Times New Roman" w:hAnsi="Arial" w:cs="Arial"/>
              </w:rPr>
              <w:t>Name and address of Owner</w:t>
            </w:r>
            <w:r>
              <w:rPr>
                <w:rFonts w:ascii="Arial" w:eastAsia="Times New Roman" w:hAnsi="Arial" w:cs="Arial"/>
              </w:rPr>
              <w:t xml:space="preserve"> </w:t>
            </w:r>
          </w:p>
        </w:tc>
        <w:tc>
          <w:tcPr>
            <w:tcW w:w="4675" w:type="dxa"/>
          </w:tcPr>
          <w:p w:rsidR="00780414" w:rsidRDefault="00780414" w:rsidP="00780414">
            <w:pPr>
              <w:spacing w:after="0" w:line="240" w:lineRule="auto"/>
              <w:jc w:val="both"/>
              <w:rPr>
                <w:rFonts w:ascii="Arial" w:hAnsi="Arial" w:cs="Arial"/>
              </w:rPr>
            </w:pPr>
            <w:r>
              <w:rPr>
                <w:rFonts w:ascii="Arial" w:hAnsi="Arial" w:cs="Arial"/>
              </w:rPr>
              <w:t xml:space="preserve">4.  </w:t>
            </w:r>
            <w:r w:rsidRPr="002948C3">
              <w:rPr>
                <w:rFonts w:ascii="Arial" w:eastAsia="Times New Roman" w:hAnsi="Arial" w:cs="Arial"/>
              </w:rPr>
              <w:t>Date of submittal</w:t>
            </w:r>
          </w:p>
        </w:tc>
      </w:tr>
      <w:tr w:rsidR="00780414" w:rsidTr="00780414">
        <w:tc>
          <w:tcPr>
            <w:tcW w:w="4675" w:type="dxa"/>
          </w:tcPr>
          <w:p w:rsidR="00780414" w:rsidRDefault="00780414" w:rsidP="00780414">
            <w:pPr>
              <w:spacing w:after="0" w:line="240" w:lineRule="auto"/>
              <w:ind w:left="330" w:hanging="330"/>
              <w:jc w:val="both"/>
              <w:rPr>
                <w:rFonts w:ascii="Arial" w:hAnsi="Arial" w:cs="Arial"/>
              </w:rPr>
            </w:pPr>
            <w:r>
              <w:rPr>
                <w:rFonts w:ascii="Arial" w:hAnsi="Arial" w:cs="Arial"/>
              </w:rPr>
              <w:t xml:space="preserve">5.  </w:t>
            </w:r>
            <w:r w:rsidRPr="002948C3">
              <w:rPr>
                <w:rFonts w:ascii="Arial" w:eastAsia="Times New Roman" w:hAnsi="Arial" w:cs="Arial"/>
              </w:rPr>
              <w:t>Name, address, and telephone number of Contractor</w:t>
            </w:r>
          </w:p>
        </w:tc>
        <w:tc>
          <w:tcPr>
            <w:tcW w:w="4675" w:type="dxa"/>
          </w:tcPr>
          <w:p w:rsidR="00780414" w:rsidRDefault="00780414" w:rsidP="00780414">
            <w:pPr>
              <w:spacing w:after="0" w:line="240" w:lineRule="auto"/>
              <w:ind w:left="256" w:hanging="270"/>
              <w:jc w:val="both"/>
              <w:rPr>
                <w:rFonts w:ascii="Arial" w:hAnsi="Arial" w:cs="Arial"/>
              </w:rPr>
            </w:pPr>
            <w:r>
              <w:rPr>
                <w:rFonts w:ascii="Arial" w:hAnsi="Arial" w:cs="Arial"/>
              </w:rPr>
              <w:t xml:space="preserve">6.  </w:t>
            </w:r>
            <w:r w:rsidRPr="002948C3">
              <w:rPr>
                <w:rFonts w:ascii="Arial" w:eastAsia="Times New Roman" w:hAnsi="Arial" w:cs="Arial"/>
              </w:rPr>
              <w:t>Cross-reference to related systems in other operation and maintenance manuals</w:t>
            </w:r>
          </w:p>
        </w:tc>
      </w:tr>
      <w:tr w:rsidR="00780414" w:rsidTr="00780414">
        <w:tc>
          <w:tcPr>
            <w:tcW w:w="4675" w:type="dxa"/>
          </w:tcPr>
          <w:p w:rsidR="00780414" w:rsidRDefault="00780414" w:rsidP="00780414">
            <w:pPr>
              <w:spacing w:after="0" w:line="240" w:lineRule="auto"/>
              <w:ind w:left="330" w:hanging="330"/>
              <w:jc w:val="both"/>
              <w:rPr>
                <w:rFonts w:ascii="Arial" w:hAnsi="Arial" w:cs="Arial"/>
              </w:rPr>
            </w:pPr>
            <w:r>
              <w:rPr>
                <w:rFonts w:ascii="Arial" w:hAnsi="Arial" w:cs="Arial"/>
              </w:rPr>
              <w:t xml:space="preserve">7.  </w:t>
            </w:r>
            <w:r w:rsidRPr="002948C3">
              <w:rPr>
                <w:rFonts w:ascii="Arial" w:eastAsia="Times New Roman" w:hAnsi="Arial" w:cs="Arial"/>
              </w:rPr>
              <w:t>Name and address of Architect</w:t>
            </w:r>
          </w:p>
        </w:tc>
        <w:tc>
          <w:tcPr>
            <w:tcW w:w="4675" w:type="dxa"/>
          </w:tcPr>
          <w:p w:rsidR="00780414" w:rsidRDefault="00780414" w:rsidP="00780414">
            <w:pPr>
              <w:spacing w:after="0" w:line="240" w:lineRule="auto"/>
              <w:jc w:val="both"/>
              <w:rPr>
                <w:rFonts w:ascii="Arial" w:hAnsi="Arial" w:cs="Arial"/>
              </w:rPr>
            </w:pPr>
          </w:p>
        </w:tc>
      </w:tr>
    </w:tbl>
    <w:p w:rsidR="004179A1" w:rsidRPr="002948C3" w:rsidRDefault="004179A1" w:rsidP="00780414">
      <w:pPr>
        <w:spacing w:after="0" w:line="240" w:lineRule="auto"/>
        <w:jc w:val="both"/>
        <w:rPr>
          <w:rFonts w:ascii="Arial" w:hAnsi="Arial" w:cs="Arial"/>
        </w:rPr>
      </w:pPr>
    </w:p>
    <w:p w:rsidR="004179A1" w:rsidRPr="002948C3" w:rsidRDefault="004179A1" w:rsidP="00780414">
      <w:pPr>
        <w:numPr>
          <w:ilvl w:val="1"/>
          <w:numId w:val="157"/>
        </w:numPr>
        <w:spacing w:after="0" w:line="240" w:lineRule="auto"/>
        <w:ind w:left="1260" w:hanging="540"/>
        <w:jc w:val="both"/>
        <w:rPr>
          <w:rFonts w:ascii="Arial" w:hAnsi="Arial" w:cs="Arial"/>
        </w:rPr>
      </w:pPr>
      <w:r w:rsidRPr="002948C3">
        <w:rPr>
          <w:rFonts w:ascii="Arial" w:hAnsi="Arial" w:cs="Arial"/>
        </w:rPr>
        <w:t>Table of Contents: List each product included in manual, identified by product name, indexed to the content of the volume, and cross-referenced to Specification Section number in Project Manual.</w:t>
      </w:r>
    </w:p>
    <w:p w:rsidR="004179A1" w:rsidRPr="002948C3" w:rsidRDefault="004179A1" w:rsidP="00780414">
      <w:pPr>
        <w:spacing w:after="0" w:line="240" w:lineRule="auto"/>
        <w:ind w:left="1260" w:hanging="540"/>
        <w:jc w:val="both"/>
        <w:rPr>
          <w:rFonts w:ascii="Arial" w:hAnsi="Arial" w:cs="Arial"/>
        </w:rPr>
      </w:pPr>
    </w:p>
    <w:p w:rsidR="004179A1" w:rsidRPr="002948C3" w:rsidRDefault="004179A1" w:rsidP="00780414">
      <w:pPr>
        <w:numPr>
          <w:ilvl w:val="1"/>
          <w:numId w:val="157"/>
        </w:numPr>
        <w:spacing w:after="0" w:line="240" w:lineRule="auto"/>
        <w:ind w:left="1260" w:hanging="540"/>
        <w:jc w:val="both"/>
        <w:rPr>
          <w:rFonts w:ascii="Arial" w:hAnsi="Arial" w:cs="Arial"/>
        </w:rPr>
      </w:pPr>
      <w:r w:rsidRPr="002948C3">
        <w:rPr>
          <w:rFonts w:ascii="Arial" w:hAnsi="Arial" w:cs="Arial"/>
        </w:rPr>
        <w:t xml:space="preserve">Manual Contents: Organize into sets of manageable size. Arrange contents alphabetically by system, subsystem, and equipment. If possible, assemble </w:t>
      </w:r>
      <w:r w:rsidRPr="002948C3">
        <w:rPr>
          <w:rFonts w:ascii="Arial" w:hAnsi="Arial" w:cs="Arial"/>
        </w:rPr>
        <w:lastRenderedPageBreak/>
        <w:t>instructions for subsystems, equipment, and components of one system into a single binder.</w:t>
      </w:r>
    </w:p>
    <w:p w:rsidR="004179A1" w:rsidRPr="002948C3" w:rsidRDefault="004179A1" w:rsidP="00780414">
      <w:pPr>
        <w:spacing w:after="0" w:line="240" w:lineRule="auto"/>
        <w:ind w:left="1440"/>
        <w:jc w:val="both"/>
        <w:rPr>
          <w:rFonts w:ascii="Arial" w:hAnsi="Arial" w:cs="Arial"/>
        </w:rPr>
      </w:pPr>
    </w:p>
    <w:p w:rsidR="004179A1" w:rsidRPr="002948C3" w:rsidRDefault="004179A1" w:rsidP="00446E8B">
      <w:pPr>
        <w:numPr>
          <w:ilvl w:val="2"/>
          <w:numId w:val="157"/>
        </w:numPr>
        <w:spacing w:after="0" w:line="240" w:lineRule="auto"/>
        <w:ind w:left="1800" w:hanging="540"/>
        <w:jc w:val="both"/>
        <w:rPr>
          <w:rFonts w:ascii="Arial" w:hAnsi="Arial" w:cs="Arial"/>
        </w:rPr>
      </w:pPr>
      <w:r w:rsidRPr="002948C3">
        <w:rPr>
          <w:rFonts w:ascii="Arial" w:hAnsi="Arial" w:cs="Arial"/>
        </w:rPr>
        <w:t xml:space="preserve">Binders: Heavy-duty, 3-ring, vinyl-covered, loose-leaf binders, in thickness necessary to accommodate contents, sized to hold </w:t>
      </w:r>
      <w:r w:rsidRPr="002948C3">
        <w:rPr>
          <w:rFonts w:ascii="Arial" w:hAnsi="Arial" w:cs="Arial"/>
          <w:color w:val="000000"/>
        </w:rPr>
        <w:t>215-by-280-mm (8-1/2-by-11-inch)</w:t>
      </w:r>
      <w:r w:rsidRPr="002948C3">
        <w:rPr>
          <w:rFonts w:ascii="Arial" w:hAnsi="Arial" w:cs="Arial"/>
        </w:rPr>
        <w:t xml:space="preserve"> paper; with clear plastic sleeve on spine to hold label describing contents and with pockets inside covers to hold folded oversize sheets.</w:t>
      </w:r>
    </w:p>
    <w:p w:rsidR="00780414" w:rsidRDefault="00780414" w:rsidP="00780414">
      <w:pPr>
        <w:spacing w:after="0" w:line="240" w:lineRule="auto"/>
        <w:ind w:left="2880"/>
        <w:jc w:val="both"/>
        <w:rPr>
          <w:rFonts w:ascii="Arial" w:hAnsi="Arial" w:cs="Arial"/>
        </w:rPr>
      </w:pPr>
    </w:p>
    <w:p w:rsidR="004179A1" w:rsidRPr="002948C3" w:rsidRDefault="004179A1" w:rsidP="00446E8B">
      <w:pPr>
        <w:numPr>
          <w:ilvl w:val="3"/>
          <w:numId w:val="157"/>
        </w:numPr>
        <w:spacing w:after="0" w:line="240" w:lineRule="auto"/>
        <w:ind w:left="2340" w:hanging="540"/>
        <w:jc w:val="both"/>
        <w:rPr>
          <w:rFonts w:ascii="Arial" w:hAnsi="Arial" w:cs="Arial"/>
        </w:rPr>
      </w:pPr>
      <w:r w:rsidRPr="002948C3">
        <w:rPr>
          <w:rFonts w:ascii="Arial" w:hAnsi="Arial" w:cs="Arial"/>
        </w:rPr>
        <w:t>Identify each binder on front and spine, with printed title "OPERATION AND MAINTENANCE MANUAL," Project title or name, and subject matter of contents.  Indicate volume number for multiple-volume sets.</w:t>
      </w:r>
    </w:p>
    <w:p w:rsidR="004179A1" w:rsidRPr="002948C3" w:rsidRDefault="004179A1" w:rsidP="00780414">
      <w:pPr>
        <w:spacing w:after="0" w:line="240" w:lineRule="auto"/>
        <w:ind w:left="2880"/>
        <w:jc w:val="both"/>
        <w:rPr>
          <w:rFonts w:ascii="Arial" w:hAnsi="Arial" w:cs="Arial"/>
        </w:rPr>
      </w:pPr>
    </w:p>
    <w:p w:rsidR="004179A1" w:rsidRPr="002948C3" w:rsidRDefault="004179A1" w:rsidP="00446E8B">
      <w:pPr>
        <w:numPr>
          <w:ilvl w:val="2"/>
          <w:numId w:val="157"/>
        </w:numPr>
        <w:spacing w:after="0" w:line="240" w:lineRule="auto"/>
        <w:ind w:left="1800" w:hanging="540"/>
        <w:jc w:val="both"/>
        <w:rPr>
          <w:rFonts w:ascii="Arial" w:hAnsi="Arial" w:cs="Arial"/>
        </w:rPr>
      </w:pPr>
      <w:r w:rsidRPr="002948C3">
        <w:rPr>
          <w:rFonts w:ascii="Arial" w:hAnsi="Arial" w:cs="Arial"/>
        </w:rPr>
        <w:t>Dividers: Heavy-paper dividers with plastic-covered tabs for each section. Mark each tab to indicate contents.  Include typed list of products and major components of equipment included in the section on each divider, cross-referenced to Specification Section number and title of Project Manual’</w:t>
      </w:r>
    </w:p>
    <w:p w:rsidR="00446E8B" w:rsidRDefault="00446E8B" w:rsidP="00446E8B">
      <w:pPr>
        <w:spacing w:after="0" w:line="240" w:lineRule="auto"/>
        <w:ind w:left="1800"/>
        <w:jc w:val="both"/>
        <w:rPr>
          <w:rFonts w:ascii="Arial" w:hAnsi="Arial" w:cs="Arial"/>
        </w:rPr>
      </w:pPr>
    </w:p>
    <w:p w:rsidR="004179A1" w:rsidRPr="002948C3" w:rsidRDefault="004179A1" w:rsidP="00446E8B">
      <w:pPr>
        <w:numPr>
          <w:ilvl w:val="2"/>
          <w:numId w:val="157"/>
        </w:numPr>
        <w:spacing w:after="0" w:line="240" w:lineRule="auto"/>
        <w:ind w:left="1800" w:hanging="540"/>
        <w:jc w:val="both"/>
        <w:rPr>
          <w:rFonts w:ascii="Arial" w:hAnsi="Arial" w:cs="Arial"/>
        </w:rPr>
      </w:pPr>
      <w:r w:rsidRPr="002948C3">
        <w:rPr>
          <w:rFonts w:ascii="Arial" w:hAnsi="Arial" w:cs="Arial"/>
        </w:rPr>
        <w:t>Protective Plastic Sleeves: Transparent plastic sleeves designed to enclose diagnostic software diskettes for computerized electronic equipment.</w:t>
      </w:r>
    </w:p>
    <w:p w:rsidR="00446E8B" w:rsidRDefault="00446E8B" w:rsidP="00446E8B">
      <w:pPr>
        <w:spacing w:after="0" w:line="240" w:lineRule="auto"/>
        <w:ind w:left="1800"/>
        <w:jc w:val="both"/>
        <w:rPr>
          <w:rFonts w:ascii="Arial" w:hAnsi="Arial" w:cs="Arial"/>
        </w:rPr>
      </w:pPr>
    </w:p>
    <w:p w:rsidR="004179A1" w:rsidRPr="002948C3" w:rsidRDefault="004179A1" w:rsidP="00446E8B">
      <w:pPr>
        <w:numPr>
          <w:ilvl w:val="2"/>
          <w:numId w:val="157"/>
        </w:numPr>
        <w:spacing w:after="0" w:line="240" w:lineRule="auto"/>
        <w:ind w:left="1800" w:hanging="540"/>
        <w:jc w:val="both"/>
        <w:rPr>
          <w:rFonts w:ascii="Arial" w:hAnsi="Arial" w:cs="Arial"/>
        </w:rPr>
      </w:pPr>
      <w:r w:rsidRPr="002948C3">
        <w:rPr>
          <w:rFonts w:ascii="Arial" w:hAnsi="Arial" w:cs="Arial"/>
        </w:rPr>
        <w:t>Drawings: Attach reinforced, punched binder tabs on drawings and bind with text.</w:t>
      </w:r>
    </w:p>
    <w:p w:rsidR="004179A1" w:rsidRPr="002948C3" w:rsidRDefault="004179A1" w:rsidP="00780414">
      <w:pPr>
        <w:spacing w:after="0" w:line="240" w:lineRule="auto"/>
        <w:ind w:left="2160"/>
        <w:jc w:val="both"/>
        <w:rPr>
          <w:rFonts w:ascii="Arial" w:hAnsi="Arial" w:cs="Arial"/>
        </w:rPr>
      </w:pPr>
    </w:p>
    <w:p w:rsidR="004179A1" w:rsidRDefault="004179A1" w:rsidP="00446E8B">
      <w:pPr>
        <w:numPr>
          <w:ilvl w:val="3"/>
          <w:numId w:val="157"/>
        </w:numPr>
        <w:spacing w:after="0" w:line="240" w:lineRule="auto"/>
        <w:ind w:left="2340" w:hanging="540"/>
        <w:jc w:val="both"/>
        <w:rPr>
          <w:rFonts w:ascii="Arial" w:hAnsi="Arial" w:cs="Arial"/>
        </w:rPr>
      </w:pPr>
      <w:r w:rsidRPr="002948C3">
        <w:rPr>
          <w:rFonts w:ascii="Arial" w:hAnsi="Arial" w:cs="Arial"/>
        </w:rPr>
        <w:t>If oversize drawings are necessary, fold drawings to same size as text pages and use as foldouts.</w:t>
      </w:r>
    </w:p>
    <w:p w:rsidR="00446E8B" w:rsidRPr="002948C3" w:rsidRDefault="00446E8B" w:rsidP="00446E8B">
      <w:pPr>
        <w:spacing w:after="0" w:line="240" w:lineRule="auto"/>
        <w:ind w:left="2340"/>
        <w:jc w:val="both"/>
        <w:rPr>
          <w:rFonts w:ascii="Arial" w:hAnsi="Arial" w:cs="Arial"/>
        </w:rPr>
      </w:pPr>
    </w:p>
    <w:p w:rsidR="004179A1" w:rsidRPr="002948C3" w:rsidRDefault="004179A1" w:rsidP="00446E8B">
      <w:pPr>
        <w:numPr>
          <w:ilvl w:val="3"/>
          <w:numId w:val="157"/>
        </w:numPr>
        <w:spacing w:after="0" w:line="240" w:lineRule="auto"/>
        <w:ind w:left="2340" w:hanging="540"/>
        <w:jc w:val="both"/>
        <w:rPr>
          <w:rFonts w:ascii="Arial" w:hAnsi="Arial" w:cs="Arial"/>
        </w:rPr>
      </w:pPr>
      <w:r w:rsidRPr="002948C3">
        <w:rPr>
          <w:rFonts w:ascii="Arial" w:hAnsi="Arial" w:cs="Arial"/>
        </w:rPr>
        <w:t>If drawings are too large to be used as foldouts, fold and place drawings in labeled envelopes and bind envelopes in rear of manual.  At appropriate locations in manual, insert typewritten pages indicating drawing titles, descriptions of contents, and drawing locations.</w:t>
      </w:r>
    </w:p>
    <w:p w:rsidR="004179A1" w:rsidRPr="002948C3" w:rsidRDefault="004179A1" w:rsidP="00780414">
      <w:pPr>
        <w:spacing w:after="0" w:line="240" w:lineRule="auto"/>
        <w:ind w:left="2880"/>
        <w:jc w:val="both"/>
        <w:rPr>
          <w:rFonts w:ascii="Arial" w:hAnsi="Arial" w:cs="Arial"/>
        </w:rPr>
      </w:pPr>
    </w:p>
    <w:p w:rsidR="004179A1" w:rsidRPr="002948C3" w:rsidRDefault="004179A1" w:rsidP="00780414">
      <w:pPr>
        <w:numPr>
          <w:ilvl w:val="0"/>
          <w:numId w:val="157"/>
        </w:numPr>
        <w:spacing w:after="0" w:line="240" w:lineRule="auto"/>
        <w:ind w:hanging="720"/>
        <w:jc w:val="both"/>
        <w:rPr>
          <w:rFonts w:ascii="Arial" w:hAnsi="Arial" w:cs="Arial"/>
        </w:rPr>
      </w:pPr>
      <w:r w:rsidRPr="002948C3">
        <w:rPr>
          <w:rFonts w:ascii="Arial" w:hAnsi="Arial" w:cs="Arial"/>
        </w:rPr>
        <w:t>EMERGENCY MANUALS</w:t>
      </w:r>
    </w:p>
    <w:p w:rsidR="004179A1" w:rsidRPr="002948C3" w:rsidRDefault="004179A1" w:rsidP="00780414">
      <w:pPr>
        <w:spacing w:after="0" w:line="240" w:lineRule="auto"/>
        <w:ind w:left="720"/>
        <w:jc w:val="both"/>
        <w:rPr>
          <w:rFonts w:ascii="Arial" w:hAnsi="Arial" w:cs="Arial"/>
        </w:rPr>
      </w:pPr>
    </w:p>
    <w:p w:rsidR="004179A1" w:rsidRPr="002948C3" w:rsidRDefault="004179A1" w:rsidP="00446E8B">
      <w:pPr>
        <w:numPr>
          <w:ilvl w:val="1"/>
          <w:numId w:val="157"/>
        </w:numPr>
        <w:spacing w:after="0" w:line="240" w:lineRule="auto"/>
        <w:ind w:left="1260" w:hanging="540"/>
        <w:jc w:val="both"/>
        <w:rPr>
          <w:rFonts w:ascii="Arial" w:hAnsi="Arial" w:cs="Arial"/>
        </w:rPr>
      </w:pPr>
      <w:r w:rsidRPr="002948C3">
        <w:rPr>
          <w:rFonts w:ascii="Arial" w:hAnsi="Arial" w:cs="Arial"/>
        </w:rPr>
        <w:t>Content: Organize manual into a separate section for type of emergency, emergency instructions, and emergency procedures.</w:t>
      </w:r>
    </w:p>
    <w:p w:rsidR="004179A1" w:rsidRPr="002948C3" w:rsidRDefault="004179A1" w:rsidP="00446E8B">
      <w:pPr>
        <w:spacing w:after="0" w:line="240" w:lineRule="auto"/>
        <w:ind w:left="1260" w:hanging="540"/>
        <w:jc w:val="both"/>
        <w:rPr>
          <w:rFonts w:ascii="Arial" w:hAnsi="Arial" w:cs="Arial"/>
        </w:rPr>
      </w:pPr>
    </w:p>
    <w:p w:rsidR="004179A1" w:rsidRPr="002948C3" w:rsidRDefault="004179A1" w:rsidP="00446E8B">
      <w:pPr>
        <w:numPr>
          <w:ilvl w:val="1"/>
          <w:numId w:val="157"/>
        </w:numPr>
        <w:spacing w:after="0" w:line="240" w:lineRule="auto"/>
        <w:ind w:left="1260" w:hanging="540"/>
        <w:jc w:val="both"/>
        <w:rPr>
          <w:rFonts w:ascii="Arial" w:hAnsi="Arial" w:cs="Arial"/>
        </w:rPr>
      </w:pPr>
      <w:r w:rsidRPr="002948C3">
        <w:rPr>
          <w:rFonts w:ascii="Arial" w:hAnsi="Arial" w:cs="Arial"/>
        </w:rPr>
        <w:t>Type of Emergency: Where applicable for each type of emergency indicated below, include instructions and procedures for each system, subsystem, piece of equipment, and component for fire, water leak, power failure and equipment failure.</w:t>
      </w:r>
    </w:p>
    <w:p w:rsidR="004179A1" w:rsidRPr="002948C3" w:rsidRDefault="004179A1" w:rsidP="00446E8B">
      <w:pPr>
        <w:spacing w:after="0" w:line="240" w:lineRule="auto"/>
        <w:ind w:left="1260" w:hanging="540"/>
        <w:jc w:val="both"/>
        <w:rPr>
          <w:rFonts w:ascii="Arial" w:hAnsi="Arial" w:cs="Arial"/>
        </w:rPr>
      </w:pPr>
    </w:p>
    <w:p w:rsidR="004179A1" w:rsidRPr="002948C3" w:rsidRDefault="004179A1" w:rsidP="00446E8B">
      <w:pPr>
        <w:numPr>
          <w:ilvl w:val="1"/>
          <w:numId w:val="157"/>
        </w:numPr>
        <w:spacing w:after="0" w:line="240" w:lineRule="auto"/>
        <w:ind w:left="1260" w:hanging="540"/>
        <w:jc w:val="both"/>
        <w:rPr>
          <w:rFonts w:ascii="Arial" w:hAnsi="Arial" w:cs="Arial"/>
        </w:rPr>
      </w:pPr>
      <w:r w:rsidRPr="002948C3">
        <w:rPr>
          <w:rFonts w:ascii="Arial" w:hAnsi="Arial" w:cs="Arial"/>
        </w:rPr>
        <w:t>Emergency Instructions: Describe and explain warnings, trouble indications, error messages, and similar codes and signals.  Include responsibilities of Owner's operating personnel for notification of Installer, supplier, and manufacturer to maintain warranties.</w:t>
      </w:r>
    </w:p>
    <w:p w:rsidR="004179A1" w:rsidRPr="002948C3" w:rsidRDefault="004179A1" w:rsidP="00446E8B">
      <w:pPr>
        <w:spacing w:after="0" w:line="240" w:lineRule="auto"/>
        <w:ind w:left="1260" w:hanging="540"/>
        <w:jc w:val="both"/>
        <w:rPr>
          <w:rFonts w:ascii="Arial" w:hAnsi="Arial" w:cs="Arial"/>
        </w:rPr>
      </w:pPr>
    </w:p>
    <w:p w:rsidR="004179A1" w:rsidRPr="002948C3" w:rsidRDefault="004179A1" w:rsidP="00446E8B">
      <w:pPr>
        <w:numPr>
          <w:ilvl w:val="1"/>
          <w:numId w:val="157"/>
        </w:numPr>
        <w:spacing w:after="0" w:line="240" w:lineRule="auto"/>
        <w:ind w:left="1260" w:hanging="540"/>
        <w:jc w:val="both"/>
        <w:rPr>
          <w:rFonts w:ascii="Arial" w:hAnsi="Arial" w:cs="Arial"/>
        </w:rPr>
      </w:pPr>
      <w:r w:rsidRPr="002948C3">
        <w:rPr>
          <w:rFonts w:ascii="Arial" w:hAnsi="Arial" w:cs="Arial"/>
        </w:rPr>
        <w:t>Emergency Procedures: Include instructions on stopping, shutdown instructions for each type of emergency, operating instructions for conditions outside normal operating limits, and required sequences for electric or electronic systems.</w:t>
      </w:r>
    </w:p>
    <w:p w:rsidR="004179A1" w:rsidRPr="002948C3" w:rsidRDefault="004179A1" w:rsidP="00780414">
      <w:pPr>
        <w:spacing w:after="0" w:line="240" w:lineRule="auto"/>
        <w:ind w:left="1440"/>
        <w:jc w:val="both"/>
        <w:rPr>
          <w:rFonts w:ascii="Arial" w:hAnsi="Arial" w:cs="Arial"/>
        </w:rPr>
      </w:pPr>
    </w:p>
    <w:p w:rsidR="004179A1" w:rsidRPr="002948C3" w:rsidRDefault="004179A1" w:rsidP="00780414">
      <w:pPr>
        <w:numPr>
          <w:ilvl w:val="0"/>
          <w:numId w:val="157"/>
        </w:numPr>
        <w:spacing w:after="0" w:line="240" w:lineRule="auto"/>
        <w:ind w:hanging="720"/>
        <w:jc w:val="both"/>
        <w:rPr>
          <w:rFonts w:ascii="Arial" w:hAnsi="Arial" w:cs="Arial"/>
        </w:rPr>
      </w:pPr>
      <w:r w:rsidRPr="002948C3">
        <w:rPr>
          <w:rFonts w:ascii="Arial" w:hAnsi="Arial" w:cs="Arial"/>
        </w:rPr>
        <w:t>OPERATION MANUALS</w:t>
      </w:r>
    </w:p>
    <w:p w:rsidR="004179A1" w:rsidRPr="002948C3" w:rsidRDefault="004179A1" w:rsidP="00780414">
      <w:pPr>
        <w:spacing w:after="0" w:line="240" w:lineRule="auto"/>
        <w:ind w:left="720"/>
        <w:jc w:val="both"/>
        <w:rPr>
          <w:rFonts w:ascii="Arial" w:hAnsi="Arial" w:cs="Arial"/>
        </w:rPr>
      </w:pPr>
    </w:p>
    <w:p w:rsidR="004179A1" w:rsidRPr="002948C3" w:rsidRDefault="004179A1" w:rsidP="00446E8B">
      <w:pPr>
        <w:numPr>
          <w:ilvl w:val="1"/>
          <w:numId w:val="157"/>
        </w:numPr>
        <w:spacing w:after="0" w:line="240" w:lineRule="auto"/>
        <w:ind w:left="1260" w:hanging="540"/>
        <w:jc w:val="both"/>
        <w:rPr>
          <w:rFonts w:ascii="Arial" w:hAnsi="Arial" w:cs="Arial"/>
        </w:rPr>
      </w:pPr>
      <w:r w:rsidRPr="002948C3">
        <w:rPr>
          <w:rFonts w:ascii="Arial" w:hAnsi="Arial" w:cs="Arial"/>
        </w:rPr>
        <w:t xml:space="preserve">Content: In addition to requirements in this Section, include operation data required in individual Specification Sections and equipment descriptions, operating </w:t>
      </w:r>
      <w:r w:rsidRPr="002948C3">
        <w:rPr>
          <w:rFonts w:ascii="Arial" w:hAnsi="Arial" w:cs="Arial"/>
        </w:rPr>
        <w:lastRenderedPageBreak/>
        <w:t>standards, operating procedures, operating logs, wiring and control diagrams, and license requirements.</w:t>
      </w:r>
    </w:p>
    <w:p w:rsidR="004179A1" w:rsidRPr="002948C3" w:rsidRDefault="004179A1" w:rsidP="00780414">
      <w:pPr>
        <w:spacing w:after="0" w:line="240" w:lineRule="auto"/>
        <w:ind w:left="1440"/>
        <w:jc w:val="both"/>
        <w:rPr>
          <w:rFonts w:ascii="Arial" w:hAnsi="Arial" w:cs="Arial"/>
        </w:rPr>
      </w:pPr>
    </w:p>
    <w:p w:rsidR="004179A1" w:rsidRPr="002948C3" w:rsidRDefault="004179A1" w:rsidP="00446E8B">
      <w:pPr>
        <w:numPr>
          <w:ilvl w:val="1"/>
          <w:numId w:val="157"/>
        </w:numPr>
        <w:spacing w:after="0" w:line="240" w:lineRule="auto"/>
        <w:ind w:left="1260" w:hanging="540"/>
        <w:jc w:val="both"/>
        <w:rPr>
          <w:rFonts w:ascii="Arial" w:hAnsi="Arial" w:cs="Arial"/>
        </w:rPr>
      </w:pPr>
      <w:r w:rsidRPr="002948C3">
        <w:rPr>
          <w:rFonts w:ascii="Arial" w:hAnsi="Arial" w:cs="Arial"/>
        </w:rPr>
        <w:t>Descriptions: Include the following:</w:t>
      </w:r>
    </w:p>
    <w:p w:rsidR="004179A1" w:rsidRDefault="004179A1" w:rsidP="00446E8B">
      <w:pPr>
        <w:spacing w:after="0" w:line="240" w:lineRule="auto"/>
        <w:jc w:val="both"/>
        <w:rPr>
          <w:rFonts w:ascii="Arial" w:hAnsi="Arial" w:cs="Arial"/>
        </w:rPr>
      </w:pP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446E8B" w:rsidTr="00446E8B">
        <w:tc>
          <w:tcPr>
            <w:tcW w:w="4675" w:type="dxa"/>
          </w:tcPr>
          <w:p w:rsidR="00446E8B" w:rsidRDefault="00446E8B" w:rsidP="00446E8B">
            <w:pPr>
              <w:spacing w:after="0" w:line="240" w:lineRule="auto"/>
              <w:jc w:val="both"/>
              <w:rPr>
                <w:rFonts w:ascii="Arial" w:hAnsi="Arial" w:cs="Arial"/>
              </w:rPr>
            </w:pPr>
            <w:r>
              <w:rPr>
                <w:rFonts w:ascii="Arial" w:hAnsi="Arial" w:cs="Arial"/>
              </w:rPr>
              <w:t xml:space="preserve">1. </w:t>
            </w:r>
            <w:r w:rsidRPr="002948C3">
              <w:rPr>
                <w:rFonts w:ascii="Arial" w:eastAsia="Times New Roman" w:hAnsi="Arial" w:cs="Arial"/>
              </w:rPr>
              <w:t>Product name and model number</w:t>
            </w:r>
            <w:r>
              <w:rPr>
                <w:rFonts w:ascii="Arial" w:hAnsi="Arial" w:cs="Arial"/>
              </w:rPr>
              <w:t xml:space="preserve"> </w:t>
            </w:r>
          </w:p>
        </w:tc>
        <w:tc>
          <w:tcPr>
            <w:tcW w:w="4675" w:type="dxa"/>
          </w:tcPr>
          <w:p w:rsidR="00446E8B" w:rsidRDefault="00446E8B" w:rsidP="00446E8B">
            <w:pPr>
              <w:spacing w:after="0" w:line="240" w:lineRule="auto"/>
              <w:jc w:val="both"/>
              <w:rPr>
                <w:rFonts w:ascii="Arial" w:hAnsi="Arial" w:cs="Arial"/>
              </w:rPr>
            </w:pPr>
            <w:r>
              <w:rPr>
                <w:rFonts w:ascii="Arial" w:hAnsi="Arial" w:cs="Arial"/>
              </w:rPr>
              <w:t xml:space="preserve">2.  </w:t>
            </w:r>
            <w:r w:rsidRPr="002948C3">
              <w:rPr>
                <w:rFonts w:ascii="Arial" w:eastAsia="Times New Roman" w:hAnsi="Arial" w:cs="Arial"/>
              </w:rPr>
              <w:t>Manufacturer's name</w:t>
            </w:r>
          </w:p>
        </w:tc>
      </w:tr>
      <w:tr w:rsidR="00446E8B" w:rsidTr="00446E8B">
        <w:tc>
          <w:tcPr>
            <w:tcW w:w="4675" w:type="dxa"/>
          </w:tcPr>
          <w:p w:rsidR="00446E8B" w:rsidRDefault="00446E8B" w:rsidP="00446E8B">
            <w:pPr>
              <w:spacing w:after="0" w:line="240" w:lineRule="auto"/>
              <w:jc w:val="both"/>
              <w:rPr>
                <w:rFonts w:ascii="Arial" w:hAnsi="Arial" w:cs="Arial"/>
              </w:rPr>
            </w:pPr>
            <w:r>
              <w:rPr>
                <w:rFonts w:ascii="Arial" w:hAnsi="Arial" w:cs="Arial"/>
              </w:rPr>
              <w:t xml:space="preserve">3.  </w:t>
            </w:r>
            <w:r w:rsidRPr="002948C3">
              <w:rPr>
                <w:rFonts w:ascii="Arial" w:eastAsia="Times New Roman" w:hAnsi="Arial" w:cs="Arial"/>
              </w:rPr>
              <w:t>Equipment function</w:t>
            </w:r>
          </w:p>
        </w:tc>
        <w:tc>
          <w:tcPr>
            <w:tcW w:w="4675" w:type="dxa"/>
          </w:tcPr>
          <w:p w:rsidR="00446E8B" w:rsidRDefault="00446E8B" w:rsidP="00446E8B">
            <w:pPr>
              <w:spacing w:after="0" w:line="240" w:lineRule="auto"/>
              <w:jc w:val="both"/>
              <w:rPr>
                <w:rFonts w:ascii="Arial" w:hAnsi="Arial" w:cs="Arial"/>
              </w:rPr>
            </w:pPr>
            <w:r>
              <w:rPr>
                <w:rFonts w:ascii="Arial" w:hAnsi="Arial" w:cs="Arial"/>
              </w:rPr>
              <w:t xml:space="preserve">4.  </w:t>
            </w:r>
            <w:r w:rsidRPr="002948C3">
              <w:rPr>
                <w:rFonts w:ascii="Arial" w:eastAsia="Times New Roman" w:hAnsi="Arial" w:cs="Arial"/>
              </w:rPr>
              <w:t>Operating characteristics</w:t>
            </w:r>
          </w:p>
        </w:tc>
      </w:tr>
      <w:tr w:rsidR="00446E8B" w:rsidTr="00446E8B">
        <w:tc>
          <w:tcPr>
            <w:tcW w:w="4675" w:type="dxa"/>
          </w:tcPr>
          <w:p w:rsidR="00446E8B" w:rsidRDefault="00446E8B" w:rsidP="00446E8B">
            <w:pPr>
              <w:spacing w:after="0" w:line="240" w:lineRule="auto"/>
              <w:jc w:val="both"/>
              <w:rPr>
                <w:rFonts w:ascii="Arial" w:hAnsi="Arial" w:cs="Arial"/>
              </w:rPr>
            </w:pPr>
            <w:r>
              <w:rPr>
                <w:rFonts w:ascii="Arial" w:hAnsi="Arial" w:cs="Arial"/>
              </w:rPr>
              <w:t xml:space="preserve">5.  </w:t>
            </w:r>
            <w:r w:rsidRPr="002948C3">
              <w:rPr>
                <w:rFonts w:ascii="Arial" w:eastAsia="Times New Roman" w:hAnsi="Arial" w:cs="Arial"/>
              </w:rPr>
              <w:t>Limiting conditions</w:t>
            </w:r>
            <w:r>
              <w:rPr>
                <w:rFonts w:ascii="Arial" w:eastAsia="Times New Roman" w:hAnsi="Arial" w:cs="Arial"/>
              </w:rPr>
              <w:t xml:space="preserve"> </w:t>
            </w:r>
          </w:p>
        </w:tc>
        <w:tc>
          <w:tcPr>
            <w:tcW w:w="4675" w:type="dxa"/>
          </w:tcPr>
          <w:p w:rsidR="00446E8B" w:rsidRDefault="00446E8B" w:rsidP="00446E8B">
            <w:pPr>
              <w:spacing w:after="0" w:line="240" w:lineRule="auto"/>
              <w:jc w:val="both"/>
              <w:rPr>
                <w:rFonts w:ascii="Arial" w:hAnsi="Arial" w:cs="Arial"/>
              </w:rPr>
            </w:pPr>
            <w:r>
              <w:rPr>
                <w:rFonts w:ascii="Arial" w:hAnsi="Arial" w:cs="Arial"/>
              </w:rPr>
              <w:t xml:space="preserve">6.  </w:t>
            </w:r>
            <w:r w:rsidRPr="002948C3">
              <w:rPr>
                <w:rFonts w:ascii="Arial" w:eastAsia="Times New Roman" w:hAnsi="Arial" w:cs="Arial"/>
              </w:rPr>
              <w:t>Performance curves</w:t>
            </w:r>
          </w:p>
        </w:tc>
      </w:tr>
      <w:tr w:rsidR="00446E8B" w:rsidTr="00446E8B">
        <w:tc>
          <w:tcPr>
            <w:tcW w:w="4675" w:type="dxa"/>
          </w:tcPr>
          <w:p w:rsidR="00446E8B" w:rsidRDefault="00446E8B" w:rsidP="00446E8B">
            <w:pPr>
              <w:spacing w:after="0" w:line="240" w:lineRule="auto"/>
              <w:ind w:left="330" w:hanging="330"/>
              <w:jc w:val="both"/>
              <w:rPr>
                <w:rFonts w:ascii="Arial" w:hAnsi="Arial" w:cs="Arial"/>
              </w:rPr>
            </w:pPr>
            <w:r>
              <w:rPr>
                <w:rFonts w:ascii="Arial" w:hAnsi="Arial" w:cs="Arial"/>
              </w:rPr>
              <w:t xml:space="preserve">7.  </w:t>
            </w:r>
            <w:r w:rsidRPr="002948C3">
              <w:rPr>
                <w:rFonts w:ascii="Arial" w:eastAsia="Times New Roman" w:hAnsi="Arial" w:cs="Arial"/>
              </w:rPr>
              <w:t>Equipment identification with serial number of each component</w:t>
            </w:r>
          </w:p>
        </w:tc>
        <w:tc>
          <w:tcPr>
            <w:tcW w:w="4675" w:type="dxa"/>
          </w:tcPr>
          <w:p w:rsidR="00446E8B" w:rsidRDefault="00446E8B" w:rsidP="00446E8B">
            <w:pPr>
              <w:spacing w:after="0" w:line="240" w:lineRule="auto"/>
              <w:ind w:left="346" w:hanging="346"/>
              <w:jc w:val="both"/>
              <w:rPr>
                <w:rFonts w:ascii="Arial" w:hAnsi="Arial" w:cs="Arial"/>
              </w:rPr>
            </w:pPr>
            <w:r>
              <w:rPr>
                <w:rFonts w:ascii="Arial" w:hAnsi="Arial" w:cs="Arial"/>
              </w:rPr>
              <w:t xml:space="preserve">8. </w:t>
            </w:r>
            <w:r w:rsidRPr="002948C3">
              <w:rPr>
                <w:rFonts w:ascii="Arial" w:eastAsia="Times New Roman" w:hAnsi="Arial" w:cs="Arial"/>
              </w:rPr>
              <w:t>Complete nomenclature and number of replacement parts</w:t>
            </w:r>
          </w:p>
        </w:tc>
      </w:tr>
      <w:tr w:rsidR="00446E8B" w:rsidTr="00446E8B">
        <w:tc>
          <w:tcPr>
            <w:tcW w:w="4675" w:type="dxa"/>
          </w:tcPr>
          <w:p w:rsidR="00446E8B" w:rsidRDefault="00446E8B" w:rsidP="00446E8B">
            <w:pPr>
              <w:spacing w:after="0" w:line="240" w:lineRule="auto"/>
              <w:jc w:val="both"/>
              <w:rPr>
                <w:rFonts w:ascii="Arial" w:hAnsi="Arial" w:cs="Arial"/>
              </w:rPr>
            </w:pPr>
            <w:r>
              <w:rPr>
                <w:rFonts w:ascii="Arial" w:hAnsi="Arial" w:cs="Arial"/>
              </w:rPr>
              <w:t xml:space="preserve">9.  </w:t>
            </w:r>
            <w:r w:rsidRPr="002948C3">
              <w:rPr>
                <w:rFonts w:ascii="Arial" w:eastAsia="Times New Roman" w:hAnsi="Arial" w:cs="Arial"/>
              </w:rPr>
              <w:t>Engineering data and tests</w:t>
            </w:r>
          </w:p>
        </w:tc>
        <w:tc>
          <w:tcPr>
            <w:tcW w:w="4675" w:type="dxa"/>
          </w:tcPr>
          <w:p w:rsidR="00446E8B" w:rsidRDefault="00446E8B" w:rsidP="00446E8B">
            <w:pPr>
              <w:spacing w:after="0" w:line="240" w:lineRule="auto"/>
              <w:jc w:val="both"/>
              <w:rPr>
                <w:rFonts w:ascii="Arial" w:hAnsi="Arial" w:cs="Arial"/>
              </w:rPr>
            </w:pPr>
          </w:p>
        </w:tc>
      </w:tr>
    </w:tbl>
    <w:p w:rsidR="00446E8B" w:rsidRDefault="00446E8B" w:rsidP="00446E8B">
      <w:pPr>
        <w:spacing w:after="0" w:line="240" w:lineRule="auto"/>
        <w:ind w:left="1440"/>
        <w:jc w:val="both"/>
        <w:rPr>
          <w:rFonts w:ascii="Arial" w:hAnsi="Arial" w:cs="Arial"/>
        </w:rPr>
      </w:pPr>
    </w:p>
    <w:p w:rsidR="004179A1" w:rsidRPr="002948C3" w:rsidRDefault="004179A1" w:rsidP="00446E8B">
      <w:pPr>
        <w:numPr>
          <w:ilvl w:val="1"/>
          <w:numId w:val="157"/>
        </w:numPr>
        <w:spacing w:after="0" w:line="240" w:lineRule="auto"/>
        <w:ind w:left="1260" w:hanging="540"/>
        <w:jc w:val="both"/>
        <w:rPr>
          <w:rFonts w:ascii="Arial" w:hAnsi="Arial" w:cs="Arial"/>
        </w:rPr>
      </w:pPr>
      <w:r w:rsidRPr="002948C3">
        <w:rPr>
          <w:rFonts w:ascii="Arial" w:hAnsi="Arial" w:cs="Arial"/>
        </w:rPr>
        <w:t>Operating Procedures: Include start-up, break-in, and control procedures; stopping and normal shutdown instructions; routine, normal, seasonal, and weekend operating instructions; and required sequences for electric or electronic systems.</w:t>
      </w:r>
    </w:p>
    <w:p w:rsidR="004179A1" w:rsidRPr="002948C3" w:rsidRDefault="004179A1" w:rsidP="00446E8B">
      <w:pPr>
        <w:spacing w:after="0" w:line="240" w:lineRule="auto"/>
        <w:ind w:left="1260" w:hanging="540"/>
        <w:jc w:val="both"/>
        <w:rPr>
          <w:rFonts w:ascii="Arial" w:hAnsi="Arial" w:cs="Arial"/>
        </w:rPr>
      </w:pPr>
    </w:p>
    <w:p w:rsidR="004179A1" w:rsidRPr="002948C3" w:rsidRDefault="004179A1" w:rsidP="00446E8B">
      <w:pPr>
        <w:numPr>
          <w:ilvl w:val="1"/>
          <w:numId w:val="157"/>
        </w:numPr>
        <w:spacing w:after="0" w:line="240" w:lineRule="auto"/>
        <w:ind w:left="1260" w:hanging="540"/>
        <w:jc w:val="both"/>
        <w:rPr>
          <w:rFonts w:ascii="Arial" w:hAnsi="Arial" w:cs="Arial"/>
        </w:rPr>
      </w:pPr>
      <w:r w:rsidRPr="002948C3">
        <w:rPr>
          <w:rFonts w:ascii="Arial" w:hAnsi="Arial" w:cs="Arial"/>
        </w:rPr>
        <w:t>Systems and Equipment Controls: Describe the sequence of operation, and diagram controls as installed.</w:t>
      </w:r>
    </w:p>
    <w:p w:rsidR="004179A1" w:rsidRPr="002948C3" w:rsidRDefault="004179A1" w:rsidP="00446E8B">
      <w:pPr>
        <w:spacing w:after="0" w:line="240" w:lineRule="auto"/>
        <w:ind w:left="1260" w:hanging="540"/>
        <w:jc w:val="both"/>
        <w:rPr>
          <w:rFonts w:ascii="Arial" w:hAnsi="Arial" w:cs="Arial"/>
        </w:rPr>
      </w:pPr>
    </w:p>
    <w:p w:rsidR="004179A1" w:rsidRPr="002948C3" w:rsidRDefault="004179A1" w:rsidP="00446E8B">
      <w:pPr>
        <w:numPr>
          <w:ilvl w:val="1"/>
          <w:numId w:val="157"/>
        </w:numPr>
        <w:spacing w:after="0" w:line="240" w:lineRule="auto"/>
        <w:ind w:left="1260" w:hanging="540"/>
        <w:jc w:val="both"/>
        <w:rPr>
          <w:rFonts w:ascii="Arial" w:hAnsi="Arial" w:cs="Arial"/>
        </w:rPr>
      </w:pPr>
      <w:r w:rsidRPr="002948C3">
        <w:rPr>
          <w:rFonts w:ascii="Arial" w:hAnsi="Arial" w:cs="Arial"/>
        </w:rPr>
        <w:t>Piped Systems: Diagram piping as installed, and identify color-coding where required for identification.</w:t>
      </w:r>
    </w:p>
    <w:p w:rsidR="004179A1" w:rsidRPr="002948C3" w:rsidRDefault="004179A1" w:rsidP="00780414">
      <w:pPr>
        <w:spacing w:after="0" w:line="240" w:lineRule="auto"/>
        <w:ind w:left="1440"/>
        <w:jc w:val="both"/>
        <w:rPr>
          <w:rFonts w:ascii="Arial" w:hAnsi="Arial" w:cs="Arial"/>
        </w:rPr>
      </w:pPr>
    </w:p>
    <w:p w:rsidR="004179A1" w:rsidRPr="002948C3" w:rsidRDefault="004179A1" w:rsidP="00780414">
      <w:pPr>
        <w:numPr>
          <w:ilvl w:val="0"/>
          <w:numId w:val="157"/>
        </w:numPr>
        <w:spacing w:after="0" w:line="240" w:lineRule="auto"/>
        <w:ind w:hanging="720"/>
        <w:jc w:val="both"/>
        <w:rPr>
          <w:rFonts w:ascii="Arial" w:hAnsi="Arial" w:cs="Arial"/>
        </w:rPr>
      </w:pPr>
      <w:r w:rsidRPr="002948C3">
        <w:rPr>
          <w:rFonts w:ascii="Arial" w:hAnsi="Arial" w:cs="Arial"/>
        </w:rPr>
        <w:t>PRODUCT MAINTENANCE MANUALS</w:t>
      </w:r>
    </w:p>
    <w:p w:rsidR="004179A1" w:rsidRPr="002948C3" w:rsidRDefault="004179A1" w:rsidP="00780414">
      <w:pPr>
        <w:spacing w:after="0" w:line="240" w:lineRule="auto"/>
        <w:ind w:left="720"/>
        <w:jc w:val="both"/>
        <w:rPr>
          <w:rFonts w:ascii="Arial" w:hAnsi="Arial" w:cs="Arial"/>
        </w:rPr>
      </w:pPr>
    </w:p>
    <w:p w:rsidR="004179A1" w:rsidRPr="002948C3" w:rsidRDefault="004179A1" w:rsidP="00446E8B">
      <w:pPr>
        <w:numPr>
          <w:ilvl w:val="1"/>
          <w:numId w:val="157"/>
        </w:numPr>
        <w:spacing w:after="0" w:line="240" w:lineRule="auto"/>
        <w:ind w:left="1260" w:hanging="540"/>
        <w:jc w:val="both"/>
        <w:rPr>
          <w:rFonts w:ascii="Arial" w:hAnsi="Arial" w:cs="Arial"/>
        </w:rPr>
      </w:pPr>
      <w:r w:rsidRPr="002948C3">
        <w:rPr>
          <w:rFonts w:ascii="Arial" w:hAnsi="Arial" w:cs="Arial"/>
        </w:rPr>
        <w:t>Content: Organize manual into a separate section for each product, material, and finish.  Include source information, product information, maintenance procedures, repair materials and sources, and warranties and bonds, as described below.</w:t>
      </w:r>
    </w:p>
    <w:p w:rsidR="004179A1" w:rsidRPr="002948C3" w:rsidRDefault="004179A1" w:rsidP="00446E8B">
      <w:pPr>
        <w:spacing w:after="0" w:line="240" w:lineRule="auto"/>
        <w:ind w:left="1260" w:hanging="540"/>
        <w:jc w:val="both"/>
        <w:rPr>
          <w:rFonts w:ascii="Arial" w:hAnsi="Arial" w:cs="Arial"/>
        </w:rPr>
      </w:pPr>
    </w:p>
    <w:p w:rsidR="004179A1" w:rsidRPr="002948C3" w:rsidRDefault="004179A1" w:rsidP="00446E8B">
      <w:pPr>
        <w:numPr>
          <w:ilvl w:val="1"/>
          <w:numId w:val="157"/>
        </w:numPr>
        <w:spacing w:after="0" w:line="240" w:lineRule="auto"/>
        <w:ind w:left="1260" w:hanging="540"/>
        <w:jc w:val="both"/>
        <w:rPr>
          <w:rFonts w:ascii="Arial" w:hAnsi="Arial" w:cs="Arial"/>
        </w:rPr>
      </w:pPr>
      <w:r w:rsidRPr="002948C3">
        <w:rPr>
          <w:rFonts w:ascii="Arial" w:hAnsi="Arial" w:cs="Arial"/>
        </w:rPr>
        <w:t>Source Information: List each product included in manual, identified by product name and arranged to match manual's table of contents. For each product, list name, address, and telephone number of Installer or supplier and maintenance service agent, and cross-reference Specification Section number and title in Project Manual.</w:t>
      </w:r>
    </w:p>
    <w:p w:rsidR="004179A1" w:rsidRPr="002948C3" w:rsidRDefault="004179A1" w:rsidP="00446E8B">
      <w:pPr>
        <w:spacing w:after="0" w:line="240" w:lineRule="auto"/>
        <w:ind w:left="1260" w:hanging="540"/>
        <w:jc w:val="both"/>
        <w:rPr>
          <w:rFonts w:ascii="Arial" w:hAnsi="Arial" w:cs="Arial"/>
        </w:rPr>
      </w:pPr>
    </w:p>
    <w:p w:rsidR="004179A1" w:rsidRPr="002948C3" w:rsidRDefault="004179A1" w:rsidP="00446E8B">
      <w:pPr>
        <w:numPr>
          <w:ilvl w:val="1"/>
          <w:numId w:val="157"/>
        </w:numPr>
        <w:spacing w:after="0" w:line="240" w:lineRule="auto"/>
        <w:ind w:left="1260" w:hanging="540"/>
        <w:jc w:val="both"/>
        <w:rPr>
          <w:rFonts w:ascii="Arial" w:hAnsi="Arial" w:cs="Arial"/>
        </w:rPr>
      </w:pPr>
      <w:r w:rsidRPr="002948C3">
        <w:rPr>
          <w:rFonts w:ascii="Arial" w:hAnsi="Arial" w:cs="Arial"/>
        </w:rPr>
        <w:t>Product Information: Include the following, as applicable:</w:t>
      </w:r>
    </w:p>
    <w:p w:rsidR="004179A1" w:rsidRDefault="004179A1" w:rsidP="00446E8B">
      <w:pPr>
        <w:spacing w:after="0" w:line="240" w:lineRule="auto"/>
        <w:jc w:val="both"/>
        <w:rPr>
          <w:rFonts w:ascii="Arial" w:hAnsi="Arial" w:cs="Arial"/>
        </w:rPr>
      </w:pP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446E8B" w:rsidTr="001E6563">
        <w:tc>
          <w:tcPr>
            <w:tcW w:w="4675" w:type="dxa"/>
          </w:tcPr>
          <w:p w:rsidR="00446E8B" w:rsidRDefault="00446E8B" w:rsidP="00446E8B">
            <w:pPr>
              <w:spacing w:after="0" w:line="240" w:lineRule="auto"/>
              <w:jc w:val="both"/>
              <w:rPr>
                <w:rFonts w:ascii="Arial" w:hAnsi="Arial" w:cs="Arial"/>
              </w:rPr>
            </w:pPr>
            <w:r>
              <w:rPr>
                <w:rFonts w:ascii="Arial" w:hAnsi="Arial" w:cs="Arial"/>
              </w:rPr>
              <w:t xml:space="preserve">1.  </w:t>
            </w:r>
            <w:r w:rsidRPr="002948C3">
              <w:rPr>
                <w:rFonts w:ascii="Arial" w:eastAsia="Times New Roman" w:hAnsi="Arial" w:cs="Arial"/>
              </w:rPr>
              <w:t>Product name and model number</w:t>
            </w:r>
          </w:p>
        </w:tc>
        <w:tc>
          <w:tcPr>
            <w:tcW w:w="4675" w:type="dxa"/>
          </w:tcPr>
          <w:p w:rsidR="00446E8B" w:rsidRDefault="00446E8B" w:rsidP="00446E8B">
            <w:pPr>
              <w:spacing w:after="0" w:line="240" w:lineRule="auto"/>
              <w:jc w:val="both"/>
              <w:rPr>
                <w:rFonts w:ascii="Arial" w:hAnsi="Arial" w:cs="Arial"/>
              </w:rPr>
            </w:pPr>
            <w:r>
              <w:rPr>
                <w:rFonts w:ascii="Arial" w:hAnsi="Arial" w:cs="Arial"/>
              </w:rPr>
              <w:t xml:space="preserve">2. </w:t>
            </w:r>
            <w:r w:rsidRPr="002948C3">
              <w:rPr>
                <w:rFonts w:ascii="Arial" w:eastAsia="Times New Roman" w:hAnsi="Arial" w:cs="Arial"/>
              </w:rPr>
              <w:t>Manufacturer's name</w:t>
            </w:r>
            <w:r>
              <w:rPr>
                <w:rFonts w:ascii="Arial" w:hAnsi="Arial" w:cs="Arial"/>
              </w:rPr>
              <w:t xml:space="preserve"> </w:t>
            </w:r>
          </w:p>
        </w:tc>
      </w:tr>
      <w:tr w:rsidR="00446E8B" w:rsidTr="001E6563">
        <w:tc>
          <w:tcPr>
            <w:tcW w:w="4675" w:type="dxa"/>
          </w:tcPr>
          <w:p w:rsidR="00446E8B" w:rsidRDefault="00446E8B" w:rsidP="00446E8B">
            <w:pPr>
              <w:spacing w:after="0" w:line="240" w:lineRule="auto"/>
              <w:jc w:val="both"/>
              <w:rPr>
                <w:rFonts w:ascii="Arial" w:hAnsi="Arial" w:cs="Arial"/>
              </w:rPr>
            </w:pPr>
            <w:r>
              <w:rPr>
                <w:rFonts w:ascii="Arial" w:hAnsi="Arial" w:cs="Arial"/>
              </w:rPr>
              <w:t xml:space="preserve">3.  </w:t>
            </w:r>
            <w:r w:rsidRPr="002948C3">
              <w:rPr>
                <w:rFonts w:ascii="Arial" w:eastAsia="Times New Roman" w:hAnsi="Arial" w:cs="Arial"/>
              </w:rPr>
              <w:t>Color, pattern, and texture</w:t>
            </w:r>
          </w:p>
        </w:tc>
        <w:tc>
          <w:tcPr>
            <w:tcW w:w="4675" w:type="dxa"/>
          </w:tcPr>
          <w:p w:rsidR="00446E8B" w:rsidRDefault="00446E8B" w:rsidP="00446E8B">
            <w:pPr>
              <w:spacing w:after="0" w:line="240" w:lineRule="auto"/>
              <w:jc w:val="both"/>
              <w:rPr>
                <w:rFonts w:ascii="Arial" w:hAnsi="Arial" w:cs="Arial"/>
              </w:rPr>
            </w:pPr>
            <w:r>
              <w:rPr>
                <w:rFonts w:ascii="Arial" w:hAnsi="Arial" w:cs="Arial"/>
              </w:rPr>
              <w:t xml:space="preserve">4.  </w:t>
            </w:r>
            <w:r w:rsidRPr="002948C3">
              <w:rPr>
                <w:rFonts w:ascii="Arial" w:eastAsia="Times New Roman" w:hAnsi="Arial" w:cs="Arial"/>
              </w:rPr>
              <w:t>Material and chemical composition</w:t>
            </w:r>
          </w:p>
        </w:tc>
      </w:tr>
      <w:tr w:rsidR="00446E8B" w:rsidTr="001E6563">
        <w:tc>
          <w:tcPr>
            <w:tcW w:w="9350" w:type="dxa"/>
            <w:gridSpan w:val="2"/>
          </w:tcPr>
          <w:p w:rsidR="00446E8B" w:rsidRDefault="00446E8B" w:rsidP="00446E8B">
            <w:pPr>
              <w:spacing w:after="0" w:line="240" w:lineRule="auto"/>
              <w:jc w:val="both"/>
              <w:rPr>
                <w:rFonts w:ascii="Arial" w:hAnsi="Arial" w:cs="Arial"/>
              </w:rPr>
            </w:pPr>
            <w:r>
              <w:rPr>
                <w:rFonts w:ascii="Arial" w:hAnsi="Arial" w:cs="Arial"/>
              </w:rPr>
              <w:t xml:space="preserve">5.  </w:t>
            </w:r>
            <w:r w:rsidRPr="002948C3">
              <w:rPr>
                <w:rFonts w:ascii="Arial" w:eastAsia="Times New Roman" w:hAnsi="Arial" w:cs="Arial"/>
              </w:rPr>
              <w:t>Reordering information for specially manufactured products</w:t>
            </w:r>
          </w:p>
        </w:tc>
      </w:tr>
    </w:tbl>
    <w:p w:rsidR="004179A1" w:rsidRPr="002948C3" w:rsidRDefault="004179A1" w:rsidP="001E6563">
      <w:pPr>
        <w:spacing w:after="0" w:line="240" w:lineRule="auto"/>
        <w:jc w:val="both"/>
        <w:rPr>
          <w:rFonts w:ascii="Arial" w:hAnsi="Arial" w:cs="Arial"/>
        </w:rPr>
      </w:pPr>
    </w:p>
    <w:p w:rsidR="004179A1" w:rsidRPr="002948C3" w:rsidRDefault="004179A1" w:rsidP="001E6563">
      <w:pPr>
        <w:numPr>
          <w:ilvl w:val="1"/>
          <w:numId w:val="157"/>
        </w:numPr>
        <w:spacing w:after="0" w:line="240" w:lineRule="auto"/>
        <w:ind w:left="1260" w:hanging="540"/>
        <w:jc w:val="both"/>
        <w:rPr>
          <w:rFonts w:ascii="Arial" w:hAnsi="Arial" w:cs="Arial"/>
        </w:rPr>
      </w:pPr>
      <w:r w:rsidRPr="002948C3">
        <w:rPr>
          <w:rFonts w:ascii="Arial" w:hAnsi="Arial" w:cs="Arial"/>
        </w:rPr>
        <w:t>Maintenance Procedures: Include manufacturer's written recommendations and inspection procedures, types of cleaning agents, methods of cleaning, schedule for cleaning and maintenance, and repair instructions.</w:t>
      </w:r>
    </w:p>
    <w:p w:rsidR="004179A1" w:rsidRPr="002948C3" w:rsidRDefault="004179A1" w:rsidP="001E6563">
      <w:pPr>
        <w:spacing w:after="0" w:line="240" w:lineRule="auto"/>
        <w:ind w:left="1260" w:hanging="540"/>
        <w:jc w:val="both"/>
        <w:rPr>
          <w:rFonts w:ascii="Arial" w:hAnsi="Arial" w:cs="Arial"/>
        </w:rPr>
      </w:pPr>
    </w:p>
    <w:p w:rsidR="004179A1" w:rsidRPr="002948C3" w:rsidRDefault="004179A1" w:rsidP="001E6563">
      <w:pPr>
        <w:numPr>
          <w:ilvl w:val="1"/>
          <w:numId w:val="157"/>
        </w:numPr>
        <w:spacing w:after="0" w:line="240" w:lineRule="auto"/>
        <w:ind w:left="1260" w:hanging="540"/>
        <w:jc w:val="both"/>
        <w:rPr>
          <w:rFonts w:ascii="Arial" w:hAnsi="Arial" w:cs="Arial"/>
        </w:rPr>
      </w:pPr>
      <w:r w:rsidRPr="002948C3">
        <w:rPr>
          <w:rFonts w:ascii="Arial" w:hAnsi="Arial" w:cs="Arial"/>
        </w:rPr>
        <w:t>Repair Materials and Sources: Include lists of materials and local sources of materials and related services.</w:t>
      </w:r>
    </w:p>
    <w:p w:rsidR="004179A1" w:rsidRPr="002948C3" w:rsidRDefault="004179A1" w:rsidP="001E6563">
      <w:pPr>
        <w:spacing w:after="0" w:line="240" w:lineRule="auto"/>
        <w:ind w:left="1260" w:hanging="540"/>
        <w:jc w:val="both"/>
        <w:rPr>
          <w:rFonts w:ascii="Arial" w:hAnsi="Arial" w:cs="Arial"/>
        </w:rPr>
      </w:pPr>
    </w:p>
    <w:p w:rsidR="004179A1" w:rsidRPr="002948C3" w:rsidRDefault="004179A1" w:rsidP="001E6563">
      <w:pPr>
        <w:numPr>
          <w:ilvl w:val="1"/>
          <w:numId w:val="157"/>
        </w:numPr>
        <w:spacing w:after="0" w:line="240" w:lineRule="auto"/>
        <w:ind w:left="1260" w:hanging="540"/>
        <w:jc w:val="both"/>
        <w:rPr>
          <w:rFonts w:ascii="Arial" w:hAnsi="Arial" w:cs="Arial"/>
        </w:rPr>
      </w:pPr>
      <w:r w:rsidRPr="002948C3">
        <w:rPr>
          <w:rFonts w:ascii="Arial" w:hAnsi="Arial" w:cs="Arial"/>
        </w:rPr>
        <w:t>Warranties and Bonds: Include copies of warranties and bonds and lists of circumstances and conditions that would affect validity of warranties or bonds.</w:t>
      </w:r>
    </w:p>
    <w:p w:rsidR="004179A1" w:rsidRPr="002948C3" w:rsidRDefault="004179A1" w:rsidP="00780414">
      <w:pPr>
        <w:spacing w:after="0" w:line="240" w:lineRule="auto"/>
        <w:ind w:left="1440"/>
        <w:jc w:val="both"/>
        <w:rPr>
          <w:rFonts w:ascii="Arial" w:hAnsi="Arial" w:cs="Arial"/>
        </w:rPr>
      </w:pPr>
    </w:p>
    <w:p w:rsidR="004179A1" w:rsidRPr="002948C3" w:rsidRDefault="004179A1" w:rsidP="00780414">
      <w:pPr>
        <w:numPr>
          <w:ilvl w:val="0"/>
          <w:numId w:val="157"/>
        </w:numPr>
        <w:spacing w:after="0" w:line="240" w:lineRule="auto"/>
        <w:ind w:hanging="720"/>
        <w:jc w:val="both"/>
        <w:rPr>
          <w:rFonts w:ascii="Arial" w:hAnsi="Arial" w:cs="Arial"/>
        </w:rPr>
      </w:pPr>
      <w:r w:rsidRPr="002948C3">
        <w:rPr>
          <w:rFonts w:ascii="Arial" w:hAnsi="Arial" w:cs="Arial"/>
        </w:rPr>
        <w:t>SYSTEMS AND EQUIPMENT MAINTENANCE MANUALS</w:t>
      </w:r>
    </w:p>
    <w:p w:rsidR="004179A1" w:rsidRPr="002948C3" w:rsidRDefault="004179A1" w:rsidP="00780414">
      <w:pPr>
        <w:spacing w:after="0" w:line="240" w:lineRule="auto"/>
        <w:ind w:left="720"/>
        <w:jc w:val="both"/>
        <w:rPr>
          <w:rFonts w:ascii="Arial" w:hAnsi="Arial" w:cs="Arial"/>
        </w:rPr>
      </w:pPr>
    </w:p>
    <w:p w:rsidR="004179A1" w:rsidRPr="002948C3" w:rsidRDefault="004179A1" w:rsidP="001E6563">
      <w:pPr>
        <w:numPr>
          <w:ilvl w:val="1"/>
          <w:numId w:val="157"/>
        </w:numPr>
        <w:spacing w:after="0" w:line="240" w:lineRule="auto"/>
        <w:ind w:left="1260" w:hanging="540"/>
        <w:jc w:val="both"/>
        <w:rPr>
          <w:rFonts w:ascii="Arial" w:hAnsi="Arial" w:cs="Arial"/>
        </w:rPr>
      </w:pPr>
      <w:r w:rsidRPr="002948C3">
        <w:rPr>
          <w:rFonts w:ascii="Arial" w:hAnsi="Arial" w:cs="Arial"/>
        </w:rPr>
        <w:t xml:space="preserve">Content: For each system, subsystem, and piece of equipment not part of a system, include source information, manufacturers' maintenance documentation, </w:t>
      </w:r>
      <w:r w:rsidRPr="002948C3">
        <w:rPr>
          <w:rFonts w:ascii="Arial" w:hAnsi="Arial" w:cs="Arial"/>
        </w:rPr>
        <w:lastRenderedPageBreak/>
        <w:t>maintenance procedures, maintenance and service schedules, spare parts list and source information, maintenance service contracts, and warranty and bond information, as described below.</w:t>
      </w:r>
    </w:p>
    <w:p w:rsidR="004179A1" w:rsidRPr="002948C3" w:rsidRDefault="004179A1" w:rsidP="001E6563">
      <w:pPr>
        <w:spacing w:after="0" w:line="240" w:lineRule="auto"/>
        <w:ind w:left="1260" w:hanging="540"/>
        <w:jc w:val="both"/>
        <w:rPr>
          <w:rFonts w:ascii="Arial" w:hAnsi="Arial" w:cs="Arial"/>
        </w:rPr>
      </w:pPr>
    </w:p>
    <w:p w:rsidR="004179A1" w:rsidRPr="002948C3" w:rsidRDefault="004179A1" w:rsidP="001E6563">
      <w:pPr>
        <w:numPr>
          <w:ilvl w:val="1"/>
          <w:numId w:val="157"/>
        </w:numPr>
        <w:spacing w:after="0" w:line="240" w:lineRule="auto"/>
        <w:ind w:left="1260" w:hanging="540"/>
        <w:jc w:val="both"/>
        <w:rPr>
          <w:rFonts w:ascii="Arial" w:hAnsi="Arial" w:cs="Arial"/>
        </w:rPr>
      </w:pPr>
      <w:r w:rsidRPr="002948C3">
        <w:rPr>
          <w:rFonts w:ascii="Arial" w:hAnsi="Arial" w:cs="Arial"/>
        </w:rPr>
        <w:t>Source Information: List each system, subsystem, and piece of equipment included in manual, identified by product name and arranged to match manual's table of contents.  For each product, list name, address, and telephone number of Installer or supplier and maintenance service agent, and cross-reference Specification Section number and title in Project Manual.</w:t>
      </w:r>
    </w:p>
    <w:p w:rsidR="004179A1" w:rsidRPr="002948C3" w:rsidRDefault="004179A1" w:rsidP="001E6563">
      <w:pPr>
        <w:spacing w:after="0" w:line="240" w:lineRule="auto"/>
        <w:ind w:left="1260" w:hanging="540"/>
        <w:jc w:val="both"/>
        <w:rPr>
          <w:rFonts w:ascii="Arial" w:hAnsi="Arial" w:cs="Arial"/>
        </w:rPr>
      </w:pPr>
    </w:p>
    <w:p w:rsidR="004179A1" w:rsidRPr="002948C3" w:rsidRDefault="004179A1" w:rsidP="001E6563">
      <w:pPr>
        <w:numPr>
          <w:ilvl w:val="1"/>
          <w:numId w:val="157"/>
        </w:numPr>
        <w:spacing w:after="0" w:line="240" w:lineRule="auto"/>
        <w:ind w:left="1260" w:hanging="540"/>
        <w:jc w:val="both"/>
        <w:rPr>
          <w:rFonts w:ascii="Arial" w:hAnsi="Arial" w:cs="Arial"/>
        </w:rPr>
      </w:pPr>
      <w:r w:rsidRPr="002948C3">
        <w:rPr>
          <w:rFonts w:ascii="Arial" w:hAnsi="Arial" w:cs="Arial"/>
        </w:rPr>
        <w:t>Manufacturers' Maintenance Documentation: Manufacturers' maintenance documentation including maintenance instructions, drawings and diagrams for maintenance, nomenclature of parts and components, and recommended spare parts for each component part or piece of equipment.</w:t>
      </w:r>
    </w:p>
    <w:p w:rsidR="004179A1" w:rsidRPr="002948C3" w:rsidRDefault="004179A1" w:rsidP="001E6563">
      <w:pPr>
        <w:spacing w:after="0" w:line="240" w:lineRule="auto"/>
        <w:ind w:left="1260" w:hanging="540"/>
        <w:jc w:val="both"/>
        <w:rPr>
          <w:rFonts w:ascii="Arial" w:hAnsi="Arial" w:cs="Arial"/>
        </w:rPr>
      </w:pPr>
    </w:p>
    <w:p w:rsidR="004179A1" w:rsidRPr="002948C3" w:rsidRDefault="004179A1" w:rsidP="001E6563">
      <w:pPr>
        <w:numPr>
          <w:ilvl w:val="1"/>
          <w:numId w:val="157"/>
        </w:numPr>
        <w:spacing w:after="0" w:line="240" w:lineRule="auto"/>
        <w:ind w:left="1260" w:hanging="540"/>
        <w:jc w:val="both"/>
        <w:rPr>
          <w:rFonts w:ascii="Arial" w:hAnsi="Arial" w:cs="Arial"/>
        </w:rPr>
      </w:pPr>
      <w:r w:rsidRPr="002948C3">
        <w:rPr>
          <w:rFonts w:ascii="Arial" w:hAnsi="Arial" w:cs="Arial"/>
        </w:rPr>
        <w:t>Maintenance Procedures: Include test and inspection instructions, troubleshooting guide, disassembly instructions, and adjusting instructions that detail essential maintenance procedures.</w:t>
      </w:r>
    </w:p>
    <w:p w:rsidR="004179A1" w:rsidRPr="002948C3" w:rsidRDefault="004179A1" w:rsidP="001E6563">
      <w:pPr>
        <w:spacing w:after="0" w:line="240" w:lineRule="auto"/>
        <w:ind w:left="1260" w:hanging="540"/>
        <w:jc w:val="both"/>
        <w:rPr>
          <w:rFonts w:ascii="Arial" w:hAnsi="Arial" w:cs="Arial"/>
        </w:rPr>
      </w:pPr>
    </w:p>
    <w:p w:rsidR="004179A1" w:rsidRPr="002948C3" w:rsidRDefault="004179A1" w:rsidP="001E6563">
      <w:pPr>
        <w:numPr>
          <w:ilvl w:val="1"/>
          <w:numId w:val="157"/>
        </w:numPr>
        <w:spacing w:after="0" w:line="240" w:lineRule="auto"/>
        <w:ind w:left="1260" w:hanging="540"/>
        <w:jc w:val="both"/>
        <w:rPr>
          <w:rFonts w:ascii="Arial" w:hAnsi="Arial" w:cs="Arial"/>
        </w:rPr>
      </w:pPr>
      <w:r w:rsidRPr="002948C3">
        <w:rPr>
          <w:rFonts w:ascii="Arial" w:hAnsi="Arial" w:cs="Arial"/>
        </w:rPr>
        <w:t>Maintenance and Service Schedules: Include service and lubrication requirements, list of required lubricants for equipment, and separate schedules for preventive and routine maintenance and service with standard time allotment.</w:t>
      </w:r>
    </w:p>
    <w:p w:rsidR="004179A1" w:rsidRPr="002948C3" w:rsidRDefault="004179A1" w:rsidP="001E6563">
      <w:pPr>
        <w:spacing w:after="0" w:line="240" w:lineRule="auto"/>
        <w:ind w:left="1260" w:hanging="540"/>
        <w:jc w:val="both"/>
        <w:rPr>
          <w:rFonts w:ascii="Arial" w:hAnsi="Arial" w:cs="Arial"/>
        </w:rPr>
      </w:pPr>
    </w:p>
    <w:p w:rsidR="004179A1" w:rsidRPr="002948C3" w:rsidRDefault="004179A1" w:rsidP="001E6563">
      <w:pPr>
        <w:numPr>
          <w:ilvl w:val="1"/>
          <w:numId w:val="157"/>
        </w:numPr>
        <w:spacing w:after="0" w:line="240" w:lineRule="auto"/>
        <w:ind w:left="1260" w:hanging="540"/>
        <w:jc w:val="both"/>
        <w:rPr>
          <w:rFonts w:ascii="Arial" w:hAnsi="Arial" w:cs="Arial"/>
        </w:rPr>
      </w:pPr>
      <w:r w:rsidRPr="002948C3">
        <w:rPr>
          <w:rFonts w:ascii="Arial" w:hAnsi="Arial" w:cs="Arial"/>
        </w:rPr>
        <w:t>Spare Parts List and Source Information: Include lists of replacement and repair parts, with parts identified and cross-referenced to manufacturers' maintenance documentation and local sources of maintenance materials and related services.</w:t>
      </w:r>
    </w:p>
    <w:p w:rsidR="004179A1" w:rsidRPr="002948C3" w:rsidRDefault="004179A1" w:rsidP="001E6563">
      <w:pPr>
        <w:spacing w:after="0" w:line="240" w:lineRule="auto"/>
        <w:ind w:left="1260" w:hanging="540"/>
        <w:jc w:val="both"/>
        <w:rPr>
          <w:rFonts w:ascii="Arial" w:hAnsi="Arial" w:cs="Arial"/>
        </w:rPr>
      </w:pPr>
    </w:p>
    <w:p w:rsidR="004179A1" w:rsidRPr="002948C3" w:rsidRDefault="004179A1" w:rsidP="001E6563">
      <w:pPr>
        <w:numPr>
          <w:ilvl w:val="1"/>
          <w:numId w:val="157"/>
        </w:numPr>
        <w:spacing w:after="0" w:line="240" w:lineRule="auto"/>
        <w:ind w:left="1260" w:hanging="540"/>
        <w:jc w:val="both"/>
        <w:rPr>
          <w:rFonts w:ascii="Arial" w:hAnsi="Arial" w:cs="Arial"/>
        </w:rPr>
      </w:pPr>
      <w:r w:rsidRPr="002948C3">
        <w:rPr>
          <w:rFonts w:ascii="Arial" w:hAnsi="Arial" w:cs="Arial"/>
        </w:rPr>
        <w:t>Maintenance Service Contracts: Include copies of maintenance agreements with name and telephone number of service agent.</w:t>
      </w:r>
    </w:p>
    <w:p w:rsidR="004179A1" w:rsidRPr="002948C3" w:rsidRDefault="004179A1" w:rsidP="001E6563">
      <w:pPr>
        <w:spacing w:after="0" w:line="240" w:lineRule="auto"/>
        <w:ind w:left="1260" w:hanging="540"/>
        <w:jc w:val="both"/>
        <w:rPr>
          <w:rFonts w:ascii="Arial" w:hAnsi="Arial" w:cs="Arial"/>
        </w:rPr>
      </w:pPr>
    </w:p>
    <w:p w:rsidR="004179A1" w:rsidRPr="002948C3" w:rsidRDefault="004179A1" w:rsidP="001E6563">
      <w:pPr>
        <w:numPr>
          <w:ilvl w:val="1"/>
          <w:numId w:val="157"/>
        </w:numPr>
        <w:spacing w:after="0" w:line="240" w:lineRule="auto"/>
        <w:ind w:left="1260" w:hanging="540"/>
        <w:jc w:val="both"/>
        <w:rPr>
          <w:rFonts w:ascii="Arial" w:hAnsi="Arial" w:cs="Arial"/>
        </w:rPr>
      </w:pPr>
      <w:r w:rsidRPr="002948C3">
        <w:rPr>
          <w:rFonts w:ascii="Arial" w:hAnsi="Arial" w:cs="Arial"/>
        </w:rPr>
        <w:t>Warranties and Bonds: Include copies of warranties and bonds and lists of circumstances and conditions that would affect validity of warranties or bonds.</w:t>
      </w:r>
    </w:p>
    <w:p w:rsidR="004179A1" w:rsidRPr="002948C3" w:rsidRDefault="004179A1" w:rsidP="00780414">
      <w:pPr>
        <w:spacing w:after="0" w:line="240" w:lineRule="auto"/>
        <w:jc w:val="both"/>
        <w:rPr>
          <w:rFonts w:ascii="Arial" w:hAnsi="Arial" w:cs="Arial"/>
        </w:rPr>
      </w:pPr>
    </w:p>
    <w:p w:rsidR="004179A1" w:rsidRPr="002948C3" w:rsidRDefault="004179A1" w:rsidP="00780414">
      <w:pPr>
        <w:spacing w:after="0" w:line="240" w:lineRule="auto"/>
        <w:jc w:val="both"/>
        <w:rPr>
          <w:rFonts w:ascii="Arial" w:hAnsi="Arial" w:cs="Arial"/>
        </w:rPr>
      </w:pPr>
      <w:r w:rsidRPr="002948C3">
        <w:rPr>
          <w:rFonts w:ascii="Arial" w:hAnsi="Arial" w:cs="Arial"/>
        </w:rPr>
        <w:t>PART 3 – EXECUTION</w:t>
      </w:r>
    </w:p>
    <w:p w:rsidR="004179A1" w:rsidRPr="002948C3" w:rsidRDefault="004179A1" w:rsidP="00780414">
      <w:pPr>
        <w:spacing w:after="0" w:line="240" w:lineRule="auto"/>
        <w:jc w:val="both"/>
        <w:rPr>
          <w:rFonts w:ascii="Arial" w:hAnsi="Arial" w:cs="Arial"/>
        </w:rPr>
      </w:pPr>
    </w:p>
    <w:p w:rsidR="004179A1" w:rsidRPr="002948C3" w:rsidRDefault="004179A1" w:rsidP="00780414">
      <w:pPr>
        <w:numPr>
          <w:ilvl w:val="0"/>
          <w:numId w:val="160"/>
        </w:numPr>
        <w:spacing w:after="0" w:line="240" w:lineRule="auto"/>
        <w:ind w:hanging="720"/>
        <w:jc w:val="both"/>
        <w:rPr>
          <w:rFonts w:ascii="Arial" w:hAnsi="Arial" w:cs="Arial"/>
        </w:rPr>
      </w:pPr>
      <w:r w:rsidRPr="002948C3">
        <w:rPr>
          <w:rFonts w:ascii="Arial" w:hAnsi="Arial" w:cs="Arial"/>
        </w:rPr>
        <w:t>MANUAL PREPARATION</w:t>
      </w:r>
    </w:p>
    <w:p w:rsidR="004179A1" w:rsidRPr="002948C3" w:rsidRDefault="004179A1" w:rsidP="00780414">
      <w:pPr>
        <w:spacing w:after="0" w:line="240" w:lineRule="auto"/>
        <w:ind w:left="720"/>
        <w:jc w:val="both"/>
        <w:rPr>
          <w:rFonts w:ascii="Arial" w:hAnsi="Arial" w:cs="Arial"/>
        </w:rPr>
      </w:pPr>
    </w:p>
    <w:p w:rsidR="004179A1" w:rsidRPr="002948C3" w:rsidRDefault="004179A1" w:rsidP="001E6563">
      <w:pPr>
        <w:numPr>
          <w:ilvl w:val="1"/>
          <w:numId w:val="160"/>
        </w:numPr>
        <w:spacing w:after="0" w:line="240" w:lineRule="auto"/>
        <w:ind w:left="1260" w:hanging="540"/>
        <w:jc w:val="both"/>
        <w:rPr>
          <w:rFonts w:ascii="Arial" w:hAnsi="Arial" w:cs="Arial"/>
        </w:rPr>
      </w:pPr>
      <w:r w:rsidRPr="002948C3">
        <w:rPr>
          <w:rFonts w:ascii="Arial" w:hAnsi="Arial" w:cs="Arial"/>
        </w:rPr>
        <w:t>Emergency Manual: Assemble a complete set of emergency information indicating procedures for use by emergency personnel and by Owner's operating personnel for types of emergencies indicated.</w:t>
      </w:r>
    </w:p>
    <w:p w:rsidR="004179A1" w:rsidRPr="002948C3" w:rsidRDefault="004179A1" w:rsidP="001E6563">
      <w:pPr>
        <w:spacing w:after="0" w:line="240" w:lineRule="auto"/>
        <w:ind w:left="1260" w:hanging="540"/>
        <w:jc w:val="both"/>
        <w:rPr>
          <w:rFonts w:ascii="Arial" w:hAnsi="Arial" w:cs="Arial"/>
        </w:rPr>
      </w:pPr>
    </w:p>
    <w:p w:rsidR="004179A1" w:rsidRPr="002948C3" w:rsidRDefault="004179A1" w:rsidP="001E6563">
      <w:pPr>
        <w:numPr>
          <w:ilvl w:val="1"/>
          <w:numId w:val="160"/>
        </w:numPr>
        <w:spacing w:after="0" w:line="240" w:lineRule="auto"/>
        <w:ind w:left="1260" w:hanging="540"/>
        <w:jc w:val="both"/>
        <w:rPr>
          <w:rFonts w:ascii="Arial" w:hAnsi="Arial" w:cs="Arial"/>
        </w:rPr>
      </w:pPr>
      <w:r w:rsidRPr="002948C3">
        <w:rPr>
          <w:rFonts w:ascii="Arial" w:hAnsi="Arial" w:cs="Arial"/>
        </w:rPr>
        <w:t>Product Maintenance Manual: Assemble a complete set of maintenance data indicating care and maintenance of each product, material, and finish incorporated into the Work.</w:t>
      </w:r>
    </w:p>
    <w:p w:rsidR="004179A1" w:rsidRPr="002948C3" w:rsidRDefault="004179A1" w:rsidP="001E6563">
      <w:pPr>
        <w:spacing w:after="0" w:line="240" w:lineRule="auto"/>
        <w:ind w:left="1260" w:hanging="540"/>
        <w:jc w:val="both"/>
        <w:rPr>
          <w:rFonts w:ascii="Arial" w:hAnsi="Arial" w:cs="Arial"/>
        </w:rPr>
      </w:pPr>
    </w:p>
    <w:p w:rsidR="004179A1" w:rsidRPr="002948C3" w:rsidRDefault="004179A1" w:rsidP="001E6563">
      <w:pPr>
        <w:numPr>
          <w:ilvl w:val="1"/>
          <w:numId w:val="160"/>
        </w:numPr>
        <w:spacing w:after="0" w:line="240" w:lineRule="auto"/>
        <w:ind w:left="1260" w:hanging="540"/>
        <w:jc w:val="both"/>
        <w:rPr>
          <w:rFonts w:ascii="Arial" w:hAnsi="Arial" w:cs="Arial"/>
        </w:rPr>
      </w:pPr>
      <w:r w:rsidRPr="002948C3">
        <w:rPr>
          <w:rFonts w:ascii="Arial" w:hAnsi="Arial" w:cs="Arial"/>
        </w:rPr>
        <w:t>Operation and Maintenance Manuals: Assemble a complete set of operation and maintenance data indicating operation and maintenance of each system, subsystem, and piece of equipment not part of a system.</w:t>
      </w:r>
    </w:p>
    <w:p w:rsidR="004179A1" w:rsidRPr="002948C3" w:rsidRDefault="004179A1" w:rsidP="001E6563">
      <w:pPr>
        <w:spacing w:after="0" w:line="240" w:lineRule="auto"/>
        <w:ind w:left="1260" w:hanging="540"/>
        <w:jc w:val="both"/>
        <w:rPr>
          <w:rFonts w:ascii="Arial" w:hAnsi="Arial" w:cs="Arial"/>
        </w:rPr>
      </w:pPr>
    </w:p>
    <w:p w:rsidR="004179A1" w:rsidRPr="002948C3" w:rsidRDefault="004179A1" w:rsidP="001E6563">
      <w:pPr>
        <w:numPr>
          <w:ilvl w:val="1"/>
          <w:numId w:val="160"/>
        </w:numPr>
        <w:spacing w:after="0" w:line="240" w:lineRule="auto"/>
        <w:ind w:left="1260" w:hanging="540"/>
        <w:jc w:val="both"/>
        <w:rPr>
          <w:rFonts w:ascii="Arial" w:hAnsi="Arial" w:cs="Arial"/>
        </w:rPr>
      </w:pPr>
      <w:r w:rsidRPr="002948C3">
        <w:rPr>
          <w:rFonts w:ascii="Arial" w:hAnsi="Arial" w:cs="Arial"/>
        </w:rPr>
        <w:t xml:space="preserve">Manufacturers' Data: Where manuals contain manufacturers' standard printed data, include only sheets pertinent to product or component installed. Mark each sheet to identify each product or component incorporated into the Work. If data include more than one item in a tabular format, identify each item using appropriate references </w:t>
      </w:r>
      <w:r w:rsidRPr="002948C3">
        <w:rPr>
          <w:rFonts w:ascii="Arial" w:hAnsi="Arial" w:cs="Arial"/>
        </w:rPr>
        <w:lastRenderedPageBreak/>
        <w:t>from the Contract Documents. Identify data applicable to the Work and delete references to information not applicable.</w:t>
      </w:r>
    </w:p>
    <w:p w:rsidR="004179A1" w:rsidRPr="002948C3" w:rsidRDefault="004179A1" w:rsidP="001E6563">
      <w:pPr>
        <w:spacing w:after="0" w:line="240" w:lineRule="auto"/>
        <w:ind w:left="1260" w:hanging="540"/>
        <w:jc w:val="both"/>
        <w:rPr>
          <w:rFonts w:ascii="Arial" w:hAnsi="Arial" w:cs="Arial"/>
        </w:rPr>
      </w:pPr>
    </w:p>
    <w:p w:rsidR="004179A1" w:rsidRPr="002948C3" w:rsidRDefault="004179A1" w:rsidP="001E6563">
      <w:pPr>
        <w:numPr>
          <w:ilvl w:val="1"/>
          <w:numId w:val="160"/>
        </w:numPr>
        <w:spacing w:after="0" w:line="240" w:lineRule="auto"/>
        <w:ind w:left="1260" w:hanging="540"/>
        <w:jc w:val="both"/>
        <w:rPr>
          <w:rFonts w:ascii="Arial" w:hAnsi="Arial" w:cs="Arial"/>
        </w:rPr>
      </w:pPr>
      <w:r w:rsidRPr="002948C3">
        <w:rPr>
          <w:rFonts w:ascii="Arial" w:hAnsi="Arial" w:cs="Arial"/>
        </w:rPr>
        <w:t>Drawings: Prepare drawings supplementing manufacturers' printed data to illustrate the relationship of component parts of equipment and systems and to illustrate control sequence and flow diagrams. Coordinate these drawings with information contained in Record Drawings to ensure correct illustration of completed installation.</w:t>
      </w:r>
    </w:p>
    <w:p w:rsidR="001E6563" w:rsidRDefault="001E6563" w:rsidP="001E6563">
      <w:pPr>
        <w:spacing w:after="0" w:line="240" w:lineRule="auto"/>
        <w:ind w:left="2160"/>
        <w:jc w:val="both"/>
        <w:rPr>
          <w:rFonts w:ascii="Arial" w:hAnsi="Arial" w:cs="Arial"/>
        </w:rPr>
      </w:pPr>
    </w:p>
    <w:p w:rsidR="004179A1" w:rsidRPr="002948C3" w:rsidRDefault="004179A1" w:rsidP="001E6563">
      <w:pPr>
        <w:numPr>
          <w:ilvl w:val="2"/>
          <w:numId w:val="160"/>
        </w:numPr>
        <w:spacing w:after="0" w:line="240" w:lineRule="auto"/>
        <w:ind w:left="1800" w:hanging="540"/>
        <w:jc w:val="both"/>
        <w:rPr>
          <w:rFonts w:ascii="Arial" w:hAnsi="Arial" w:cs="Arial"/>
        </w:rPr>
      </w:pPr>
      <w:r w:rsidRPr="002948C3">
        <w:rPr>
          <w:rFonts w:ascii="Arial" w:hAnsi="Arial" w:cs="Arial"/>
        </w:rPr>
        <w:t>Do not use original Project Record Documents as part of operation and maintenance manuals.</w:t>
      </w:r>
    </w:p>
    <w:p w:rsidR="001E6563" w:rsidRDefault="001E6563" w:rsidP="001E6563">
      <w:pPr>
        <w:spacing w:after="0" w:line="240" w:lineRule="auto"/>
        <w:ind w:left="1440"/>
        <w:jc w:val="both"/>
        <w:rPr>
          <w:rFonts w:ascii="Arial" w:hAnsi="Arial" w:cs="Arial"/>
        </w:rPr>
      </w:pPr>
    </w:p>
    <w:p w:rsidR="004179A1" w:rsidRPr="002948C3" w:rsidRDefault="004179A1" w:rsidP="001E6563">
      <w:pPr>
        <w:numPr>
          <w:ilvl w:val="1"/>
          <w:numId w:val="160"/>
        </w:numPr>
        <w:spacing w:after="0" w:line="240" w:lineRule="auto"/>
        <w:ind w:left="1260" w:hanging="540"/>
        <w:jc w:val="both"/>
        <w:rPr>
          <w:rFonts w:ascii="Arial" w:hAnsi="Arial" w:cs="Arial"/>
        </w:rPr>
      </w:pPr>
      <w:r w:rsidRPr="002948C3">
        <w:rPr>
          <w:rFonts w:ascii="Arial" w:hAnsi="Arial" w:cs="Arial"/>
        </w:rPr>
        <w:t>Comply with Division 01 Section "Closeout Procedures" for schedule for submitting operation and maintenance documentation.</w:t>
      </w:r>
    </w:p>
    <w:p w:rsidR="004179A1" w:rsidRPr="002948C3" w:rsidRDefault="004179A1" w:rsidP="00780414">
      <w:pPr>
        <w:spacing w:after="0" w:line="240" w:lineRule="auto"/>
        <w:jc w:val="both"/>
        <w:rPr>
          <w:rFonts w:ascii="Arial" w:hAnsi="Arial" w:cs="Arial"/>
        </w:rPr>
      </w:pPr>
    </w:p>
    <w:p w:rsidR="004179A1" w:rsidRPr="002948C3" w:rsidRDefault="004179A1" w:rsidP="00780414">
      <w:pPr>
        <w:spacing w:after="0" w:line="240" w:lineRule="auto"/>
        <w:jc w:val="both"/>
        <w:rPr>
          <w:rFonts w:ascii="Arial" w:hAnsi="Arial" w:cs="Arial"/>
        </w:rPr>
      </w:pPr>
    </w:p>
    <w:p w:rsidR="004179A1" w:rsidRPr="002948C3" w:rsidRDefault="001E6563" w:rsidP="00780414">
      <w:pPr>
        <w:spacing w:after="0" w:line="240" w:lineRule="auto"/>
        <w:rPr>
          <w:rFonts w:ascii="Arial" w:hAnsi="Arial" w:cs="Arial"/>
        </w:rPr>
      </w:pPr>
      <w:r>
        <w:rPr>
          <w:rFonts w:ascii="Arial" w:hAnsi="Arial" w:cs="Arial"/>
        </w:rPr>
        <w:t>END OF SECTION 01780</w:t>
      </w:r>
    </w:p>
    <w:p w:rsidR="004179A1" w:rsidRDefault="004179A1" w:rsidP="004179A1">
      <w:pPr>
        <w:rPr>
          <w:rFonts w:ascii="Arial" w:hAnsi="Arial" w:cs="Arial"/>
        </w:rPr>
      </w:pPr>
    </w:p>
    <w:p w:rsidR="001E6563" w:rsidRDefault="001E6563" w:rsidP="004179A1">
      <w:pPr>
        <w:rPr>
          <w:rFonts w:ascii="Arial" w:hAnsi="Arial" w:cs="Arial"/>
        </w:rPr>
      </w:pPr>
    </w:p>
    <w:p w:rsidR="001E6563" w:rsidRDefault="001E6563" w:rsidP="004179A1">
      <w:pPr>
        <w:rPr>
          <w:rFonts w:ascii="Arial" w:hAnsi="Arial" w:cs="Arial"/>
        </w:rPr>
      </w:pPr>
    </w:p>
    <w:p w:rsidR="001E6563" w:rsidRDefault="001E6563" w:rsidP="004179A1">
      <w:pPr>
        <w:rPr>
          <w:rFonts w:ascii="Arial" w:hAnsi="Arial" w:cs="Arial"/>
        </w:rPr>
      </w:pPr>
    </w:p>
    <w:p w:rsidR="001E6563" w:rsidRDefault="001E6563" w:rsidP="004179A1">
      <w:pPr>
        <w:rPr>
          <w:rFonts w:ascii="Arial" w:hAnsi="Arial" w:cs="Arial"/>
        </w:rPr>
      </w:pPr>
    </w:p>
    <w:p w:rsidR="001E6563" w:rsidRDefault="001E6563" w:rsidP="004179A1">
      <w:pPr>
        <w:rPr>
          <w:rFonts w:ascii="Arial" w:hAnsi="Arial" w:cs="Arial"/>
        </w:rPr>
      </w:pPr>
    </w:p>
    <w:p w:rsidR="001E6563" w:rsidRDefault="001E6563" w:rsidP="004179A1">
      <w:pPr>
        <w:rPr>
          <w:rFonts w:ascii="Arial" w:hAnsi="Arial" w:cs="Arial"/>
        </w:rPr>
      </w:pPr>
    </w:p>
    <w:p w:rsidR="001E6563" w:rsidRDefault="001E6563" w:rsidP="004179A1">
      <w:pPr>
        <w:rPr>
          <w:rFonts w:ascii="Arial" w:hAnsi="Arial" w:cs="Arial"/>
        </w:rPr>
      </w:pPr>
    </w:p>
    <w:p w:rsidR="001E6563" w:rsidRDefault="001E6563" w:rsidP="004179A1">
      <w:pPr>
        <w:rPr>
          <w:rFonts w:ascii="Arial" w:hAnsi="Arial" w:cs="Arial"/>
        </w:rPr>
      </w:pPr>
    </w:p>
    <w:p w:rsidR="001E6563" w:rsidRDefault="001E6563" w:rsidP="004179A1">
      <w:pPr>
        <w:rPr>
          <w:rFonts w:ascii="Arial" w:hAnsi="Arial" w:cs="Arial"/>
        </w:rPr>
      </w:pPr>
    </w:p>
    <w:p w:rsidR="001E6563" w:rsidRDefault="001E6563" w:rsidP="004179A1">
      <w:pPr>
        <w:rPr>
          <w:rFonts w:ascii="Arial" w:hAnsi="Arial" w:cs="Arial"/>
        </w:rPr>
      </w:pPr>
    </w:p>
    <w:p w:rsidR="001E6563" w:rsidRDefault="001E6563" w:rsidP="004179A1">
      <w:pPr>
        <w:rPr>
          <w:rFonts w:ascii="Arial" w:hAnsi="Arial" w:cs="Arial"/>
        </w:rPr>
      </w:pPr>
    </w:p>
    <w:p w:rsidR="001E6563" w:rsidRDefault="001E6563" w:rsidP="004179A1">
      <w:pPr>
        <w:rPr>
          <w:rFonts w:ascii="Arial" w:hAnsi="Arial" w:cs="Arial"/>
        </w:rPr>
      </w:pPr>
    </w:p>
    <w:p w:rsidR="001E6563" w:rsidRDefault="001E6563" w:rsidP="004179A1">
      <w:pPr>
        <w:rPr>
          <w:rFonts w:ascii="Arial" w:hAnsi="Arial" w:cs="Arial"/>
        </w:rPr>
      </w:pPr>
    </w:p>
    <w:p w:rsidR="001E6563" w:rsidRDefault="001E6563" w:rsidP="004179A1">
      <w:pPr>
        <w:rPr>
          <w:rFonts w:ascii="Arial" w:hAnsi="Arial" w:cs="Arial"/>
        </w:rPr>
      </w:pPr>
    </w:p>
    <w:p w:rsidR="001E6563" w:rsidRDefault="001E6563" w:rsidP="004179A1">
      <w:pPr>
        <w:rPr>
          <w:rFonts w:ascii="Arial" w:hAnsi="Arial" w:cs="Arial"/>
        </w:rPr>
      </w:pPr>
    </w:p>
    <w:p w:rsidR="001E6563" w:rsidRDefault="001E6563" w:rsidP="004179A1">
      <w:pPr>
        <w:rPr>
          <w:rFonts w:ascii="Arial" w:hAnsi="Arial" w:cs="Arial"/>
        </w:rPr>
      </w:pPr>
    </w:p>
    <w:p w:rsidR="001E6563" w:rsidRDefault="001E6563" w:rsidP="004179A1">
      <w:pPr>
        <w:rPr>
          <w:rFonts w:ascii="Arial" w:hAnsi="Arial" w:cs="Arial"/>
        </w:rPr>
      </w:pPr>
    </w:p>
    <w:p w:rsidR="001E6563" w:rsidRDefault="001E6563" w:rsidP="004179A1">
      <w:pPr>
        <w:rPr>
          <w:rFonts w:ascii="Arial" w:hAnsi="Arial" w:cs="Arial"/>
        </w:rPr>
      </w:pPr>
    </w:p>
    <w:p w:rsidR="001E6563" w:rsidRDefault="001E6563" w:rsidP="004179A1">
      <w:pPr>
        <w:rPr>
          <w:rFonts w:ascii="Arial" w:hAnsi="Arial" w:cs="Arial"/>
        </w:rPr>
      </w:pPr>
    </w:p>
    <w:p w:rsidR="001E6563" w:rsidRDefault="001E6563" w:rsidP="004179A1">
      <w:pPr>
        <w:rPr>
          <w:rFonts w:ascii="Arial" w:hAnsi="Arial" w:cs="Arial"/>
        </w:rPr>
      </w:pPr>
    </w:p>
    <w:p w:rsidR="001E6563" w:rsidRPr="002948C3" w:rsidRDefault="001E6563" w:rsidP="004179A1">
      <w:pPr>
        <w:rPr>
          <w:rFonts w:ascii="Arial" w:hAnsi="Arial" w:cs="Arial"/>
        </w:rPr>
      </w:pPr>
    </w:p>
    <w:p w:rsidR="004179A1" w:rsidRPr="002948C3" w:rsidRDefault="001E6563" w:rsidP="00DB15EA">
      <w:pPr>
        <w:spacing w:after="0" w:line="240" w:lineRule="auto"/>
        <w:rPr>
          <w:rFonts w:ascii="Arial" w:hAnsi="Arial" w:cs="Arial"/>
          <w:b/>
        </w:rPr>
      </w:pPr>
      <w:r>
        <w:rPr>
          <w:rFonts w:ascii="Arial" w:hAnsi="Arial" w:cs="Arial"/>
          <w:b/>
        </w:rPr>
        <w:lastRenderedPageBreak/>
        <w:t>SECTION 01790</w:t>
      </w:r>
      <w:r w:rsidR="004179A1" w:rsidRPr="002948C3">
        <w:rPr>
          <w:rFonts w:ascii="Arial" w:hAnsi="Arial" w:cs="Arial"/>
          <w:b/>
        </w:rPr>
        <w:t xml:space="preserve"> – DEMONSTRATION AND TRAINING</w:t>
      </w:r>
    </w:p>
    <w:p w:rsidR="004179A1" w:rsidRPr="002948C3" w:rsidRDefault="004179A1" w:rsidP="00DB15EA">
      <w:pPr>
        <w:spacing w:after="0" w:line="240" w:lineRule="auto"/>
        <w:rPr>
          <w:rFonts w:ascii="Arial" w:hAnsi="Arial" w:cs="Arial"/>
        </w:rPr>
      </w:pPr>
    </w:p>
    <w:p w:rsidR="004179A1" w:rsidRPr="002948C3" w:rsidRDefault="004179A1" w:rsidP="00DB15EA">
      <w:pPr>
        <w:spacing w:after="0" w:line="240" w:lineRule="auto"/>
        <w:rPr>
          <w:rFonts w:ascii="Arial" w:hAnsi="Arial" w:cs="Arial"/>
        </w:rPr>
      </w:pPr>
      <w:r w:rsidRPr="002948C3">
        <w:rPr>
          <w:rFonts w:ascii="Arial" w:hAnsi="Arial" w:cs="Arial"/>
        </w:rPr>
        <w:t>PART 1 – GENERAL</w:t>
      </w:r>
    </w:p>
    <w:p w:rsidR="004179A1" w:rsidRPr="002948C3" w:rsidRDefault="004179A1" w:rsidP="00DB15EA">
      <w:pPr>
        <w:spacing w:after="0" w:line="240" w:lineRule="auto"/>
        <w:rPr>
          <w:rFonts w:ascii="Arial" w:hAnsi="Arial" w:cs="Arial"/>
        </w:rPr>
      </w:pPr>
    </w:p>
    <w:p w:rsidR="004179A1" w:rsidRPr="002948C3" w:rsidRDefault="004179A1" w:rsidP="00DB15EA">
      <w:pPr>
        <w:numPr>
          <w:ilvl w:val="0"/>
          <w:numId w:val="161"/>
        </w:numPr>
        <w:spacing w:after="0" w:line="240" w:lineRule="auto"/>
        <w:ind w:hanging="720"/>
        <w:rPr>
          <w:rFonts w:ascii="Arial" w:hAnsi="Arial" w:cs="Arial"/>
        </w:rPr>
      </w:pPr>
      <w:r w:rsidRPr="002948C3">
        <w:rPr>
          <w:rFonts w:ascii="Arial" w:hAnsi="Arial" w:cs="Arial"/>
        </w:rPr>
        <w:t>SUMMARY</w:t>
      </w:r>
    </w:p>
    <w:p w:rsidR="004179A1" w:rsidRPr="002948C3" w:rsidRDefault="004179A1" w:rsidP="00DB15EA">
      <w:pPr>
        <w:spacing w:after="0" w:line="240" w:lineRule="auto"/>
        <w:ind w:left="720"/>
        <w:rPr>
          <w:rFonts w:ascii="Arial" w:hAnsi="Arial" w:cs="Arial"/>
        </w:rPr>
      </w:pPr>
    </w:p>
    <w:p w:rsidR="004179A1" w:rsidRPr="002948C3" w:rsidRDefault="004179A1" w:rsidP="00DB15EA">
      <w:pPr>
        <w:numPr>
          <w:ilvl w:val="1"/>
          <w:numId w:val="161"/>
        </w:numPr>
        <w:spacing w:after="0" w:line="240" w:lineRule="auto"/>
        <w:ind w:left="1260" w:hanging="540"/>
        <w:rPr>
          <w:rFonts w:ascii="Arial" w:hAnsi="Arial" w:cs="Arial"/>
        </w:rPr>
      </w:pPr>
      <w:r w:rsidRPr="002948C3">
        <w:rPr>
          <w:rFonts w:ascii="Arial" w:hAnsi="Arial" w:cs="Arial"/>
        </w:rPr>
        <w:t>This Section includes administrative and procedural requirements for instructing Owner's personnel, including the following:</w:t>
      </w:r>
    </w:p>
    <w:p w:rsidR="004179A1" w:rsidRPr="002948C3" w:rsidRDefault="004179A1" w:rsidP="00DB15EA">
      <w:pPr>
        <w:spacing w:after="0" w:line="240" w:lineRule="auto"/>
        <w:ind w:left="1440"/>
        <w:rPr>
          <w:rFonts w:ascii="Arial" w:hAnsi="Arial" w:cs="Arial"/>
        </w:rPr>
      </w:pPr>
    </w:p>
    <w:p w:rsidR="004179A1" w:rsidRDefault="004179A1" w:rsidP="00DB15EA">
      <w:pPr>
        <w:numPr>
          <w:ilvl w:val="2"/>
          <w:numId w:val="161"/>
        </w:numPr>
        <w:spacing w:after="0" w:line="240" w:lineRule="auto"/>
        <w:ind w:left="1800" w:hanging="540"/>
        <w:rPr>
          <w:rFonts w:ascii="Arial" w:hAnsi="Arial" w:cs="Arial"/>
        </w:rPr>
      </w:pPr>
      <w:r w:rsidRPr="002948C3">
        <w:rPr>
          <w:rFonts w:ascii="Arial" w:hAnsi="Arial" w:cs="Arial"/>
        </w:rPr>
        <w:t>Demonstration of operation of systems, subsystems, and equipment.</w:t>
      </w:r>
    </w:p>
    <w:p w:rsidR="00DB15EA" w:rsidRPr="002948C3" w:rsidRDefault="00DB15EA" w:rsidP="00DB15EA">
      <w:pPr>
        <w:spacing w:after="0" w:line="240" w:lineRule="auto"/>
        <w:ind w:left="1800"/>
        <w:rPr>
          <w:rFonts w:ascii="Arial" w:hAnsi="Arial" w:cs="Arial"/>
        </w:rPr>
      </w:pPr>
    </w:p>
    <w:p w:rsidR="004179A1" w:rsidRPr="002948C3" w:rsidRDefault="004179A1" w:rsidP="00DB15EA">
      <w:pPr>
        <w:numPr>
          <w:ilvl w:val="2"/>
          <w:numId w:val="161"/>
        </w:numPr>
        <w:spacing w:after="0" w:line="240" w:lineRule="auto"/>
        <w:ind w:left="1800" w:hanging="540"/>
        <w:rPr>
          <w:rFonts w:ascii="Arial" w:hAnsi="Arial" w:cs="Arial"/>
        </w:rPr>
      </w:pPr>
      <w:r w:rsidRPr="002948C3">
        <w:rPr>
          <w:rFonts w:ascii="Arial" w:hAnsi="Arial" w:cs="Arial"/>
        </w:rPr>
        <w:t>Training in operation and maintenance of systems, subsystems, and equipment.</w:t>
      </w:r>
    </w:p>
    <w:p w:rsidR="004179A1" w:rsidRPr="002948C3" w:rsidRDefault="004179A1" w:rsidP="00DB15EA">
      <w:pPr>
        <w:spacing w:after="0" w:line="240" w:lineRule="auto"/>
        <w:ind w:left="2160"/>
        <w:rPr>
          <w:rFonts w:ascii="Arial" w:hAnsi="Arial" w:cs="Arial"/>
        </w:rPr>
      </w:pPr>
    </w:p>
    <w:p w:rsidR="004179A1" w:rsidRPr="002948C3" w:rsidRDefault="004179A1" w:rsidP="00DB15EA">
      <w:pPr>
        <w:numPr>
          <w:ilvl w:val="1"/>
          <w:numId w:val="161"/>
        </w:numPr>
        <w:spacing w:after="0" w:line="240" w:lineRule="auto"/>
        <w:ind w:left="1260" w:hanging="540"/>
        <w:rPr>
          <w:rFonts w:ascii="Arial" w:hAnsi="Arial" w:cs="Arial"/>
        </w:rPr>
      </w:pPr>
      <w:r w:rsidRPr="002948C3">
        <w:rPr>
          <w:rFonts w:ascii="Arial" w:hAnsi="Arial" w:cs="Arial"/>
        </w:rPr>
        <w:t>See Divisions 02 through 49 Sections for specific requirements for demonstration and training for products in those Sections.</w:t>
      </w:r>
    </w:p>
    <w:p w:rsidR="004179A1" w:rsidRPr="002948C3" w:rsidRDefault="004179A1" w:rsidP="00DB15EA">
      <w:pPr>
        <w:spacing w:after="0" w:line="240" w:lineRule="auto"/>
        <w:rPr>
          <w:rFonts w:ascii="Arial" w:hAnsi="Arial" w:cs="Arial"/>
        </w:rPr>
      </w:pPr>
    </w:p>
    <w:p w:rsidR="004179A1" w:rsidRPr="002948C3" w:rsidRDefault="004179A1" w:rsidP="00DB15EA">
      <w:pPr>
        <w:spacing w:after="0" w:line="240" w:lineRule="auto"/>
        <w:rPr>
          <w:rFonts w:ascii="Arial" w:hAnsi="Arial" w:cs="Arial"/>
        </w:rPr>
      </w:pPr>
      <w:r w:rsidRPr="002948C3">
        <w:rPr>
          <w:rFonts w:ascii="Arial" w:hAnsi="Arial" w:cs="Arial"/>
        </w:rPr>
        <w:t>PART 2 – PRODUCTS</w:t>
      </w:r>
    </w:p>
    <w:p w:rsidR="004179A1" w:rsidRPr="002948C3" w:rsidRDefault="004179A1" w:rsidP="00DB15EA">
      <w:pPr>
        <w:spacing w:after="0" w:line="240" w:lineRule="auto"/>
        <w:rPr>
          <w:rFonts w:ascii="Arial" w:hAnsi="Arial" w:cs="Arial"/>
        </w:rPr>
      </w:pPr>
    </w:p>
    <w:p w:rsidR="004179A1" w:rsidRPr="002948C3" w:rsidRDefault="004179A1" w:rsidP="00DB15EA">
      <w:pPr>
        <w:numPr>
          <w:ilvl w:val="0"/>
          <w:numId w:val="162"/>
        </w:numPr>
        <w:spacing w:after="0" w:line="240" w:lineRule="auto"/>
        <w:ind w:hanging="720"/>
        <w:rPr>
          <w:rFonts w:ascii="Arial" w:hAnsi="Arial" w:cs="Arial"/>
        </w:rPr>
      </w:pPr>
      <w:r w:rsidRPr="002948C3">
        <w:rPr>
          <w:rFonts w:ascii="Arial" w:hAnsi="Arial" w:cs="Arial"/>
        </w:rPr>
        <w:t>INSTRUCTION PROGRAM</w:t>
      </w:r>
    </w:p>
    <w:p w:rsidR="004179A1" w:rsidRPr="002948C3" w:rsidRDefault="004179A1" w:rsidP="00DB15EA">
      <w:pPr>
        <w:spacing w:after="0" w:line="240" w:lineRule="auto"/>
        <w:ind w:left="720"/>
        <w:rPr>
          <w:rFonts w:ascii="Arial" w:hAnsi="Arial" w:cs="Arial"/>
        </w:rPr>
      </w:pPr>
    </w:p>
    <w:p w:rsidR="004179A1" w:rsidRPr="002948C3" w:rsidRDefault="004179A1" w:rsidP="00DB15EA">
      <w:pPr>
        <w:numPr>
          <w:ilvl w:val="1"/>
          <w:numId w:val="162"/>
        </w:numPr>
        <w:spacing w:after="0" w:line="240" w:lineRule="auto"/>
        <w:ind w:left="1260" w:hanging="540"/>
        <w:rPr>
          <w:rFonts w:ascii="Arial" w:hAnsi="Arial" w:cs="Arial"/>
        </w:rPr>
      </w:pPr>
      <w:r w:rsidRPr="002948C3">
        <w:rPr>
          <w:rFonts w:ascii="Arial" w:hAnsi="Arial" w:cs="Arial"/>
        </w:rPr>
        <w:t>Program Structure: Develop an instruction program that includes individual training for each system and equipment not part of a system, as required by individual Specification Sections, and as follows:</w:t>
      </w:r>
    </w:p>
    <w:p w:rsidR="004179A1" w:rsidRPr="002948C3" w:rsidRDefault="004179A1" w:rsidP="00DB15EA">
      <w:pPr>
        <w:spacing w:after="0" w:line="240" w:lineRule="auto"/>
        <w:ind w:left="1260" w:hanging="540"/>
        <w:rPr>
          <w:rFonts w:ascii="Arial" w:hAnsi="Arial" w:cs="Arial"/>
        </w:rPr>
      </w:pPr>
    </w:p>
    <w:p w:rsidR="004179A1" w:rsidRPr="002948C3" w:rsidRDefault="004179A1" w:rsidP="00DB15EA">
      <w:pPr>
        <w:numPr>
          <w:ilvl w:val="1"/>
          <w:numId w:val="162"/>
        </w:numPr>
        <w:spacing w:after="0" w:line="240" w:lineRule="auto"/>
        <w:ind w:left="1260" w:hanging="540"/>
        <w:rPr>
          <w:rFonts w:ascii="Arial" w:hAnsi="Arial" w:cs="Arial"/>
        </w:rPr>
      </w:pPr>
      <w:r w:rsidRPr="002948C3">
        <w:rPr>
          <w:rFonts w:ascii="Arial" w:hAnsi="Arial" w:cs="Arial"/>
        </w:rPr>
        <w:t>Training Modules: For each module, include instruction for the following:</w:t>
      </w:r>
    </w:p>
    <w:p w:rsidR="004179A1" w:rsidRPr="002948C3" w:rsidRDefault="004179A1" w:rsidP="00DB15EA">
      <w:pPr>
        <w:spacing w:after="0" w:line="240" w:lineRule="auto"/>
        <w:ind w:left="1440"/>
        <w:rPr>
          <w:rFonts w:ascii="Arial" w:hAnsi="Arial" w:cs="Arial"/>
        </w:rPr>
      </w:pPr>
    </w:p>
    <w:p w:rsidR="004179A1" w:rsidRDefault="004179A1" w:rsidP="00DB15EA">
      <w:pPr>
        <w:numPr>
          <w:ilvl w:val="0"/>
          <w:numId w:val="163"/>
        </w:numPr>
        <w:tabs>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Basis of System Design, Operational Requirements, and Criteria: Include system and equipment descriptions, operating standards, regulatory requirements, equipment function, operating characteristics, limiting conditions, and performance curves.</w:t>
      </w:r>
    </w:p>
    <w:p w:rsidR="00DB15EA" w:rsidRPr="002948C3" w:rsidRDefault="00DB15EA" w:rsidP="00DB15EA">
      <w:pPr>
        <w:tabs>
          <w:tab w:val="left" w:pos="1440"/>
        </w:tabs>
        <w:suppressAutoHyphens/>
        <w:spacing w:after="0" w:line="240" w:lineRule="auto"/>
        <w:ind w:left="1800"/>
        <w:jc w:val="both"/>
        <w:outlineLvl w:val="3"/>
        <w:rPr>
          <w:rFonts w:ascii="Arial" w:eastAsia="Times New Roman" w:hAnsi="Arial" w:cs="Arial"/>
        </w:rPr>
      </w:pPr>
    </w:p>
    <w:p w:rsidR="004179A1" w:rsidRPr="002948C3" w:rsidRDefault="004179A1" w:rsidP="00DB15EA">
      <w:pPr>
        <w:numPr>
          <w:ilvl w:val="0"/>
          <w:numId w:val="163"/>
        </w:numPr>
        <w:tabs>
          <w:tab w:val="num" w:pos="360"/>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Documentation: Review emergency, operations, and maintenance manuals; Project Record Documents; identification systems; warranties and bonds; and maintenance service agreements.</w:t>
      </w:r>
    </w:p>
    <w:p w:rsidR="00DB15EA" w:rsidRDefault="00DB15EA" w:rsidP="00DB15EA">
      <w:pPr>
        <w:tabs>
          <w:tab w:val="left" w:pos="1440"/>
        </w:tabs>
        <w:suppressAutoHyphens/>
        <w:spacing w:after="0" w:line="240" w:lineRule="auto"/>
        <w:ind w:left="1800"/>
        <w:jc w:val="both"/>
        <w:outlineLvl w:val="3"/>
        <w:rPr>
          <w:rFonts w:ascii="Arial" w:eastAsia="Times New Roman" w:hAnsi="Arial" w:cs="Arial"/>
        </w:rPr>
      </w:pPr>
    </w:p>
    <w:p w:rsidR="004179A1" w:rsidRPr="002948C3" w:rsidRDefault="004179A1" w:rsidP="00DB15EA">
      <w:pPr>
        <w:numPr>
          <w:ilvl w:val="0"/>
          <w:numId w:val="163"/>
        </w:numPr>
        <w:tabs>
          <w:tab w:val="num" w:pos="360"/>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Emergencies: Include instructions on stopping; shutdown instructions; operating instructions for conditions outside normal operating limits; instructions on meaning of warnings, trouble indications, and error messages; and required sequences for electric or electronic systems.</w:t>
      </w:r>
    </w:p>
    <w:p w:rsidR="00DB15EA" w:rsidRDefault="00DB15EA" w:rsidP="00DB15EA">
      <w:pPr>
        <w:tabs>
          <w:tab w:val="left" w:pos="1440"/>
        </w:tabs>
        <w:suppressAutoHyphens/>
        <w:spacing w:after="0" w:line="240" w:lineRule="auto"/>
        <w:ind w:left="1800"/>
        <w:jc w:val="both"/>
        <w:outlineLvl w:val="3"/>
        <w:rPr>
          <w:rFonts w:ascii="Arial" w:eastAsia="Times New Roman" w:hAnsi="Arial" w:cs="Arial"/>
        </w:rPr>
      </w:pPr>
    </w:p>
    <w:p w:rsidR="004179A1" w:rsidRPr="002948C3" w:rsidRDefault="004179A1" w:rsidP="00DB15EA">
      <w:pPr>
        <w:numPr>
          <w:ilvl w:val="0"/>
          <w:numId w:val="163"/>
        </w:numPr>
        <w:tabs>
          <w:tab w:val="num" w:pos="360"/>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Operations: Include startup, break-in, control, and safety procedures; stopping and normal shutdown instructions; routine, normal, seasonal, and weekend operating instructions; operating procedures for emergencies and equipment failure; and required sequences for electric or electronic systems.</w:t>
      </w:r>
    </w:p>
    <w:p w:rsidR="00DB15EA" w:rsidRDefault="00DB15EA" w:rsidP="00DB15EA">
      <w:pPr>
        <w:tabs>
          <w:tab w:val="left" w:pos="1440"/>
        </w:tabs>
        <w:suppressAutoHyphens/>
        <w:spacing w:after="0" w:line="240" w:lineRule="auto"/>
        <w:ind w:left="1800"/>
        <w:jc w:val="both"/>
        <w:outlineLvl w:val="3"/>
        <w:rPr>
          <w:rFonts w:ascii="Arial" w:eastAsia="Times New Roman" w:hAnsi="Arial" w:cs="Arial"/>
        </w:rPr>
      </w:pPr>
    </w:p>
    <w:p w:rsidR="004179A1" w:rsidRPr="002948C3" w:rsidRDefault="004179A1" w:rsidP="00DB15EA">
      <w:pPr>
        <w:numPr>
          <w:ilvl w:val="0"/>
          <w:numId w:val="163"/>
        </w:numPr>
        <w:tabs>
          <w:tab w:val="num" w:pos="360"/>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Adjustments: Include alignments and checking, noise, vibration, economy, and efficiency adjustments.</w:t>
      </w:r>
    </w:p>
    <w:p w:rsidR="00DB15EA" w:rsidRDefault="00DB15EA" w:rsidP="00DB15EA">
      <w:pPr>
        <w:tabs>
          <w:tab w:val="left" w:pos="1440"/>
        </w:tabs>
        <w:suppressAutoHyphens/>
        <w:spacing w:after="0" w:line="240" w:lineRule="auto"/>
        <w:ind w:left="1800"/>
        <w:jc w:val="both"/>
        <w:outlineLvl w:val="3"/>
        <w:rPr>
          <w:rFonts w:ascii="Arial" w:eastAsia="Times New Roman" w:hAnsi="Arial" w:cs="Arial"/>
        </w:rPr>
      </w:pPr>
    </w:p>
    <w:p w:rsidR="004179A1" w:rsidRPr="002948C3" w:rsidRDefault="004179A1" w:rsidP="00DB15EA">
      <w:pPr>
        <w:numPr>
          <w:ilvl w:val="0"/>
          <w:numId w:val="163"/>
        </w:numPr>
        <w:tabs>
          <w:tab w:val="num" w:pos="360"/>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Troubleshooting: Include diagnostic instructions and test and inspection procedures.</w:t>
      </w:r>
    </w:p>
    <w:p w:rsidR="00DB15EA" w:rsidRDefault="00DB15EA" w:rsidP="00DB15EA">
      <w:pPr>
        <w:tabs>
          <w:tab w:val="left" w:pos="1440"/>
        </w:tabs>
        <w:suppressAutoHyphens/>
        <w:spacing w:after="0" w:line="240" w:lineRule="auto"/>
        <w:ind w:left="1800"/>
        <w:jc w:val="both"/>
        <w:outlineLvl w:val="3"/>
        <w:rPr>
          <w:rFonts w:ascii="Arial" w:eastAsia="Times New Roman" w:hAnsi="Arial" w:cs="Arial"/>
        </w:rPr>
      </w:pPr>
    </w:p>
    <w:p w:rsidR="004179A1" w:rsidRPr="002948C3" w:rsidRDefault="004179A1" w:rsidP="00DB15EA">
      <w:pPr>
        <w:numPr>
          <w:ilvl w:val="0"/>
          <w:numId w:val="163"/>
        </w:numPr>
        <w:tabs>
          <w:tab w:val="num" w:pos="360"/>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lastRenderedPageBreak/>
        <w:t>Maintenance: Include inspection procedures, types of cleaning agents, methods of cleaning, procedures for preventive and routine maintenance, and instruction on use of special tools.</w:t>
      </w:r>
    </w:p>
    <w:p w:rsidR="00DB15EA" w:rsidRDefault="00DB15EA" w:rsidP="00DB15EA">
      <w:pPr>
        <w:tabs>
          <w:tab w:val="left" w:pos="1440"/>
        </w:tabs>
        <w:suppressAutoHyphens/>
        <w:spacing w:after="0" w:line="240" w:lineRule="auto"/>
        <w:ind w:left="1800"/>
        <w:jc w:val="both"/>
        <w:outlineLvl w:val="3"/>
        <w:rPr>
          <w:rFonts w:ascii="Arial" w:eastAsia="Times New Roman" w:hAnsi="Arial" w:cs="Arial"/>
        </w:rPr>
      </w:pPr>
    </w:p>
    <w:p w:rsidR="004179A1" w:rsidRPr="002948C3" w:rsidRDefault="004179A1" w:rsidP="00DB15EA">
      <w:pPr>
        <w:numPr>
          <w:ilvl w:val="0"/>
          <w:numId w:val="163"/>
        </w:numPr>
        <w:tabs>
          <w:tab w:val="num" w:pos="360"/>
          <w:tab w:val="left" w:pos="1440"/>
        </w:tabs>
        <w:suppressAutoHyphens/>
        <w:spacing w:after="0" w:line="240" w:lineRule="auto"/>
        <w:ind w:left="1800" w:hanging="540"/>
        <w:jc w:val="both"/>
        <w:outlineLvl w:val="3"/>
        <w:rPr>
          <w:rFonts w:ascii="Arial" w:eastAsia="Times New Roman" w:hAnsi="Arial" w:cs="Arial"/>
        </w:rPr>
      </w:pPr>
      <w:r w:rsidRPr="002948C3">
        <w:rPr>
          <w:rFonts w:ascii="Arial" w:eastAsia="Times New Roman" w:hAnsi="Arial" w:cs="Arial"/>
        </w:rPr>
        <w:t>Repairs: Include diagnosis, repair, and disassembly instructions; instructions for identifying parts; and review of spare parts needed for operation and maintenance.</w:t>
      </w:r>
    </w:p>
    <w:p w:rsidR="004179A1" w:rsidRPr="002948C3" w:rsidRDefault="004179A1" w:rsidP="00DB15EA">
      <w:pPr>
        <w:spacing w:after="0" w:line="240" w:lineRule="auto"/>
        <w:rPr>
          <w:rFonts w:ascii="Arial" w:hAnsi="Arial" w:cs="Arial"/>
        </w:rPr>
      </w:pPr>
    </w:p>
    <w:p w:rsidR="004179A1" w:rsidRPr="002948C3" w:rsidRDefault="004179A1" w:rsidP="00DB15EA">
      <w:pPr>
        <w:spacing w:after="0" w:line="240" w:lineRule="auto"/>
        <w:rPr>
          <w:rFonts w:ascii="Arial" w:hAnsi="Arial" w:cs="Arial"/>
        </w:rPr>
      </w:pPr>
      <w:r w:rsidRPr="002948C3">
        <w:rPr>
          <w:rFonts w:ascii="Arial" w:hAnsi="Arial" w:cs="Arial"/>
        </w:rPr>
        <w:t>PART 3 – EXECUTION</w:t>
      </w:r>
    </w:p>
    <w:p w:rsidR="004179A1" w:rsidRPr="002948C3" w:rsidRDefault="004179A1" w:rsidP="00DB15EA">
      <w:pPr>
        <w:spacing w:after="0" w:line="240" w:lineRule="auto"/>
        <w:rPr>
          <w:rFonts w:ascii="Arial" w:hAnsi="Arial" w:cs="Arial"/>
        </w:rPr>
      </w:pPr>
    </w:p>
    <w:p w:rsidR="004179A1" w:rsidRPr="002948C3" w:rsidRDefault="004179A1" w:rsidP="00DB15EA">
      <w:pPr>
        <w:numPr>
          <w:ilvl w:val="0"/>
          <w:numId w:val="164"/>
        </w:numPr>
        <w:spacing w:after="0" w:line="240" w:lineRule="auto"/>
        <w:ind w:hanging="720"/>
        <w:rPr>
          <w:rFonts w:ascii="Arial" w:hAnsi="Arial" w:cs="Arial"/>
        </w:rPr>
      </w:pPr>
      <w:r w:rsidRPr="002948C3">
        <w:rPr>
          <w:rFonts w:ascii="Arial" w:hAnsi="Arial" w:cs="Arial"/>
        </w:rPr>
        <w:t>INSTRUCTION</w:t>
      </w:r>
    </w:p>
    <w:p w:rsidR="004179A1" w:rsidRPr="002948C3" w:rsidRDefault="004179A1" w:rsidP="00DB15EA">
      <w:pPr>
        <w:spacing w:after="0" w:line="240" w:lineRule="auto"/>
        <w:ind w:left="720"/>
        <w:rPr>
          <w:rFonts w:ascii="Arial" w:hAnsi="Arial" w:cs="Arial"/>
        </w:rPr>
      </w:pPr>
    </w:p>
    <w:p w:rsidR="004179A1" w:rsidRPr="002948C3" w:rsidRDefault="004179A1" w:rsidP="00DB15EA">
      <w:pPr>
        <w:numPr>
          <w:ilvl w:val="1"/>
          <w:numId w:val="164"/>
        </w:numPr>
        <w:spacing w:after="0" w:line="240" w:lineRule="auto"/>
        <w:ind w:left="1260" w:hanging="540"/>
        <w:rPr>
          <w:rFonts w:ascii="Arial" w:hAnsi="Arial" w:cs="Arial"/>
        </w:rPr>
      </w:pPr>
      <w:r w:rsidRPr="002948C3">
        <w:rPr>
          <w:rFonts w:ascii="Arial" w:hAnsi="Arial" w:cs="Arial"/>
        </w:rPr>
        <w:t>Engage qualified instructors to instruct Owner's personnel to adjust, operate, and maintain systems, subsystems, and equipment not part of a system.</w:t>
      </w:r>
    </w:p>
    <w:p w:rsidR="004179A1" w:rsidRPr="002948C3" w:rsidRDefault="004179A1" w:rsidP="00DB15EA">
      <w:pPr>
        <w:spacing w:after="0" w:line="240" w:lineRule="auto"/>
        <w:ind w:left="1260" w:hanging="540"/>
        <w:rPr>
          <w:rFonts w:ascii="Arial" w:hAnsi="Arial" w:cs="Arial"/>
        </w:rPr>
      </w:pPr>
    </w:p>
    <w:p w:rsidR="004179A1" w:rsidRPr="002948C3" w:rsidRDefault="004179A1" w:rsidP="00DB15EA">
      <w:pPr>
        <w:numPr>
          <w:ilvl w:val="1"/>
          <w:numId w:val="164"/>
        </w:numPr>
        <w:spacing w:after="0" w:line="240" w:lineRule="auto"/>
        <w:ind w:left="1260" w:hanging="540"/>
        <w:rPr>
          <w:rFonts w:ascii="Arial" w:hAnsi="Arial" w:cs="Arial"/>
        </w:rPr>
      </w:pPr>
      <w:r w:rsidRPr="002948C3">
        <w:rPr>
          <w:rFonts w:ascii="Arial" w:hAnsi="Arial" w:cs="Arial"/>
        </w:rPr>
        <w:t>Scheduling: Provide instruction at mutually agreed on times. For equipment that requires seasonal operation, provide similar instruction at start of each season.</w:t>
      </w:r>
    </w:p>
    <w:p w:rsidR="004179A1" w:rsidRPr="002948C3" w:rsidRDefault="004179A1" w:rsidP="00DB15EA">
      <w:pPr>
        <w:spacing w:after="0" w:line="240" w:lineRule="auto"/>
        <w:ind w:left="1440"/>
        <w:rPr>
          <w:rFonts w:ascii="Arial" w:hAnsi="Arial" w:cs="Arial"/>
        </w:rPr>
      </w:pPr>
    </w:p>
    <w:p w:rsidR="004179A1" w:rsidRPr="002948C3" w:rsidRDefault="004179A1" w:rsidP="00DB15EA">
      <w:pPr>
        <w:numPr>
          <w:ilvl w:val="2"/>
          <w:numId w:val="164"/>
        </w:numPr>
        <w:spacing w:after="0" w:line="240" w:lineRule="auto"/>
        <w:ind w:left="1800" w:hanging="540"/>
        <w:rPr>
          <w:rFonts w:ascii="Arial" w:hAnsi="Arial" w:cs="Arial"/>
        </w:rPr>
      </w:pPr>
      <w:r w:rsidRPr="002948C3">
        <w:rPr>
          <w:rFonts w:ascii="Arial" w:hAnsi="Arial" w:cs="Arial"/>
        </w:rPr>
        <w:t>Schedule training with Owner with at least seven days' advance notice.</w:t>
      </w:r>
    </w:p>
    <w:p w:rsidR="004179A1" w:rsidRPr="002948C3" w:rsidRDefault="004179A1" w:rsidP="00DB15EA">
      <w:pPr>
        <w:spacing w:after="0" w:line="240" w:lineRule="auto"/>
        <w:rPr>
          <w:rFonts w:ascii="Arial" w:hAnsi="Arial" w:cs="Arial"/>
        </w:rPr>
      </w:pPr>
    </w:p>
    <w:p w:rsidR="004179A1" w:rsidRPr="002948C3" w:rsidRDefault="00DB15EA" w:rsidP="00DB15EA">
      <w:pPr>
        <w:spacing w:after="0" w:line="240" w:lineRule="auto"/>
        <w:rPr>
          <w:rFonts w:ascii="Arial" w:hAnsi="Arial" w:cs="Arial"/>
        </w:rPr>
      </w:pPr>
      <w:r>
        <w:rPr>
          <w:rFonts w:ascii="Arial" w:hAnsi="Arial" w:cs="Arial"/>
        </w:rPr>
        <w:t>END OF SECTION 01790</w:t>
      </w:r>
    </w:p>
    <w:p w:rsidR="004179A1" w:rsidRPr="002948C3" w:rsidRDefault="004179A1" w:rsidP="00DB15EA">
      <w:pPr>
        <w:spacing w:after="0" w:line="240" w:lineRule="auto"/>
        <w:ind w:left="720"/>
        <w:rPr>
          <w:rFonts w:ascii="Arial" w:hAnsi="Arial" w:cs="Arial"/>
        </w:rPr>
      </w:pPr>
    </w:p>
    <w:p w:rsidR="004179A1" w:rsidRPr="002948C3" w:rsidRDefault="004179A1" w:rsidP="00DB15EA">
      <w:pPr>
        <w:spacing w:after="0" w:line="240" w:lineRule="auto"/>
        <w:rPr>
          <w:rFonts w:ascii="Arial" w:hAnsi="Arial" w:cs="Arial"/>
        </w:rPr>
      </w:pPr>
    </w:p>
    <w:p w:rsidR="00564C83" w:rsidRPr="002948C3" w:rsidRDefault="00C75E84" w:rsidP="004179A1">
      <w:pPr>
        <w:jc w:val="center"/>
        <w:rPr>
          <w:rFonts w:ascii="Arial" w:hAnsi="Arial" w:cs="Arial"/>
        </w:rPr>
      </w:pPr>
      <w:r>
        <w:rPr>
          <w:rFonts w:ascii="Arial" w:hAnsi="Arial" w:cs="Arial"/>
          <w:b/>
        </w:rPr>
        <w:t xml:space="preserve">END OF </w:t>
      </w:r>
      <w:r w:rsidR="00F75D6A">
        <w:rPr>
          <w:rFonts w:ascii="Arial" w:hAnsi="Arial" w:cs="Arial"/>
          <w:b/>
        </w:rPr>
        <w:t>DIVISION</w:t>
      </w:r>
      <w:r w:rsidR="00F75D6A" w:rsidRPr="002948C3">
        <w:rPr>
          <w:rFonts w:ascii="Arial" w:hAnsi="Arial" w:cs="Arial"/>
          <w:b/>
        </w:rPr>
        <w:t xml:space="preserve"> </w:t>
      </w:r>
      <w:r w:rsidR="004179A1" w:rsidRPr="002948C3">
        <w:rPr>
          <w:rFonts w:ascii="Arial" w:hAnsi="Arial" w:cs="Arial"/>
          <w:b/>
        </w:rPr>
        <w:t>01</w:t>
      </w:r>
      <w:r>
        <w:rPr>
          <w:rFonts w:ascii="Arial" w:hAnsi="Arial" w:cs="Arial"/>
          <w:b/>
        </w:rPr>
        <w:t xml:space="preserve"> – GENERAL REQUIREMENTS </w:t>
      </w:r>
    </w:p>
    <w:sectPr w:rsidR="00564C83" w:rsidRPr="002948C3" w:rsidSect="00E65260">
      <w:headerReference w:type="default" r:id="rId13"/>
      <w:footerReference w:type="default" r:id="rId14"/>
      <w:pgSz w:w="12240" w:h="15840"/>
      <w:pgMar w:top="1080" w:right="1440" w:bottom="108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9E4" w:rsidRDefault="001559E4" w:rsidP="004179A1">
      <w:pPr>
        <w:spacing w:after="0" w:line="240" w:lineRule="auto"/>
      </w:pPr>
      <w:r>
        <w:separator/>
      </w:r>
    </w:p>
  </w:endnote>
  <w:endnote w:type="continuationSeparator" w:id="0">
    <w:p w:rsidR="001559E4" w:rsidRDefault="001559E4" w:rsidP="00417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color w:val="2E74B5" w:themeColor="accent1" w:themeShade="BF"/>
        <w:sz w:val="16"/>
        <w:szCs w:val="16"/>
      </w:rPr>
      <w:id w:val="-1769616900"/>
      <w:docPartObj>
        <w:docPartGallery w:val="Page Numbers (Top of Page)"/>
        <w:docPartUnique/>
      </w:docPartObj>
    </w:sdtPr>
    <w:sdtEndPr/>
    <w:sdtContent>
      <w:p w:rsidR="00E65260" w:rsidRPr="00E65260" w:rsidRDefault="00E65260" w:rsidP="00E65260">
        <w:pPr>
          <w:pStyle w:val="Footer"/>
          <w:jc w:val="right"/>
          <w:rPr>
            <w:rFonts w:ascii="Arial" w:hAnsi="Arial" w:cs="Arial"/>
            <w:i/>
            <w:color w:val="2E74B5" w:themeColor="accent1" w:themeShade="BF"/>
            <w:sz w:val="16"/>
            <w:szCs w:val="16"/>
          </w:rPr>
        </w:pPr>
        <w:r w:rsidRPr="008578AE">
          <w:rPr>
            <w:rFonts w:ascii="Arial" w:hAnsi="Arial" w:cs="Arial"/>
            <w:i/>
            <w:color w:val="2E74B5" w:themeColor="accent1" w:themeShade="BF"/>
            <w:sz w:val="16"/>
            <w:szCs w:val="16"/>
          </w:rPr>
          <w:t xml:space="preserve">Gadsden County Schools                       </w:t>
        </w:r>
        <w:r w:rsidRPr="008578AE">
          <w:rPr>
            <w:rFonts w:ascii="Arial" w:hAnsi="Arial" w:cs="Arial"/>
            <w:i/>
            <w:color w:val="2E74B5" w:themeColor="accent1" w:themeShade="BF"/>
            <w:sz w:val="16"/>
            <w:szCs w:val="16"/>
          </w:rPr>
          <w:tab/>
        </w:r>
        <w:r w:rsidRPr="008578AE">
          <w:rPr>
            <w:rFonts w:ascii="Arial" w:hAnsi="Arial" w:cs="Arial"/>
            <w:i/>
            <w:color w:val="2E74B5" w:themeColor="accent1" w:themeShade="BF"/>
            <w:sz w:val="16"/>
            <w:szCs w:val="16"/>
          </w:rPr>
          <w:tab/>
          <w:t xml:space="preserve">Page </w:t>
        </w:r>
        <w:r w:rsidRPr="008578AE">
          <w:rPr>
            <w:rFonts w:ascii="Arial" w:hAnsi="Arial" w:cs="Arial"/>
            <w:b/>
            <w:bCs/>
            <w:i/>
            <w:color w:val="2E74B5" w:themeColor="accent1" w:themeShade="BF"/>
            <w:sz w:val="16"/>
            <w:szCs w:val="16"/>
          </w:rPr>
          <w:fldChar w:fldCharType="begin"/>
        </w:r>
        <w:r w:rsidRPr="008578AE">
          <w:rPr>
            <w:rFonts w:ascii="Arial" w:hAnsi="Arial" w:cs="Arial"/>
            <w:b/>
            <w:bCs/>
            <w:i/>
            <w:color w:val="2E74B5" w:themeColor="accent1" w:themeShade="BF"/>
            <w:sz w:val="16"/>
            <w:szCs w:val="16"/>
          </w:rPr>
          <w:instrText xml:space="preserve"> PAGE </w:instrText>
        </w:r>
        <w:r w:rsidRPr="008578AE">
          <w:rPr>
            <w:rFonts w:ascii="Arial" w:hAnsi="Arial" w:cs="Arial"/>
            <w:b/>
            <w:bCs/>
            <w:i/>
            <w:color w:val="2E74B5" w:themeColor="accent1" w:themeShade="BF"/>
            <w:sz w:val="16"/>
            <w:szCs w:val="16"/>
          </w:rPr>
          <w:fldChar w:fldCharType="separate"/>
        </w:r>
        <w:r w:rsidR="006C7B30">
          <w:rPr>
            <w:rFonts w:ascii="Arial" w:hAnsi="Arial" w:cs="Arial"/>
            <w:b/>
            <w:bCs/>
            <w:i/>
            <w:noProof/>
            <w:color w:val="2E74B5" w:themeColor="accent1" w:themeShade="BF"/>
            <w:sz w:val="16"/>
            <w:szCs w:val="16"/>
          </w:rPr>
          <w:t>2</w:t>
        </w:r>
        <w:r w:rsidRPr="008578AE">
          <w:rPr>
            <w:rFonts w:ascii="Arial" w:hAnsi="Arial" w:cs="Arial"/>
            <w:b/>
            <w:bCs/>
            <w:i/>
            <w:color w:val="2E74B5" w:themeColor="accent1" w:themeShade="BF"/>
            <w:sz w:val="16"/>
            <w:szCs w:val="16"/>
          </w:rPr>
          <w:fldChar w:fldCharType="end"/>
        </w:r>
        <w:r w:rsidRPr="008578AE">
          <w:rPr>
            <w:rFonts w:ascii="Arial" w:hAnsi="Arial" w:cs="Arial"/>
            <w:i/>
            <w:color w:val="2E74B5" w:themeColor="accent1" w:themeShade="BF"/>
            <w:sz w:val="16"/>
            <w:szCs w:val="16"/>
          </w:rPr>
          <w:t xml:space="preserve"> of </w:t>
        </w:r>
        <w:r w:rsidRPr="008578AE">
          <w:rPr>
            <w:rFonts w:ascii="Arial" w:hAnsi="Arial" w:cs="Arial"/>
            <w:b/>
            <w:bCs/>
            <w:i/>
            <w:color w:val="2E74B5" w:themeColor="accent1" w:themeShade="BF"/>
            <w:sz w:val="16"/>
            <w:szCs w:val="16"/>
          </w:rPr>
          <w:fldChar w:fldCharType="begin"/>
        </w:r>
        <w:r w:rsidRPr="008578AE">
          <w:rPr>
            <w:rFonts w:ascii="Arial" w:hAnsi="Arial" w:cs="Arial"/>
            <w:b/>
            <w:bCs/>
            <w:i/>
            <w:color w:val="2E74B5" w:themeColor="accent1" w:themeShade="BF"/>
            <w:sz w:val="16"/>
            <w:szCs w:val="16"/>
          </w:rPr>
          <w:instrText xml:space="preserve"> NUMPAGES  </w:instrText>
        </w:r>
        <w:r w:rsidRPr="008578AE">
          <w:rPr>
            <w:rFonts w:ascii="Arial" w:hAnsi="Arial" w:cs="Arial"/>
            <w:b/>
            <w:bCs/>
            <w:i/>
            <w:color w:val="2E74B5" w:themeColor="accent1" w:themeShade="BF"/>
            <w:sz w:val="16"/>
            <w:szCs w:val="16"/>
          </w:rPr>
          <w:fldChar w:fldCharType="separate"/>
        </w:r>
        <w:r w:rsidR="006C7B30">
          <w:rPr>
            <w:rFonts w:ascii="Arial" w:hAnsi="Arial" w:cs="Arial"/>
            <w:b/>
            <w:bCs/>
            <w:i/>
            <w:noProof/>
            <w:color w:val="2E74B5" w:themeColor="accent1" w:themeShade="BF"/>
            <w:sz w:val="16"/>
            <w:szCs w:val="16"/>
          </w:rPr>
          <w:t>102</w:t>
        </w:r>
        <w:r w:rsidRPr="008578AE">
          <w:rPr>
            <w:rFonts w:ascii="Arial" w:hAnsi="Arial" w:cs="Arial"/>
            <w:b/>
            <w:bCs/>
            <w:i/>
            <w:color w:val="2E74B5" w:themeColor="accent1" w:themeShade="B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9E4" w:rsidRDefault="001559E4" w:rsidP="004179A1">
      <w:pPr>
        <w:spacing w:after="0" w:line="240" w:lineRule="auto"/>
      </w:pPr>
      <w:r>
        <w:separator/>
      </w:r>
    </w:p>
  </w:footnote>
  <w:footnote w:type="continuationSeparator" w:id="0">
    <w:p w:rsidR="001559E4" w:rsidRDefault="001559E4" w:rsidP="00417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260" w:rsidRDefault="00E65260" w:rsidP="00E65260">
    <w:pPr>
      <w:pStyle w:val="Header"/>
      <w:rPr>
        <w:rFonts w:ascii="Arial" w:hAnsi="Arial" w:cs="Arial"/>
        <w:i/>
        <w:color w:val="2E74B5" w:themeColor="accent1" w:themeShade="BF"/>
        <w:sz w:val="16"/>
        <w:szCs w:val="16"/>
      </w:rPr>
    </w:pPr>
  </w:p>
  <w:p w:rsidR="00E65260" w:rsidRPr="00E65260" w:rsidRDefault="00E65260" w:rsidP="00E65260">
    <w:pPr>
      <w:pStyle w:val="Header"/>
      <w:rPr>
        <w:rFonts w:ascii="Arial" w:hAnsi="Arial" w:cs="Arial"/>
        <w:i/>
        <w:color w:val="2E74B5" w:themeColor="accent1" w:themeShade="BF"/>
        <w:sz w:val="16"/>
        <w:szCs w:val="16"/>
      </w:rPr>
    </w:pPr>
    <w:r>
      <w:rPr>
        <w:rFonts w:ascii="Arial" w:hAnsi="Arial" w:cs="Arial"/>
        <w:i/>
        <w:color w:val="2E74B5" w:themeColor="accent1" w:themeShade="BF"/>
        <w:sz w:val="16"/>
        <w:szCs w:val="16"/>
      </w:rPr>
      <w:t xml:space="preserve">GENERAL </w:t>
    </w:r>
    <w:r w:rsidRPr="00A4660C">
      <w:rPr>
        <w:rFonts w:ascii="Arial" w:hAnsi="Arial" w:cs="Arial"/>
        <w:i/>
        <w:color w:val="2E74B5" w:themeColor="accent1" w:themeShade="BF"/>
        <w:sz w:val="16"/>
        <w:szCs w:val="16"/>
      </w:rPr>
      <w:t>REQUIREMENTS</w:t>
    </w:r>
    <w:r>
      <w:rPr>
        <w:rFonts w:ascii="Arial" w:hAnsi="Arial" w:cs="Arial"/>
        <w:i/>
        <w:color w:val="2E74B5" w:themeColor="accent1" w:themeShade="BF"/>
        <w:sz w:val="16"/>
        <w:szCs w:val="16"/>
      </w:rPr>
      <w:tab/>
      <w:t xml:space="preserve">                                                                                                                    Major</w:t>
    </w:r>
    <w:r w:rsidRPr="008578AE">
      <w:rPr>
        <w:rFonts w:ascii="Arial" w:hAnsi="Arial" w:cs="Arial"/>
        <w:i/>
        <w:color w:val="2E74B5" w:themeColor="accent1" w:themeShade="BF"/>
        <w:sz w:val="16"/>
        <w:szCs w:val="16"/>
      </w:rPr>
      <w:t xml:space="preserve"> Projects</w:t>
    </w:r>
    <w:r>
      <w:rPr>
        <w:rFonts w:ascii="Arial" w:hAnsi="Arial" w:cs="Arial"/>
        <w:i/>
        <w:color w:val="2E74B5" w:themeColor="accent1" w:themeShade="BF"/>
        <w:sz w:val="16"/>
        <w:szCs w:val="16"/>
      </w:rPr>
      <w:t>, 2016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5220416"/>
    <w:lvl w:ilvl="0">
      <w:start w:val="1"/>
      <w:numFmt w:val="decimal"/>
      <w:suff w:val="nothing"/>
      <w:lvlText w:val="PART %1 - "/>
      <w:lvlJc w:val="left"/>
      <w:pPr>
        <w:ind w:left="0" w:firstLine="0"/>
      </w:pPr>
      <w:rPr>
        <w:b w:val="0"/>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0000402"/>
    <w:multiLevelType w:val="multilevel"/>
    <w:tmpl w:val="7DB4C9FA"/>
    <w:lvl w:ilvl="0">
      <w:start w:val="1"/>
      <w:numFmt w:val="upperLetter"/>
      <w:lvlText w:val="%1."/>
      <w:lvlJc w:val="left"/>
      <w:pPr>
        <w:ind w:left="984" w:hanging="865"/>
      </w:pPr>
    </w:lvl>
    <w:lvl w:ilvl="1">
      <w:start w:val="1"/>
      <w:numFmt w:val="decimal"/>
      <w:lvlText w:val="1.%2"/>
      <w:lvlJc w:val="left"/>
      <w:pPr>
        <w:ind w:left="984" w:hanging="865"/>
      </w:pPr>
      <w:rPr>
        <w:b w:val="0"/>
        <w:bCs w:val="0"/>
        <w:spacing w:val="-2"/>
        <w:sz w:val="22"/>
        <w:szCs w:val="22"/>
      </w:rPr>
    </w:lvl>
    <w:lvl w:ilvl="2">
      <w:start w:val="1"/>
      <w:numFmt w:val="upperLetter"/>
      <w:lvlText w:val="%3."/>
      <w:lvlJc w:val="left"/>
      <w:pPr>
        <w:ind w:left="1560" w:hanging="577"/>
      </w:pPr>
      <w:rPr>
        <w:rFonts w:ascii="Arial" w:hAnsi="Arial" w:cs="Arial" w:hint="default"/>
        <w:b w:val="0"/>
        <w:bCs w:val="0"/>
        <w:spacing w:val="-1"/>
        <w:sz w:val="22"/>
        <w:szCs w:val="22"/>
      </w:rPr>
    </w:lvl>
    <w:lvl w:ilvl="3">
      <w:start w:val="1"/>
      <w:numFmt w:val="decimal"/>
      <w:lvlText w:val="%4."/>
      <w:lvlJc w:val="left"/>
      <w:pPr>
        <w:ind w:left="1560" w:hanging="577"/>
      </w:pPr>
      <w:rPr>
        <w:rFonts w:ascii="Arial" w:hAnsi="Arial" w:cs="Arial" w:hint="default"/>
        <w:b w:val="0"/>
        <w:bCs w:val="0"/>
        <w:spacing w:val="-2"/>
        <w:sz w:val="22"/>
        <w:szCs w:val="22"/>
      </w:rPr>
    </w:lvl>
    <w:lvl w:ilvl="4">
      <w:numFmt w:val="bullet"/>
      <w:lvlText w:val="•"/>
      <w:lvlJc w:val="left"/>
      <w:pPr>
        <w:ind w:left="1559" w:hanging="577"/>
      </w:pPr>
    </w:lvl>
    <w:lvl w:ilvl="5">
      <w:numFmt w:val="bullet"/>
      <w:lvlText w:val="•"/>
      <w:lvlJc w:val="left"/>
      <w:pPr>
        <w:ind w:left="1560" w:hanging="577"/>
      </w:pPr>
    </w:lvl>
    <w:lvl w:ilvl="6">
      <w:numFmt w:val="bullet"/>
      <w:lvlText w:val="•"/>
      <w:lvlJc w:val="left"/>
      <w:pPr>
        <w:ind w:left="1560" w:hanging="577"/>
      </w:pPr>
    </w:lvl>
    <w:lvl w:ilvl="7">
      <w:numFmt w:val="bullet"/>
      <w:lvlText w:val="•"/>
      <w:lvlJc w:val="left"/>
      <w:pPr>
        <w:ind w:left="3570" w:hanging="577"/>
      </w:pPr>
    </w:lvl>
    <w:lvl w:ilvl="8">
      <w:numFmt w:val="bullet"/>
      <w:lvlText w:val="•"/>
      <w:lvlJc w:val="left"/>
      <w:pPr>
        <w:ind w:left="5580" w:hanging="577"/>
      </w:pPr>
    </w:lvl>
  </w:abstractNum>
  <w:abstractNum w:abstractNumId="2" w15:restartNumberingAfterBreak="0">
    <w:nsid w:val="00000403"/>
    <w:multiLevelType w:val="multilevel"/>
    <w:tmpl w:val="C79C37B4"/>
    <w:lvl w:ilvl="0">
      <w:start w:val="1"/>
      <w:numFmt w:val="upperLetter"/>
      <w:lvlText w:val="%1."/>
      <w:lvlJc w:val="left"/>
      <w:pPr>
        <w:ind w:left="983" w:hanging="577"/>
      </w:pPr>
      <w:rPr>
        <w:rFonts w:ascii="Times New Roman" w:hAnsi="Times New Roman" w:cs="Times New Roman" w:hint="default"/>
        <w:b w:val="0"/>
        <w:bCs w:val="0"/>
        <w:spacing w:val="-1"/>
        <w:sz w:val="22"/>
        <w:szCs w:val="22"/>
      </w:rPr>
    </w:lvl>
    <w:lvl w:ilvl="1">
      <w:start w:val="1"/>
      <w:numFmt w:val="decimal"/>
      <w:lvlText w:val="%2."/>
      <w:lvlJc w:val="left"/>
      <w:pPr>
        <w:ind w:left="1560" w:hanging="577"/>
      </w:pPr>
      <w:rPr>
        <w:rFonts w:ascii="Arial" w:hAnsi="Arial" w:cs="Arial" w:hint="default"/>
        <w:b w:val="0"/>
        <w:bCs w:val="0"/>
        <w:spacing w:val="-2"/>
        <w:sz w:val="20"/>
        <w:szCs w:val="20"/>
      </w:rPr>
    </w:lvl>
    <w:lvl w:ilvl="2">
      <w:numFmt w:val="bullet"/>
      <w:lvlText w:val="•"/>
      <w:lvlJc w:val="left"/>
      <w:pPr>
        <w:ind w:left="2453" w:hanging="577"/>
      </w:pPr>
    </w:lvl>
    <w:lvl w:ilvl="3">
      <w:start w:val="1"/>
      <w:numFmt w:val="decimal"/>
      <w:lvlText w:val="%4."/>
      <w:lvlJc w:val="left"/>
      <w:pPr>
        <w:ind w:left="3346" w:hanging="577"/>
      </w:pPr>
    </w:lvl>
    <w:lvl w:ilvl="4">
      <w:numFmt w:val="bullet"/>
      <w:lvlText w:val="•"/>
      <w:lvlJc w:val="left"/>
      <w:pPr>
        <w:ind w:left="4240" w:hanging="577"/>
      </w:pPr>
    </w:lvl>
    <w:lvl w:ilvl="5">
      <w:numFmt w:val="bullet"/>
      <w:lvlText w:val="•"/>
      <w:lvlJc w:val="left"/>
      <w:pPr>
        <w:ind w:left="5133" w:hanging="577"/>
      </w:pPr>
    </w:lvl>
    <w:lvl w:ilvl="6">
      <w:numFmt w:val="bullet"/>
      <w:lvlText w:val="•"/>
      <w:lvlJc w:val="left"/>
      <w:pPr>
        <w:ind w:left="6026" w:hanging="577"/>
      </w:pPr>
    </w:lvl>
    <w:lvl w:ilvl="7">
      <w:numFmt w:val="bullet"/>
      <w:lvlText w:val="•"/>
      <w:lvlJc w:val="left"/>
      <w:pPr>
        <w:ind w:left="6920" w:hanging="577"/>
      </w:pPr>
    </w:lvl>
    <w:lvl w:ilvl="8">
      <w:numFmt w:val="bullet"/>
      <w:lvlText w:val="•"/>
      <w:lvlJc w:val="left"/>
      <w:pPr>
        <w:ind w:left="7813" w:hanging="577"/>
      </w:pPr>
    </w:lvl>
  </w:abstractNum>
  <w:abstractNum w:abstractNumId="3" w15:restartNumberingAfterBreak="0">
    <w:nsid w:val="00000410"/>
    <w:multiLevelType w:val="multilevel"/>
    <w:tmpl w:val="ACD28EAA"/>
    <w:lvl w:ilvl="0">
      <w:start w:val="1"/>
      <w:numFmt w:val="decimal"/>
      <w:lvlText w:val="%1"/>
      <w:lvlJc w:val="left"/>
      <w:pPr>
        <w:ind w:left="984" w:hanging="865"/>
      </w:pPr>
    </w:lvl>
    <w:lvl w:ilvl="1">
      <w:start w:val="4"/>
      <w:numFmt w:val="decimal"/>
      <w:lvlText w:val="%1.%2"/>
      <w:lvlJc w:val="left"/>
      <w:pPr>
        <w:ind w:left="984" w:hanging="865"/>
      </w:pPr>
      <w:rPr>
        <w:rFonts w:ascii="Arial" w:hAnsi="Arial" w:cs="Arial" w:hint="default"/>
        <w:b w:val="0"/>
        <w:bCs w:val="0"/>
        <w:spacing w:val="-2"/>
        <w:sz w:val="20"/>
        <w:szCs w:val="20"/>
      </w:rPr>
    </w:lvl>
    <w:lvl w:ilvl="2">
      <w:start w:val="2"/>
      <w:numFmt w:val="upperLetter"/>
      <w:lvlText w:val="%3."/>
      <w:lvlJc w:val="left"/>
      <w:pPr>
        <w:ind w:left="984" w:hanging="577"/>
      </w:pPr>
      <w:rPr>
        <w:rFonts w:ascii="Arial" w:hAnsi="Arial" w:cs="Arial" w:hint="default"/>
        <w:b w:val="0"/>
        <w:bCs w:val="0"/>
        <w:spacing w:val="-1"/>
        <w:sz w:val="22"/>
        <w:szCs w:val="22"/>
      </w:rPr>
    </w:lvl>
    <w:lvl w:ilvl="3">
      <w:start w:val="1"/>
      <w:numFmt w:val="decimal"/>
      <w:lvlText w:val="%4."/>
      <w:lvlJc w:val="left"/>
      <w:pPr>
        <w:ind w:left="2898" w:hanging="577"/>
      </w:pPr>
    </w:lvl>
    <w:lvl w:ilvl="4">
      <w:numFmt w:val="bullet"/>
      <w:lvlText w:val="•"/>
      <w:lvlJc w:val="left"/>
      <w:pPr>
        <w:ind w:left="3856" w:hanging="577"/>
      </w:pPr>
    </w:lvl>
    <w:lvl w:ilvl="5">
      <w:numFmt w:val="bullet"/>
      <w:lvlText w:val="•"/>
      <w:lvlJc w:val="left"/>
      <w:pPr>
        <w:ind w:left="4813" w:hanging="577"/>
      </w:pPr>
    </w:lvl>
    <w:lvl w:ilvl="6">
      <w:numFmt w:val="bullet"/>
      <w:lvlText w:val="•"/>
      <w:lvlJc w:val="left"/>
      <w:pPr>
        <w:ind w:left="5770" w:hanging="577"/>
      </w:pPr>
    </w:lvl>
    <w:lvl w:ilvl="7">
      <w:numFmt w:val="bullet"/>
      <w:lvlText w:val="•"/>
      <w:lvlJc w:val="left"/>
      <w:pPr>
        <w:ind w:left="6728" w:hanging="577"/>
      </w:pPr>
    </w:lvl>
    <w:lvl w:ilvl="8">
      <w:numFmt w:val="bullet"/>
      <w:lvlText w:val="•"/>
      <w:lvlJc w:val="left"/>
      <w:pPr>
        <w:ind w:left="7685" w:hanging="577"/>
      </w:pPr>
    </w:lvl>
  </w:abstractNum>
  <w:abstractNum w:abstractNumId="4" w15:restartNumberingAfterBreak="0">
    <w:nsid w:val="00000411"/>
    <w:multiLevelType w:val="multilevel"/>
    <w:tmpl w:val="CE1CAFEA"/>
    <w:lvl w:ilvl="0">
      <w:start w:val="1"/>
      <w:numFmt w:val="decimal"/>
      <w:lvlText w:val="%1"/>
      <w:lvlJc w:val="left"/>
      <w:pPr>
        <w:ind w:left="984" w:hanging="864"/>
      </w:pPr>
    </w:lvl>
    <w:lvl w:ilvl="1">
      <w:start w:val="5"/>
      <w:numFmt w:val="decimal"/>
      <w:lvlText w:val="%1.%2"/>
      <w:lvlJc w:val="left"/>
      <w:pPr>
        <w:ind w:left="984" w:hanging="864"/>
      </w:pPr>
      <w:rPr>
        <w:rFonts w:ascii="Arial" w:hAnsi="Arial" w:cs="Arial" w:hint="default"/>
        <w:b w:val="0"/>
        <w:bCs w:val="0"/>
        <w:spacing w:val="-2"/>
        <w:sz w:val="22"/>
        <w:szCs w:val="22"/>
      </w:rPr>
    </w:lvl>
    <w:lvl w:ilvl="2">
      <w:start w:val="1"/>
      <w:numFmt w:val="upperLetter"/>
      <w:lvlText w:val="%3."/>
      <w:lvlJc w:val="left"/>
      <w:pPr>
        <w:ind w:left="984" w:hanging="577"/>
      </w:pPr>
      <w:rPr>
        <w:rFonts w:ascii="Arial" w:hAnsi="Arial" w:cs="Arial" w:hint="default"/>
        <w:b w:val="0"/>
        <w:bCs w:val="0"/>
        <w:spacing w:val="-1"/>
        <w:sz w:val="22"/>
        <w:szCs w:val="22"/>
      </w:rPr>
    </w:lvl>
    <w:lvl w:ilvl="3">
      <w:start w:val="1"/>
      <w:numFmt w:val="decimal"/>
      <w:lvlText w:val="%4."/>
      <w:lvlJc w:val="left"/>
      <w:pPr>
        <w:ind w:left="1560" w:hanging="577"/>
      </w:pPr>
      <w:rPr>
        <w:rFonts w:ascii="Arial" w:hAnsi="Arial" w:cs="Arial" w:hint="default"/>
        <w:b w:val="0"/>
        <w:bCs w:val="0"/>
        <w:spacing w:val="-2"/>
        <w:sz w:val="22"/>
        <w:szCs w:val="22"/>
      </w:rPr>
    </w:lvl>
    <w:lvl w:ilvl="4">
      <w:start w:val="1"/>
      <w:numFmt w:val="lowerLetter"/>
      <w:lvlText w:val="%5."/>
      <w:lvlJc w:val="left"/>
      <w:pPr>
        <w:ind w:left="2135" w:hanging="577"/>
      </w:pPr>
      <w:rPr>
        <w:rFonts w:ascii="Times New Roman" w:hAnsi="Times New Roman" w:cs="Times New Roman" w:hint="default"/>
        <w:b w:val="0"/>
        <w:bCs w:val="0"/>
        <w:spacing w:val="-2"/>
        <w:sz w:val="22"/>
        <w:szCs w:val="22"/>
      </w:rPr>
    </w:lvl>
    <w:lvl w:ilvl="5">
      <w:numFmt w:val="bullet"/>
      <w:lvlText w:val="•"/>
      <w:lvlJc w:val="left"/>
      <w:pPr>
        <w:ind w:left="2135" w:hanging="577"/>
      </w:pPr>
    </w:lvl>
    <w:lvl w:ilvl="6">
      <w:numFmt w:val="bullet"/>
      <w:lvlText w:val="•"/>
      <w:lvlJc w:val="left"/>
      <w:pPr>
        <w:ind w:left="3628" w:hanging="577"/>
      </w:pPr>
    </w:lvl>
    <w:lvl w:ilvl="7">
      <w:numFmt w:val="bullet"/>
      <w:lvlText w:val="•"/>
      <w:lvlJc w:val="left"/>
      <w:pPr>
        <w:ind w:left="5121" w:hanging="577"/>
      </w:pPr>
    </w:lvl>
    <w:lvl w:ilvl="8">
      <w:numFmt w:val="bullet"/>
      <w:lvlText w:val="•"/>
      <w:lvlJc w:val="left"/>
      <w:pPr>
        <w:ind w:left="6614" w:hanging="577"/>
      </w:pPr>
    </w:lvl>
  </w:abstractNum>
  <w:abstractNum w:abstractNumId="5" w15:restartNumberingAfterBreak="0">
    <w:nsid w:val="00000412"/>
    <w:multiLevelType w:val="multilevel"/>
    <w:tmpl w:val="E1F874C4"/>
    <w:lvl w:ilvl="0">
      <w:start w:val="1"/>
      <w:numFmt w:val="decimal"/>
      <w:lvlText w:val="%1."/>
      <w:lvlJc w:val="left"/>
      <w:pPr>
        <w:ind w:left="1560" w:hanging="577"/>
      </w:pPr>
      <w:rPr>
        <w:rFonts w:ascii="Arial" w:hAnsi="Arial" w:cs="Arial"/>
        <w:b w:val="0"/>
        <w:bCs w:val="0"/>
        <w:spacing w:val="-2"/>
        <w:sz w:val="22"/>
        <w:szCs w:val="22"/>
      </w:rPr>
    </w:lvl>
    <w:lvl w:ilvl="1">
      <w:numFmt w:val="bullet"/>
      <w:lvlText w:val="•"/>
      <w:lvlJc w:val="left"/>
      <w:pPr>
        <w:ind w:left="2364" w:hanging="577"/>
      </w:pPr>
    </w:lvl>
    <w:lvl w:ilvl="2">
      <w:numFmt w:val="bullet"/>
      <w:lvlText w:val="•"/>
      <w:lvlJc w:val="left"/>
      <w:pPr>
        <w:ind w:left="3168" w:hanging="577"/>
      </w:pPr>
    </w:lvl>
    <w:lvl w:ilvl="3">
      <w:numFmt w:val="bullet"/>
      <w:lvlText w:val="•"/>
      <w:lvlJc w:val="left"/>
      <w:pPr>
        <w:ind w:left="3972" w:hanging="577"/>
      </w:pPr>
    </w:lvl>
    <w:lvl w:ilvl="4">
      <w:numFmt w:val="bullet"/>
      <w:lvlText w:val="•"/>
      <w:lvlJc w:val="left"/>
      <w:pPr>
        <w:ind w:left="4776" w:hanging="577"/>
      </w:pPr>
    </w:lvl>
    <w:lvl w:ilvl="5">
      <w:numFmt w:val="bullet"/>
      <w:lvlText w:val="•"/>
      <w:lvlJc w:val="left"/>
      <w:pPr>
        <w:ind w:left="5580" w:hanging="577"/>
      </w:pPr>
    </w:lvl>
    <w:lvl w:ilvl="6">
      <w:numFmt w:val="bullet"/>
      <w:lvlText w:val="•"/>
      <w:lvlJc w:val="left"/>
      <w:pPr>
        <w:ind w:left="6384" w:hanging="577"/>
      </w:pPr>
    </w:lvl>
    <w:lvl w:ilvl="7">
      <w:numFmt w:val="bullet"/>
      <w:lvlText w:val="•"/>
      <w:lvlJc w:val="left"/>
      <w:pPr>
        <w:ind w:left="7188" w:hanging="577"/>
      </w:pPr>
    </w:lvl>
    <w:lvl w:ilvl="8">
      <w:numFmt w:val="bullet"/>
      <w:lvlText w:val="•"/>
      <w:lvlJc w:val="left"/>
      <w:pPr>
        <w:ind w:left="7992" w:hanging="577"/>
      </w:pPr>
    </w:lvl>
  </w:abstractNum>
  <w:abstractNum w:abstractNumId="6" w15:restartNumberingAfterBreak="0">
    <w:nsid w:val="00000413"/>
    <w:multiLevelType w:val="multilevel"/>
    <w:tmpl w:val="1E2E4C6C"/>
    <w:lvl w:ilvl="0">
      <w:start w:val="1"/>
      <w:numFmt w:val="decimal"/>
      <w:lvlText w:val="%1"/>
      <w:lvlJc w:val="left"/>
      <w:pPr>
        <w:ind w:left="984" w:hanging="865"/>
      </w:pPr>
    </w:lvl>
    <w:lvl w:ilvl="1">
      <w:start w:val="10"/>
      <w:numFmt w:val="decimal"/>
      <w:lvlText w:val="%1.%2"/>
      <w:lvlJc w:val="left"/>
      <w:pPr>
        <w:ind w:left="984" w:hanging="865"/>
      </w:pPr>
      <w:rPr>
        <w:rFonts w:ascii="Arial" w:hAnsi="Arial" w:cs="Arial" w:hint="default"/>
        <w:b w:val="0"/>
        <w:bCs w:val="0"/>
        <w:spacing w:val="-2"/>
        <w:sz w:val="22"/>
        <w:szCs w:val="22"/>
      </w:rPr>
    </w:lvl>
    <w:lvl w:ilvl="2">
      <w:start w:val="1"/>
      <w:numFmt w:val="upperLetter"/>
      <w:lvlText w:val="%3."/>
      <w:lvlJc w:val="left"/>
      <w:pPr>
        <w:ind w:left="983" w:hanging="577"/>
      </w:pPr>
      <w:rPr>
        <w:rFonts w:ascii="Arial" w:hAnsi="Arial" w:cs="Arial" w:hint="default"/>
        <w:b w:val="0"/>
        <w:bCs w:val="0"/>
        <w:spacing w:val="-1"/>
        <w:sz w:val="22"/>
        <w:szCs w:val="22"/>
      </w:rPr>
    </w:lvl>
    <w:lvl w:ilvl="3">
      <w:start w:val="1"/>
      <w:numFmt w:val="decimal"/>
      <w:lvlText w:val="%4."/>
      <w:lvlJc w:val="left"/>
      <w:pPr>
        <w:ind w:left="1560" w:hanging="577"/>
      </w:pPr>
      <w:rPr>
        <w:rFonts w:ascii="Times New Roman" w:hAnsi="Times New Roman" w:cs="Times New Roman" w:hint="default"/>
        <w:b w:val="0"/>
        <w:bCs w:val="0"/>
        <w:spacing w:val="-2"/>
        <w:sz w:val="22"/>
        <w:szCs w:val="22"/>
      </w:rPr>
    </w:lvl>
    <w:lvl w:ilvl="4">
      <w:numFmt w:val="bullet"/>
      <w:lvlText w:val="•"/>
      <w:lvlJc w:val="left"/>
      <w:pPr>
        <w:ind w:left="1560" w:hanging="577"/>
      </w:pPr>
    </w:lvl>
    <w:lvl w:ilvl="5">
      <w:numFmt w:val="bullet"/>
      <w:lvlText w:val="•"/>
      <w:lvlJc w:val="left"/>
      <w:pPr>
        <w:ind w:left="1560" w:hanging="577"/>
      </w:pPr>
    </w:lvl>
    <w:lvl w:ilvl="6">
      <w:numFmt w:val="bullet"/>
      <w:lvlText w:val="•"/>
      <w:lvlJc w:val="left"/>
      <w:pPr>
        <w:ind w:left="3168" w:hanging="577"/>
      </w:pPr>
    </w:lvl>
    <w:lvl w:ilvl="7">
      <w:numFmt w:val="bullet"/>
      <w:lvlText w:val="•"/>
      <w:lvlJc w:val="left"/>
      <w:pPr>
        <w:ind w:left="4776" w:hanging="577"/>
      </w:pPr>
    </w:lvl>
    <w:lvl w:ilvl="8">
      <w:numFmt w:val="bullet"/>
      <w:lvlText w:val="•"/>
      <w:lvlJc w:val="left"/>
      <w:pPr>
        <w:ind w:left="6384" w:hanging="577"/>
      </w:pPr>
    </w:lvl>
  </w:abstractNum>
  <w:abstractNum w:abstractNumId="7" w15:restartNumberingAfterBreak="0">
    <w:nsid w:val="01816020"/>
    <w:multiLevelType w:val="hybridMultilevel"/>
    <w:tmpl w:val="B38A2B28"/>
    <w:lvl w:ilvl="0" w:tplc="822E8F20">
      <w:start w:val="1"/>
      <w:numFmt w:val="decimal"/>
      <w:lvlText w:val="1.%1"/>
      <w:lvlJc w:val="left"/>
      <w:pPr>
        <w:ind w:left="720" w:hanging="360"/>
      </w:pPr>
      <w:rPr>
        <w:b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270360A"/>
    <w:multiLevelType w:val="hybridMultilevel"/>
    <w:tmpl w:val="032AB80E"/>
    <w:lvl w:ilvl="0" w:tplc="822E8F20">
      <w:start w:val="1"/>
      <w:numFmt w:val="decimal"/>
      <w:lvlText w:val="1.%1"/>
      <w:lvlJc w:val="left"/>
      <w:pPr>
        <w:ind w:left="720" w:hanging="360"/>
      </w:pPr>
      <w:rPr>
        <w:b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DDA111A">
      <w:start w:val="1"/>
      <w:numFmt w:val="upperLetter"/>
      <w:lvlText w:val="%6."/>
      <w:lvlJc w:val="lef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2CD1782"/>
    <w:multiLevelType w:val="hybridMultilevel"/>
    <w:tmpl w:val="1DEE77E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02E71716"/>
    <w:multiLevelType w:val="hybridMultilevel"/>
    <w:tmpl w:val="B4FCBA7A"/>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1" w15:restartNumberingAfterBreak="0">
    <w:nsid w:val="03174B52"/>
    <w:multiLevelType w:val="hybridMultilevel"/>
    <w:tmpl w:val="CF08E28E"/>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2" w15:restartNumberingAfterBreak="0">
    <w:nsid w:val="031C7908"/>
    <w:multiLevelType w:val="hybridMultilevel"/>
    <w:tmpl w:val="1040B5C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03894910"/>
    <w:multiLevelType w:val="hybridMultilevel"/>
    <w:tmpl w:val="1DEE77E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059B4A9F"/>
    <w:multiLevelType w:val="hybridMultilevel"/>
    <w:tmpl w:val="A8D216C8"/>
    <w:lvl w:ilvl="0" w:tplc="BCFA385C">
      <w:start w:val="1"/>
      <w:numFmt w:val="decimal"/>
      <w:lvlText w:val="3.%1"/>
      <w:lvlJc w:val="left"/>
      <w:pPr>
        <w:ind w:left="720" w:hanging="360"/>
      </w:pPr>
      <w:rPr>
        <w:b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66B55B7"/>
    <w:multiLevelType w:val="hybridMultilevel"/>
    <w:tmpl w:val="CF08E28E"/>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6" w15:restartNumberingAfterBreak="0">
    <w:nsid w:val="06760DF7"/>
    <w:multiLevelType w:val="hybridMultilevel"/>
    <w:tmpl w:val="CF08E28E"/>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7" w15:restartNumberingAfterBreak="0">
    <w:nsid w:val="06F21171"/>
    <w:multiLevelType w:val="hybridMultilevel"/>
    <w:tmpl w:val="8DDA69B6"/>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8" w15:restartNumberingAfterBreak="0">
    <w:nsid w:val="0B197BF9"/>
    <w:multiLevelType w:val="hybridMultilevel"/>
    <w:tmpl w:val="F1E44C2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0B863DF7"/>
    <w:multiLevelType w:val="hybridMultilevel"/>
    <w:tmpl w:val="1CF8DD9A"/>
    <w:lvl w:ilvl="0" w:tplc="0409000F">
      <w:start w:val="1"/>
      <w:numFmt w:val="decimal"/>
      <w:lvlText w:val="%1."/>
      <w:lvlJc w:val="lef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BED2DB6"/>
    <w:multiLevelType w:val="hybridMultilevel"/>
    <w:tmpl w:val="FA32EA7A"/>
    <w:lvl w:ilvl="0" w:tplc="822E8F20">
      <w:start w:val="1"/>
      <w:numFmt w:val="decimal"/>
      <w:lvlText w:val="1.%1"/>
      <w:lvlJc w:val="left"/>
      <w:pPr>
        <w:ind w:left="720" w:hanging="360"/>
      </w:pPr>
      <w:rPr>
        <w:b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320" w:hanging="180"/>
      </w:pPr>
    </w:lvl>
    <w:lvl w:ilvl="6" w:tplc="04090019">
      <w:start w:val="1"/>
      <w:numFmt w:val="lowerLetter"/>
      <w:lvlText w:val="%7."/>
      <w:lvlJc w:val="left"/>
      <w:pPr>
        <w:ind w:left="5040" w:hanging="360"/>
      </w:pPr>
    </w:lvl>
    <w:lvl w:ilvl="7" w:tplc="DB5259CA">
      <w:start w:val="1"/>
      <w:numFmt w:val="decimal"/>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0CEB3654"/>
    <w:multiLevelType w:val="hybridMultilevel"/>
    <w:tmpl w:val="620E1980"/>
    <w:name w:val="MASTERSPEC"/>
    <w:lvl w:ilvl="0" w:tplc="822E8F20">
      <w:start w:val="1"/>
      <w:numFmt w:val="decimal"/>
      <w:lvlText w:val="1.%1"/>
      <w:lvlJc w:val="left"/>
      <w:pPr>
        <w:ind w:left="720" w:hanging="360"/>
      </w:pPr>
      <w:rPr>
        <w:b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0D051BB2"/>
    <w:multiLevelType w:val="hybridMultilevel"/>
    <w:tmpl w:val="B4FCBA7A"/>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3" w15:restartNumberingAfterBreak="0">
    <w:nsid w:val="0D1F2320"/>
    <w:multiLevelType w:val="hybridMultilevel"/>
    <w:tmpl w:val="070A7E56"/>
    <w:lvl w:ilvl="0" w:tplc="822E8F20">
      <w:start w:val="1"/>
      <w:numFmt w:val="decimal"/>
      <w:lvlText w:val="1.%1"/>
      <w:lvlJc w:val="left"/>
      <w:pPr>
        <w:ind w:left="720" w:hanging="360"/>
      </w:pPr>
      <w:rPr>
        <w:b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0D61645B"/>
    <w:multiLevelType w:val="hybridMultilevel"/>
    <w:tmpl w:val="63ECAD0C"/>
    <w:lvl w:ilvl="0" w:tplc="04090015">
      <w:start w:val="1"/>
      <w:numFmt w:val="upperLetter"/>
      <w:lvlText w:val="%1."/>
      <w:lvlJc w:val="left"/>
      <w:pPr>
        <w:ind w:left="1440" w:hanging="360"/>
      </w:pPr>
    </w:lvl>
    <w:lvl w:ilvl="1" w:tplc="352425FA">
      <w:start w:val="1"/>
      <w:numFmt w:val="decimal"/>
      <w:lvlText w:val="%2."/>
      <w:lvlJc w:val="left"/>
      <w:pPr>
        <w:ind w:left="2160" w:hanging="360"/>
      </w:pPr>
      <w:rPr>
        <w:rFonts w:ascii="Times New Roman" w:hAnsi="Times New Roman" w:cs="Times New Roman" w:hint="default"/>
        <w:sz w:val="22"/>
        <w:szCs w:val="22"/>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0E003AA6"/>
    <w:multiLevelType w:val="hybridMultilevel"/>
    <w:tmpl w:val="067E61D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0F445AFB"/>
    <w:multiLevelType w:val="hybridMultilevel"/>
    <w:tmpl w:val="94621D38"/>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7" w15:restartNumberingAfterBreak="0">
    <w:nsid w:val="10276056"/>
    <w:multiLevelType w:val="hybridMultilevel"/>
    <w:tmpl w:val="1C7C2256"/>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8" w15:restartNumberingAfterBreak="0">
    <w:nsid w:val="10540829"/>
    <w:multiLevelType w:val="hybridMultilevel"/>
    <w:tmpl w:val="939EA92C"/>
    <w:lvl w:ilvl="0" w:tplc="0409000F">
      <w:start w:val="1"/>
      <w:numFmt w:val="decimal"/>
      <w:lvlText w:val="%1."/>
      <w:lvlJc w:val="left"/>
      <w:pPr>
        <w:ind w:left="4500" w:hanging="360"/>
      </w:pPr>
    </w:lvl>
    <w:lvl w:ilvl="1" w:tplc="04090019">
      <w:start w:val="1"/>
      <w:numFmt w:val="lowerLetter"/>
      <w:lvlText w:val="%2."/>
      <w:lvlJc w:val="left"/>
      <w:pPr>
        <w:ind w:left="5220" w:hanging="360"/>
      </w:pPr>
    </w:lvl>
    <w:lvl w:ilvl="2" w:tplc="0409001B">
      <w:start w:val="1"/>
      <w:numFmt w:val="lowerRoman"/>
      <w:lvlText w:val="%3."/>
      <w:lvlJc w:val="right"/>
      <w:pPr>
        <w:ind w:left="5940" w:hanging="180"/>
      </w:pPr>
    </w:lvl>
    <w:lvl w:ilvl="3" w:tplc="0409000F">
      <w:start w:val="1"/>
      <w:numFmt w:val="decimal"/>
      <w:lvlText w:val="%4."/>
      <w:lvlJc w:val="left"/>
      <w:pPr>
        <w:ind w:left="6660" w:hanging="360"/>
      </w:pPr>
    </w:lvl>
    <w:lvl w:ilvl="4" w:tplc="04090019">
      <w:start w:val="1"/>
      <w:numFmt w:val="lowerLetter"/>
      <w:lvlText w:val="%5."/>
      <w:lvlJc w:val="left"/>
      <w:pPr>
        <w:ind w:left="7380" w:hanging="360"/>
      </w:pPr>
    </w:lvl>
    <w:lvl w:ilvl="5" w:tplc="0409001B">
      <w:start w:val="1"/>
      <w:numFmt w:val="lowerRoman"/>
      <w:lvlText w:val="%6."/>
      <w:lvlJc w:val="right"/>
      <w:pPr>
        <w:ind w:left="8100" w:hanging="180"/>
      </w:pPr>
    </w:lvl>
    <w:lvl w:ilvl="6" w:tplc="0409000F">
      <w:start w:val="1"/>
      <w:numFmt w:val="decimal"/>
      <w:lvlText w:val="%7."/>
      <w:lvlJc w:val="left"/>
      <w:pPr>
        <w:ind w:left="8820" w:hanging="360"/>
      </w:pPr>
    </w:lvl>
    <w:lvl w:ilvl="7" w:tplc="04090019">
      <w:start w:val="1"/>
      <w:numFmt w:val="lowerLetter"/>
      <w:lvlText w:val="%8."/>
      <w:lvlJc w:val="left"/>
      <w:pPr>
        <w:ind w:left="9540" w:hanging="360"/>
      </w:pPr>
    </w:lvl>
    <w:lvl w:ilvl="8" w:tplc="0409001B">
      <w:start w:val="1"/>
      <w:numFmt w:val="lowerRoman"/>
      <w:lvlText w:val="%9."/>
      <w:lvlJc w:val="right"/>
      <w:pPr>
        <w:ind w:left="10260" w:hanging="180"/>
      </w:pPr>
    </w:lvl>
  </w:abstractNum>
  <w:abstractNum w:abstractNumId="29" w15:restartNumberingAfterBreak="0">
    <w:nsid w:val="12197F63"/>
    <w:multiLevelType w:val="hybridMultilevel"/>
    <w:tmpl w:val="01EC1844"/>
    <w:lvl w:ilvl="0" w:tplc="9B72D0C6">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0F">
      <w:start w:val="1"/>
      <w:numFmt w:val="decimal"/>
      <w:lvlText w:val="%6."/>
      <w:lvlJc w:val="lef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0" w15:restartNumberingAfterBreak="0">
    <w:nsid w:val="12212B5B"/>
    <w:multiLevelType w:val="hybridMultilevel"/>
    <w:tmpl w:val="0204ADB0"/>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1" w15:restartNumberingAfterBreak="0">
    <w:nsid w:val="170F4EF8"/>
    <w:multiLevelType w:val="hybridMultilevel"/>
    <w:tmpl w:val="F5905DFC"/>
    <w:lvl w:ilvl="0" w:tplc="BCFA385C">
      <w:start w:val="1"/>
      <w:numFmt w:val="decimal"/>
      <w:lvlText w:val="3.%1"/>
      <w:lvlJc w:val="left"/>
      <w:pPr>
        <w:ind w:left="720" w:hanging="360"/>
      </w:pPr>
      <w:rPr>
        <w:b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18BA46DE"/>
    <w:multiLevelType w:val="hybridMultilevel"/>
    <w:tmpl w:val="555889B4"/>
    <w:lvl w:ilvl="0" w:tplc="BCFA385C">
      <w:start w:val="1"/>
      <w:numFmt w:val="decimal"/>
      <w:lvlText w:val="3.%1"/>
      <w:lvlJc w:val="left"/>
      <w:pPr>
        <w:ind w:left="720" w:hanging="360"/>
      </w:pPr>
      <w:rPr>
        <w:b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1A5B5073"/>
    <w:multiLevelType w:val="hybridMultilevel"/>
    <w:tmpl w:val="2442398C"/>
    <w:lvl w:ilvl="0" w:tplc="BCFA385C">
      <w:start w:val="1"/>
      <w:numFmt w:val="decimal"/>
      <w:lvlText w:val="3.%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1A6269FB"/>
    <w:multiLevelType w:val="multilevel"/>
    <w:tmpl w:val="F5962498"/>
    <w:lvl w:ilvl="0">
      <w:start w:val="1"/>
      <w:numFmt w:val="decimal"/>
      <w:lvlText w:val="%1"/>
      <w:lvlJc w:val="left"/>
      <w:pPr>
        <w:ind w:left="984" w:hanging="864"/>
      </w:pPr>
      <w:rPr>
        <w:rFonts w:hint="default"/>
      </w:rPr>
    </w:lvl>
    <w:lvl w:ilvl="1">
      <w:start w:val="9"/>
      <w:numFmt w:val="decimal"/>
      <w:lvlText w:val="%1.%2"/>
      <w:lvlJc w:val="left"/>
      <w:pPr>
        <w:ind w:left="984" w:hanging="864"/>
      </w:pPr>
      <w:rPr>
        <w:rFonts w:ascii="Arial" w:hAnsi="Arial" w:cs="Arial" w:hint="default"/>
        <w:b w:val="0"/>
        <w:bCs w:val="0"/>
        <w:spacing w:val="-2"/>
        <w:sz w:val="22"/>
        <w:szCs w:val="22"/>
      </w:rPr>
    </w:lvl>
    <w:lvl w:ilvl="2">
      <w:start w:val="1"/>
      <w:numFmt w:val="upperLetter"/>
      <w:lvlText w:val="%3."/>
      <w:lvlJc w:val="left"/>
      <w:pPr>
        <w:ind w:left="984" w:hanging="577"/>
      </w:pPr>
      <w:rPr>
        <w:rFonts w:ascii="Arial" w:hAnsi="Arial" w:cs="Arial" w:hint="default"/>
        <w:b w:val="0"/>
        <w:bCs w:val="0"/>
        <w:spacing w:val="-1"/>
        <w:sz w:val="22"/>
        <w:szCs w:val="22"/>
      </w:rPr>
    </w:lvl>
    <w:lvl w:ilvl="3">
      <w:start w:val="1"/>
      <w:numFmt w:val="decimal"/>
      <w:lvlText w:val="%4."/>
      <w:lvlJc w:val="left"/>
      <w:pPr>
        <w:ind w:left="1560" w:hanging="577"/>
      </w:pPr>
      <w:rPr>
        <w:rFonts w:ascii="Arial" w:hAnsi="Arial" w:cs="Arial" w:hint="default"/>
        <w:b w:val="0"/>
        <w:bCs w:val="0"/>
        <w:spacing w:val="-2"/>
        <w:sz w:val="22"/>
        <w:szCs w:val="22"/>
      </w:rPr>
    </w:lvl>
    <w:lvl w:ilvl="4">
      <w:start w:val="1"/>
      <w:numFmt w:val="lowerLetter"/>
      <w:lvlText w:val="%5."/>
      <w:lvlJc w:val="left"/>
      <w:pPr>
        <w:ind w:left="2135" w:hanging="577"/>
      </w:pPr>
      <w:rPr>
        <w:rFonts w:ascii="Times New Roman" w:hAnsi="Times New Roman" w:cs="Times New Roman" w:hint="default"/>
        <w:b w:val="0"/>
        <w:bCs w:val="0"/>
        <w:spacing w:val="-2"/>
        <w:sz w:val="22"/>
        <w:szCs w:val="22"/>
      </w:rPr>
    </w:lvl>
    <w:lvl w:ilvl="5">
      <w:numFmt w:val="bullet"/>
      <w:lvlText w:val="•"/>
      <w:lvlJc w:val="left"/>
      <w:pPr>
        <w:ind w:left="2135" w:hanging="577"/>
      </w:pPr>
      <w:rPr>
        <w:rFonts w:hint="default"/>
      </w:rPr>
    </w:lvl>
    <w:lvl w:ilvl="6">
      <w:numFmt w:val="bullet"/>
      <w:lvlText w:val="•"/>
      <w:lvlJc w:val="left"/>
      <w:pPr>
        <w:ind w:left="3628" w:hanging="577"/>
      </w:pPr>
      <w:rPr>
        <w:rFonts w:hint="default"/>
      </w:rPr>
    </w:lvl>
    <w:lvl w:ilvl="7">
      <w:numFmt w:val="bullet"/>
      <w:lvlText w:val="•"/>
      <w:lvlJc w:val="left"/>
      <w:pPr>
        <w:ind w:left="5121" w:hanging="577"/>
      </w:pPr>
      <w:rPr>
        <w:rFonts w:hint="default"/>
      </w:rPr>
    </w:lvl>
    <w:lvl w:ilvl="8">
      <w:numFmt w:val="bullet"/>
      <w:lvlText w:val="•"/>
      <w:lvlJc w:val="left"/>
      <w:pPr>
        <w:ind w:left="6614" w:hanging="577"/>
      </w:pPr>
      <w:rPr>
        <w:rFonts w:hint="default"/>
      </w:rPr>
    </w:lvl>
  </w:abstractNum>
  <w:abstractNum w:abstractNumId="35" w15:restartNumberingAfterBreak="0">
    <w:nsid w:val="1C953C93"/>
    <w:multiLevelType w:val="hybridMultilevel"/>
    <w:tmpl w:val="AC98E44A"/>
    <w:lvl w:ilvl="0" w:tplc="822E8F20">
      <w:start w:val="1"/>
      <w:numFmt w:val="decimal"/>
      <w:lvlText w:val="1.%1"/>
      <w:lvlJc w:val="left"/>
      <w:pPr>
        <w:ind w:left="720" w:hanging="360"/>
      </w:pPr>
      <w:rPr>
        <w:b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1CB57E59"/>
    <w:multiLevelType w:val="hybridMultilevel"/>
    <w:tmpl w:val="07DE3C1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783891C8">
      <w:start w:val="1"/>
      <w:numFmt w:val="decimal"/>
      <w:lvlText w:val="%4."/>
      <w:lvlJc w:val="left"/>
      <w:pPr>
        <w:ind w:left="3600" w:hanging="360"/>
      </w:pPr>
      <w:rPr>
        <w:sz w:val="22"/>
        <w:szCs w:val="22"/>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1EBC457A"/>
    <w:multiLevelType w:val="hybridMultilevel"/>
    <w:tmpl w:val="9B7668E6"/>
    <w:lvl w:ilvl="0" w:tplc="94400774">
      <w:start w:val="1"/>
      <w:numFmt w:val="decimal"/>
      <w:lvlText w:val="2.%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1F717118"/>
    <w:multiLevelType w:val="hybridMultilevel"/>
    <w:tmpl w:val="636458AE"/>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39" w15:restartNumberingAfterBreak="0">
    <w:nsid w:val="20047AFF"/>
    <w:multiLevelType w:val="hybridMultilevel"/>
    <w:tmpl w:val="91E2FCD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15:restartNumberingAfterBreak="0">
    <w:nsid w:val="202E331D"/>
    <w:multiLevelType w:val="hybridMultilevel"/>
    <w:tmpl w:val="4A5ABF18"/>
    <w:lvl w:ilvl="0" w:tplc="822E8F20">
      <w:start w:val="1"/>
      <w:numFmt w:val="decimal"/>
      <w:lvlText w:val="1.%1"/>
      <w:lvlJc w:val="left"/>
      <w:pPr>
        <w:ind w:left="720" w:hanging="360"/>
      </w:pPr>
      <w:rPr>
        <w:b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203E2548"/>
    <w:multiLevelType w:val="hybridMultilevel"/>
    <w:tmpl w:val="A0CEA33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15:restartNumberingAfterBreak="0">
    <w:nsid w:val="209D4FDB"/>
    <w:multiLevelType w:val="hybridMultilevel"/>
    <w:tmpl w:val="B706110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15:restartNumberingAfterBreak="0">
    <w:nsid w:val="20E63ED5"/>
    <w:multiLevelType w:val="hybridMultilevel"/>
    <w:tmpl w:val="485080B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4" w15:restartNumberingAfterBreak="0">
    <w:nsid w:val="210D1A5D"/>
    <w:multiLevelType w:val="hybridMultilevel"/>
    <w:tmpl w:val="B568F3F8"/>
    <w:lvl w:ilvl="0" w:tplc="BCFA385C">
      <w:start w:val="1"/>
      <w:numFmt w:val="decimal"/>
      <w:lvlText w:val="3.%1"/>
      <w:lvlJc w:val="left"/>
      <w:pPr>
        <w:ind w:left="720" w:hanging="360"/>
      </w:pPr>
      <w:rPr>
        <w:b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21380C70"/>
    <w:multiLevelType w:val="hybridMultilevel"/>
    <w:tmpl w:val="FC0E2AD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6" w15:restartNumberingAfterBreak="0">
    <w:nsid w:val="21916EC4"/>
    <w:multiLevelType w:val="hybridMultilevel"/>
    <w:tmpl w:val="25AEDFB2"/>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47" w15:restartNumberingAfterBreak="0">
    <w:nsid w:val="21A02E71"/>
    <w:multiLevelType w:val="hybridMultilevel"/>
    <w:tmpl w:val="D8B63CB0"/>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48" w15:restartNumberingAfterBreak="0">
    <w:nsid w:val="226D5922"/>
    <w:multiLevelType w:val="hybridMultilevel"/>
    <w:tmpl w:val="A20AC2D2"/>
    <w:lvl w:ilvl="0" w:tplc="4B12881C">
      <w:start w:val="1"/>
      <w:numFmt w:val="decimal"/>
      <w:lvlText w:val="%1."/>
      <w:lvlJc w:val="lef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2704DBC"/>
    <w:multiLevelType w:val="hybridMultilevel"/>
    <w:tmpl w:val="94621D38"/>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50" w15:restartNumberingAfterBreak="0">
    <w:nsid w:val="24EE7F63"/>
    <w:multiLevelType w:val="hybridMultilevel"/>
    <w:tmpl w:val="642C522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1" w15:restartNumberingAfterBreak="0">
    <w:nsid w:val="25D21E69"/>
    <w:multiLevelType w:val="hybridMultilevel"/>
    <w:tmpl w:val="782806BC"/>
    <w:lvl w:ilvl="0" w:tplc="822E8F20">
      <w:start w:val="1"/>
      <w:numFmt w:val="decimal"/>
      <w:lvlText w:val="1.%1"/>
      <w:lvlJc w:val="left"/>
      <w:pPr>
        <w:ind w:left="720" w:hanging="360"/>
      </w:pPr>
      <w:rPr>
        <w:b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1">
      <w:start w:val="1"/>
      <w:numFmt w:val="decimal"/>
      <w:lvlText w:val="%5)"/>
      <w:lvlJc w:val="left"/>
      <w:pPr>
        <w:ind w:left="3600" w:hanging="360"/>
      </w:pPr>
    </w:lvl>
    <w:lvl w:ilvl="5" w:tplc="0409001B">
      <w:start w:val="1"/>
      <w:numFmt w:val="lowerRoman"/>
      <w:lvlText w:val="%6."/>
      <w:lvlJc w:val="right"/>
      <w:pPr>
        <w:ind w:left="4320" w:hanging="180"/>
      </w:pPr>
    </w:lvl>
    <w:lvl w:ilvl="6" w:tplc="04090019">
      <w:start w:val="1"/>
      <w:numFmt w:val="lowerLetter"/>
      <w:lvlText w:val="%7."/>
      <w:lvlJc w:val="left"/>
      <w:pPr>
        <w:ind w:left="5040" w:hanging="360"/>
      </w:pPr>
    </w:lvl>
    <w:lvl w:ilvl="7" w:tplc="BCA0E6EA">
      <w:start w:val="1"/>
      <w:numFmt w:val="decimal"/>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264E3B2C"/>
    <w:multiLevelType w:val="hybridMultilevel"/>
    <w:tmpl w:val="2FAE8A3C"/>
    <w:lvl w:ilvl="0" w:tplc="822E8F20">
      <w:start w:val="1"/>
      <w:numFmt w:val="decimal"/>
      <w:lvlText w:val="1.%1"/>
      <w:lvlJc w:val="left"/>
      <w:pPr>
        <w:ind w:left="720" w:hanging="360"/>
      </w:pPr>
      <w:rPr>
        <w:b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268F66B2"/>
    <w:multiLevelType w:val="hybridMultilevel"/>
    <w:tmpl w:val="748ECD5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4" w15:restartNumberingAfterBreak="0">
    <w:nsid w:val="26BA5E12"/>
    <w:multiLevelType w:val="hybridMultilevel"/>
    <w:tmpl w:val="9844DB80"/>
    <w:lvl w:ilvl="0" w:tplc="822E8F20">
      <w:start w:val="1"/>
      <w:numFmt w:val="decimal"/>
      <w:lvlText w:val="1.%1"/>
      <w:lvlJc w:val="left"/>
      <w:pPr>
        <w:ind w:left="720" w:hanging="360"/>
      </w:pPr>
      <w:rPr>
        <w:b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7BCA5408">
      <w:start w:val="1"/>
      <w:numFmt w:val="decimal"/>
      <w:lvlText w:val="%6."/>
      <w:lvlJc w:val="lef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28FC7AE0"/>
    <w:multiLevelType w:val="hybridMultilevel"/>
    <w:tmpl w:val="1B4EC37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6" w15:restartNumberingAfterBreak="0">
    <w:nsid w:val="2AD724B1"/>
    <w:multiLevelType w:val="hybridMultilevel"/>
    <w:tmpl w:val="A96E6BE6"/>
    <w:lvl w:ilvl="0" w:tplc="0409000F">
      <w:start w:val="1"/>
      <w:numFmt w:val="decimal"/>
      <w:lvlText w:val="%1."/>
      <w:lvlJc w:val="left"/>
      <w:pPr>
        <w:ind w:left="4500" w:hanging="360"/>
      </w:pPr>
    </w:lvl>
    <w:lvl w:ilvl="1" w:tplc="04090019">
      <w:start w:val="1"/>
      <w:numFmt w:val="lowerLetter"/>
      <w:lvlText w:val="%2."/>
      <w:lvlJc w:val="left"/>
      <w:pPr>
        <w:ind w:left="5220" w:hanging="360"/>
      </w:pPr>
    </w:lvl>
    <w:lvl w:ilvl="2" w:tplc="0409001B">
      <w:start w:val="1"/>
      <w:numFmt w:val="lowerRoman"/>
      <w:lvlText w:val="%3."/>
      <w:lvlJc w:val="right"/>
      <w:pPr>
        <w:ind w:left="5940" w:hanging="180"/>
      </w:pPr>
    </w:lvl>
    <w:lvl w:ilvl="3" w:tplc="0409000F">
      <w:start w:val="1"/>
      <w:numFmt w:val="decimal"/>
      <w:lvlText w:val="%4."/>
      <w:lvlJc w:val="left"/>
      <w:pPr>
        <w:ind w:left="6660" w:hanging="360"/>
      </w:pPr>
    </w:lvl>
    <w:lvl w:ilvl="4" w:tplc="04090019">
      <w:start w:val="1"/>
      <w:numFmt w:val="lowerLetter"/>
      <w:lvlText w:val="%5."/>
      <w:lvlJc w:val="left"/>
      <w:pPr>
        <w:ind w:left="7380" w:hanging="360"/>
      </w:pPr>
    </w:lvl>
    <w:lvl w:ilvl="5" w:tplc="0409001B">
      <w:start w:val="1"/>
      <w:numFmt w:val="lowerRoman"/>
      <w:lvlText w:val="%6."/>
      <w:lvlJc w:val="right"/>
      <w:pPr>
        <w:ind w:left="8100" w:hanging="180"/>
      </w:pPr>
    </w:lvl>
    <w:lvl w:ilvl="6" w:tplc="0409000F">
      <w:start w:val="1"/>
      <w:numFmt w:val="decimal"/>
      <w:lvlText w:val="%7."/>
      <w:lvlJc w:val="left"/>
      <w:pPr>
        <w:ind w:left="8820" w:hanging="360"/>
      </w:pPr>
    </w:lvl>
    <w:lvl w:ilvl="7" w:tplc="04090019">
      <w:start w:val="1"/>
      <w:numFmt w:val="lowerLetter"/>
      <w:lvlText w:val="%8."/>
      <w:lvlJc w:val="left"/>
      <w:pPr>
        <w:ind w:left="9540" w:hanging="360"/>
      </w:pPr>
    </w:lvl>
    <w:lvl w:ilvl="8" w:tplc="0409001B">
      <w:start w:val="1"/>
      <w:numFmt w:val="lowerRoman"/>
      <w:lvlText w:val="%9."/>
      <w:lvlJc w:val="right"/>
      <w:pPr>
        <w:ind w:left="10260" w:hanging="180"/>
      </w:pPr>
    </w:lvl>
  </w:abstractNum>
  <w:abstractNum w:abstractNumId="57" w15:restartNumberingAfterBreak="0">
    <w:nsid w:val="2AFC43F9"/>
    <w:multiLevelType w:val="hybridMultilevel"/>
    <w:tmpl w:val="FAC0332A"/>
    <w:lvl w:ilvl="0" w:tplc="822E8F20">
      <w:start w:val="1"/>
      <w:numFmt w:val="decimal"/>
      <w:lvlText w:val="1.%1"/>
      <w:lvlJc w:val="left"/>
      <w:pPr>
        <w:ind w:left="720" w:hanging="360"/>
      </w:pPr>
      <w:rPr>
        <w:b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5">
      <w:start w:val="1"/>
      <w:numFmt w:val="upperLetter"/>
      <w:lvlText w:val="%6."/>
      <w:lvlJc w:val="lef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2B47011C"/>
    <w:multiLevelType w:val="hybridMultilevel"/>
    <w:tmpl w:val="636458AE"/>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59" w15:restartNumberingAfterBreak="0">
    <w:nsid w:val="2B632D07"/>
    <w:multiLevelType w:val="hybridMultilevel"/>
    <w:tmpl w:val="8ECEE6E4"/>
    <w:lvl w:ilvl="0" w:tplc="822E8F20">
      <w:start w:val="1"/>
      <w:numFmt w:val="decimal"/>
      <w:lvlText w:val="1.%1"/>
      <w:lvlJc w:val="left"/>
      <w:pPr>
        <w:ind w:left="720" w:hanging="360"/>
      </w:pPr>
      <w:rPr>
        <w:b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1">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2C9B03DF"/>
    <w:multiLevelType w:val="hybridMultilevel"/>
    <w:tmpl w:val="636458AE"/>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61" w15:restartNumberingAfterBreak="0">
    <w:nsid w:val="2E650744"/>
    <w:multiLevelType w:val="hybridMultilevel"/>
    <w:tmpl w:val="FDA66B9A"/>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62" w15:restartNumberingAfterBreak="0">
    <w:nsid w:val="2EB47BAF"/>
    <w:multiLevelType w:val="hybridMultilevel"/>
    <w:tmpl w:val="711E285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63" w15:restartNumberingAfterBreak="0">
    <w:nsid w:val="313E5D21"/>
    <w:multiLevelType w:val="hybridMultilevel"/>
    <w:tmpl w:val="D5BC0B9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4" w15:restartNumberingAfterBreak="0">
    <w:nsid w:val="31821332"/>
    <w:multiLevelType w:val="hybridMultilevel"/>
    <w:tmpl w:val="1CF8DD9A"/>
    <w:lvl w:ilvl="0" w:tplc="0409000F">
      <w:start w:val="1"/>
      <w:numFmt w:val="decimal"/>
      <w:lvlText w:val="%1."/>
      <w:lvlJc w:val="lef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31A95D8F"/>
    <w:multiLevelType w:val="hybridMultilevel"/>
    <w:tmpl w:val="25243048"/>
    <w:lvl w:ilvl="0" w:tplc="B67EACA6">
      <w:start w:val="1"/>
      <w:numFmt w:val="decimal"/>
      <w:lvlText w:val="1.%1"/>
      <w:lvlJc w:val="left"/>
      <w:pPr>
        <w:ind w:left="720" w:hanging="360"/>
      </w:pPr>
      <w:rPr>
        <w:b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31F42037"/>
    <w:multiLevelType w:val="hybridMultilevel"/>
    <w:tmpl w:val="485080B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7" w15:restartNumberingAfterBreak="0">
    <w:nsid w:val="32B86740"/>
    <w:multiLevelType w:val="hybridMultilevel"/>
    <w:tmpl w:val="636458AE"/>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68" w15:restartNumberingAfterBreak="0">
    <w:nsid w:val="336F6894"/>
    <w:multiLevelType w:val="hybridMultilevel"/>
    <w:tmpl w:val="933614BE"/>
    <w:lvl w:ilvl="0" w:tplc="822E8F20">
      <w:start w:val="1"/>
      <w:numFmt w:val="decimal"/>
      <w:lvlText w:val="1.%1"/>
      <w:lvlJc w:val="left"/>
      <w:pPr>
        <w:ind w:left="720" w:hanging="360"/>
      </w:pPr>
      <w:rPr>
        <w:b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33935482"/>
    <w:multiLevelType w:val="hybridMultilevel"/>
    <w:tmpl w:val="636458AE"/>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70" w15:restartNumberingAfterBreak="0">
    <w:nsid w:val="343A557F"/>
    <w:multiLevelType w:val="hybridMultilevel"/>
    <w:tmpl w:val="636458AE"/>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71" w15:restartNumberingAfterBreak="0">
    <w:nsid w:val="356519C3"/>
    <w:multiLevelType w:val="hybridMultilevel"/>
    <w:tmpl w:val="2DF8F28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72" w15:restartNumberingAfterBreak="0">
    <w:nsid w:val="35E250F9"/>
    <w:multiLevelType w:val="hybridMultilevel"/>
    <w:tmpl w:val="7CF4F9D6"/>
    <w:lvl w:ilvl="0" w:tplc="4EDEF310">
      <w:start w:val="1"/>
      <w:numFmt w:val="decimal"/>
      <w:lvlText w:val="%1."/>
      <w:lvlJc w:val="left"/>
      <w:pPr>
        <w:ind w:left="2340" w:hanging="360"/>
      </w:pPr>
      <w:rPr>
        <w:rFonts w:ascii="Times New Roman" w:hAnsi="Times New Roman" w:cs="Times New Roman" w:hint="default"/>
        <w:sz w:val="22"/>
        <w:szCs w:val="22"/>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73" w15:restartNumberingAfterBreak="0">
    <w:nsid w:val="361B6676"/>
    <w:multiLevelType w:val="hybridMultilevel"/>
    <w:tmpl w:val="0204ADB0"/>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74" w15:restartNumberingAfterBreak="0">
    <w:nsid w:val="378B0BFB"/>
    <w:multiLevelType w:val="hybridMultilevel"/>
    <w:tmpl w:val="020256F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5" w15:restartNumberingAfterBreak="0">
    <w:nsid w:val="39052A2C"/>
    <w:multiLevelType w:val="hybridMultilevel"/>
    <w:tmpl w:val="7FC42290"/>
    <w:lvl w:ilvl="0" w:tplc="822E8F20">
      <w:start w:val="1"/>
      <w:numFmt w:val="decimal"/>
      <w:lvlText w:val="1.%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393A2780"/>
    <w:multiLevelType w:val="hybridMultilevel"/>
    <w:tmpl w:val="067E61D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7" w15:restartNumberingAfterBreak="0">
    <w:nsid w:val="39CC7672"/>
    <w:multiLevelType w:val="hybridMultilevel"/>
    <w:tmpl w:val="636458AE"/>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78" w15:restartNumberingAfterBreak="0">
    <w:nsid w:val="3A71351A"/>
    <w:multiLevelType w:val="hybridMultilevel"/>
    <w:tmpl w:val="B4FCBA7A"/>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79" w15:restartNumberingAfterBreak="0">
    <w:nsid w:val="3B4B733A"/>
    <w:multiLevelType w:val="hybridMultilevel"/>
    <w:tmpl w:val="A0CEA33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0" w15:restartNumberingAfterBreak="0">
    <w:nsid w:val="3CBF3627"/>
    <w:multiLevelType w:val="hybridMultilevel"/>
    <w:tmpl w:val="748ECD5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1" w15:restartNumberingAfterBreak="0">
    <w:nsid w:val="3DE8318F"/>
    <w:multiLevelType w:val="hybridMultilevel"/>
    <w:tmpl w:val="94FE3A6C"/>
    <w:lvl w:ilvl="0" w:tplc="73843110">
      <w:start w:val="1"/>
      <w:numFmt w:val="decimal"/>
      <w:lvlText w:val="2.%1."/>
      <w:lvlJc w:val="left"/>
      <w:pPr>
        <w:ind w:left="720" w:hanging="360"/>
      </w:pPr>
      <w:rPr>
        <w:b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3E94019A"/>
    <w:multiLevelType w:val="hybridMultilevel"/>
    <w:tmpl w:val="36D01CC6"/>
    <w:lvl w:ilvl="0" w:tplc="04090011">
      <w:start w:val="1"/>
      <w:numFmt w:val="decimal"/>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83" w15:restartNumberingAfterBreak="0">
    <w:nsid w:val="404A1BA4"/>
    <w:multiLevelType w:val="hybridMultilevel"/>
    <w:tmpl w:val="748ECD5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4" w15:restartNumberingAfterBreak="0">
    <w:nsid w:val="405D6D93"/>
    <w:multiLevelType w:val="hybridMultilevel"/>
    <w:tmpl w:val="E3E6AF3E"/>
    <w:lvl w:ilvl="0" w:tplc="9220458C">
      <w:start w:val="1"/>
      <w:numFmt w:val="decimal"/>
      <w:lvlText w:val="1.%1"/>
      <w:lvlJc w:val="right"/>
      <w:pPr>
        <w:ind w:left="720" w:hanging="360"/>
      </w:pPr>
      <w:rPr>
        <w:b w:val="0"/>
      </w:r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4084530E"/>
    <w:multiLevelType w:val="hybridMultilevel"/>
    <w:tmpl w:val="A0CEA33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6" w15:restartNumberingAfterBreak="0">
    <w:nsid w:val="40F54AC8"/>
    <w:multiLevelType w:val="hybridMultilevel"/>
    <w:tmpl w:val="5406CEB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87" w15:restartNumberingAfterBreak="0">
    <w:nsid w:val="4121502D"/>
    <w:multiLevelType w:val="hybridMultilevel"/>
    <w:tmpl w:val="1C7C2256"/>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88" w15:restartNumberingAfterBreak="0">
    <w:nsid w:val="4129129E"/>
    <w:multiLevelType w:val="hybridMultilevel"/>
    <w:tmpl w:val="B4FCBA7A"/>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89" w15:restartNumberingAfterBreak="0">
    <w:nsid w:val="415B7D1F"/>
    <w:multiLevelType w:val="hybridMultilevel"/>
    <w:tmpl w:val="F1E44C2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0" w15:restartNumberingAfterBreak="0">
    <w:nsid w:val="415F1EE7"/>
    <w:multiLevelType w:val="hybridMultilevel"/>
    <w:tmpl w:val="B4FCBA7A"/>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91" w15:restartNumberingAfterBreak="0">
    <w:nsid w:val="41F34804"/>
    <w:multiLevelType w:val="hybridMultilevel"/>
    <w:tmpl w:val="6A78FB68"/>
    <w:lvl w:ilvl="0" w:tplc="822E8F20">
      <w:start w:val="1"/>
      <w:numFmt w:val="decimal"/>
      <w:lvlText w:val="1.%1"/>
      <w:lvlJc w:val="left"/>
      <w:pPr>
        <w:ind w:left="720" w:hanging="360"/>
      </w:pPr>
      <w:rPr>
        <w:b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4222429B"/>
    <w:multiLevelType w:val="hybridMultilevel"/>
    <w:tmpl w:val="F1E44C2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3" w15:restartNumberingAfterBreak="0">
    <w:nsid w:val="43F01A42"/>
    <w:multiLevelType w:val="hybridMultilevel"/>
    <w:tmpl w:val="A44A2D9A"/>
    <w:name w:val="MASTERSPEC2"/>
    <w:lvl w:ilvl="0" w:tplc="BCFA385C">
      <w:start w:val="1"/>
      <w:numFmt w:val="decimal"/>
      <w:lvlText w:val="3.%1"/>
      <w:lvlJc w:val="left"/>
      <w:pPr>
        <w:ind w:left="720" w:hanging="360"/>
      </w:pPr>
      <w:rPr>
        <w:b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15:restartNumberingAfterBreak="0">
    <w:nsid w:val="444F4B71"/>
    <w:multiLevelType w:val="hybridMultilevel"/>
    <w:tmpl w:val="F5D21D9C"/>
    <w:lvl w:ilvl="0" w:tplc="BCFA385C">
      <w:start w:val="1"/>
      <w:numFmt w:val="decimal"/>
      <w:lvlText w:val="3.%1"/>
      <w:lvlJc w:val="left"/>
      <w:pPr>
        <w:ind w:left="720" w:hanging="360"/>
      </w:pPr>
      <w:rPr>
        <w:b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447F7803"/>
    <w:multiLevelType w:val="hybridMultilevel"/>
    <w:tmpl w:val="6C849DAE"/>
    <w:lvl w:ilvl="0" w:tplc="73843110">
      <w:start w:val="1"/>
      <w:numFmt w:val="decimal"/>
      <w:lvlText w:val="2.%1."/>
      <w:lvlJc w:val="left"/>
      <w:pPr>
        <w:ind w:left="720" w:hanging="360"/>
      </w:pPr>
      <w:rPr>
        <w:b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44D97AB7"/>
    <w:multiLevelType w:val="hybridMultilevel"/>
    <w:tmpl w:val="CF08E28E"/>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97" w15:restartNumberingAfterBreak="0">
    <w:nsid w:val="4564634C"/>
    <w:multiLevelType w:val="hybridMultilevel"/>
    <w:tmpl w:val="06EC08B2"/>
    <w:lvl w:ilvl="0" w:tplc="822E8F20">
      <w:start w:val="1"/>
      <w:numFmt w:val="decimal"/>
      <w:lvlText w:val="1.%1"/>
      <w:lvlJc w:val="left"/>
      <w:pPr>
        <w:ind w:left="720" w:hanging="360"/>
      </w:pPr>
      <w:rPr>
        <w:b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457F57BD"/>
    <w:multiLevelType w:val="hybridMultilevel"/>
    <w:tmpl w:val="4BC2E8BE"/>
    <w:lvl w:ilvl="0" w:tplc="BCFA385C">
      <w:start w:val="1"/>
      <w:numFmt w:val="decimal"/>
      <w:lvlText w:val="3.%1"/>
      <w:lvlJc w:val="left"/>
      <w:pPr>
        <w:ind w:left="720" w:hanging="360"/>
      </w:pPr>
      <w:rPr>
        <w:b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47F8587E">
      <w:start w:val="1"/>
      <w:numFmt w:val="decimal"/>
      <w:lvlText w:val="%6."/>
      <w:lvlJc w:val="left"/>
      <w:pPr>
        <w:ind w:left="4320" w:hanging="180"/>
      </w:pPr>
    </w:lvl>
    <w:lvl w:ilvl="6" w:tplc="04090019">
      <w:start w:val="1"/>
      <w:numFmt w:val="lowerLetter"/>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15:restartNumberingAfterBreak="0">
    <w:nsid w:val="46AA22F9"/>
    <w:multiLevelType w:val="hybridMultilevel"/>
    <w:tmpl w:val="0FDE0FBC"/>
    <w:lvl w:ilvl="0" w:tplc="BCFA385C">
      <w:start w:val="1"/>
      <w:numFmt w:val="decimal"/>
      <w:lvlText w:val="3.%1"/>
      <w:lvlJc w:val="left"/>
      <w:pPr>
        <w:ind w:left="720" w:hanging="360"/>
      </w:pPr>
      <w:rPr>
        <w:b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15:restartNumberingAfterBreak="0">
    <w:nsid w:val="475D78E4"/>
    <w:multiLevelType w:val="hybridMultilevel"/>
    <w:tmpl w:val="636458AE"/>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01" w15:restartNumberingAfterBreak="0">
    <w:nsid w:val="4BBA6E2F"/>
    <w:multiLevelType w:val="hybridMultilevel"/>
    <w:tmpl w:val="9920D0A0"/>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02" w15:restartNumberingAfterBreak="0">
    <w:nsid w:val="4C1B6A77"/>
    <w:multiLevelType w:val="hybridMultilevel"/>
    <w:tmpl w:val="29B20660"/>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03" w15:restartNumberingAfterBreak="0">
    <w:nsid w:val="4DA445D1"/>
    <w:multiLevelType w:val="hybridMultilevel"/>
    <w:tmpl w:val="0E74CD42"/>
    <w:lvl w:ilvl="0" w:tplc="73843110">
      <w:start w:val="1"/>
      <w:numFmt w:val="decimal"/>
      <w:lvlText w:val="2.%1."/>
      <w:lvlJc w:val="left"/>
      <w:pPr>
        <w:ind w:left="720" w:hanging="360"/>
      </w:pPr>
      <w:rPr>
        <w:b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F786C0E">
      <w:start w:val="1"/>
      <w:numFmt w:val="decimal"/>
      <w:lvlText w:val="%6."/>
      <w:lvlJc w:val="lef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15:restartNumberingAfterBreak="0">
    <w:nsid w:val="4EF66D33"/>
    <w:multiLevelType w:val="hybridMultilevel"/>
    <w:tmpl w:val="CF08E28E"/>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05" w15:restartNumberingAfterBreak="0">
    <w:nsid w:val="515616F2"/>
    <w:multiLevelType w:val="hybridMultilevel"/>
    <w:tmpl w:val="0EB451B6"/>
    <w:lvl w:ilvl="0" w:tplc="1E8640AA">
      <w:start w:val="1"/>
      <w:numFmt w:val="decimal"/>
      <w:lvlText w:val="%1."/>
      <w:lvlJc w:val="left"/>
      <w:pPr>
        <w:ind w:left="2880" w:hanging="360"/>
      </w:pPr>
      <w:rPr>
        <w:sz w:val="22"/>
        <w:szCs w:val="22"/>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06" w15:restartNumberingAfterBreak="0">
    <w:nsid w:val="518B0243"/>
    <w:multiLevelType w:val="hybridMultilevel"/>
    <w:tmpl w:val="F1E44C2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7" w15:restartNumberingAfterBreak="0">
    <w:nsid w:val="51AC78C3"/>
    <w:multiLevelType w:val="hybridMultilevel"/>
    <w:tmpl w:val="636458AE"/>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08" w15:restartNumberingAfterBreak="0">
    <w:nsid w:val="52AE2962"/>
    <w:multiLevelType w:val="hybridMultilevel"/>
    <w:tmpl w:val="9812990E"/>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09" w15:restartNumberingAfterBreak="0">
    <w:nsid w:val="543656F8"/>
    <w:multiLevelType w:val="hybridMultilevel"/>
    <w:tmpl w:val="837215B2"/>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10" w15:restartNumberingAfterBreak="0">
    <w:nsid w:val="553F2A35"/>
    <w:multiLevelType w:val="hybridMultilevel"/>
    <w:tmpl w:val="D4A2F354"/>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11" w15:restartNumberingAfterBreak="0">
    <w:nsid w:val="55A4436E"/>
    <w:multiLevelType w:val="hybridMultilevel"/>
    <w:tmpl w:val="66CC2618"/>
    <w:lvl w:ilvl="0" w:tplc="94400774">
      <w:start w:val="1"/>
      <w:numFmt w:val="decimal"/>
      <w:lvlText w:val="2.%1"/>
      <w:lvlJc w:val="left"/>
      <w:pPr>
        <w:ind w:left="720" w:hanging="360"/>
      </w:pPr>
      <w:rPr>
        <w:b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44549550">
      <w:start w:val="1"/>
      <w:numFmt w:val="decimal"/>
      <w:lvlText w:val="%6."/>
      <w:lvlJc w:val="lef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2" w15:restartNumberingAfterBreak="0">
    <w:nsid w:val="566D5316"/>
    <w:multiLevelType w:val="hybridMultilevel"/>
    <w:tmpl w:val="6BAE741A"/>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13" w15:restartNumberingAfterBreak="0">
    <w:nsid w:val="576C248C"/>
    <w:multiLevelType w:val="hybridMultilevel"/>
    <w:tmpl w:val="636458AE"/>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14" w15:restartNumberingAfterBreak="0">
    <w:nsid w:val="57A4070E"/>
    <w:multiLevelType w:val="hybridMultilevel"/>
    <w:tmpl w:val="5C0A70AE"/>
    <w:lvl w:ilvl="0" w:tplc="2D129928">
      <w:start w:val="1"/>
      <w:numFmt w:val="decimal"/>
      <w:lvlText w:val="%1."/>
      <w:lvlJc w:val="left"/>
      <w:pPr>
        <w:ind w:left="2880" w:hanging="360"/>
      </w:pPr>
      <w:rPr>
        <w:sz w:val="22"/>
        <w:szCs w:val="22"/>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15" w15:restartNumberingAfterBreak="0">
    <w:nsid w:val="58644068"/>
    <w:multiLevelType w:val="hybridMultilevel"/>
    <w:tmpl w:val="315023F6"/>
    <w:lvl w:ilvl="0" w:tplc="822E8F20">
      <w:start w:val="1"/>
      <w:numFmt w:val="decimal"/>
      <w:lvlText w:val="1.%1"/>
      <w:lvlJc w:val="left"/>
      <w:pPr>
        <w:ind w:left="720" w:hanging="360"/>
      </w:pPr>
      <w:rPr>
        <w:b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15:restartNumberingAfterBreak="0">
    <w:nsid w:val="58B60700"/>
    <w:multiLevelType w:val="hybridMultilevel"/>
    <w:tmpl w:val="76F62E82"/>
    <w:lvl w:ilvl="0" w:tplc="6AD85BB6">
      <w:start w:val="5"/>
      <w:numFmt w:val="decimal"/>
      <w:lvlText w:val="%1."/>
      <w:lvlJc w:val="left"/>
      <w:pPr>
        <w:ind w:left="360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9932F71"/>
    <w:multiLevelType w:val="hybridMultilevel"/>
    <w:tmpl w:val="BD38B9BE"/>
    <w:lvl w:ilvl="0" w:tplc="822E8F20">
      <w:start w:val="1"/>
      <w:numFmt w:val="decimal"/>
      <w:lvlText w:val="1.%1"/>
      <w:lvlJc w:val="left"/>
      <w:pPr>
        <w:ind w:left="720" w:hanging="360"/>
      </w:pPr>
      <w:rPr>
        <w:b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15:restartNumberingAfterBreak="0">
    <w:nsid w:val="5A6F2197"/>
    <w:multiLevelType w:val="hybridMultilevel"/>
    <w:tmpl w:val="BD200A70"/>
    <w:lvl w:ilvl="0" w:tplc="822E8F20">
      <w:start w:val="1"/>
      <w:numFmt w:val="decimal"/>
      <w:lvlText w:val="1.%1"/>
      <w:lvlJc w:val="left"/>
      <w:pPr>
        <w:ind w:left="720" w:hanging="360"/>
      </w:pPr>
      <w:rPr>
        <w:b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9" w15:restartNumberingAfterBreak="0">
    <w:nsid w:val="5B2F50DC"/>
    <w:multiLevelType w:val="hybridMultilevel"/>
    <w:tmpl w:val="F956F0E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20" w15:restartNumberingAfterBreak="0">
    <w:nsid w:val="5C171C9C"/>
    <w:multiLevelType w:val="hybridMultilevel"/>
    <w:tmpl w:val="CAB2A9F2"/>
    <w:lvl w:ilvl="0" w:tplc="73843110">
      <w:start w:val="1"/>
      <w:numFmt w:val="decimal"/>
      <w:lvlText w:val="2.%1."/>
      <w:lvlJc w:val="left"/>
      <w:pPr>
        <w:ind w:left="720" w:hanging="360"/>
      </w:pPr>
      <w:rPr>
        <w:b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8B04B834">
      <w:start w:val="1"/>
      <w:numFmt w:val="decimal"/>
      <w:lvlText w:val="%6."/>
      <w:lvlJc w:val="lef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1" w15:restartNumberingAfterBreak="0">
    <w:nsid w:val="5C556011"/>
    <w:multiLevelType w:val="hybridMultilevel"/>
    <w:tmpl w:val="94621D38"/>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22" w15:restartNumberingAfterBreak="0">
    <w:nsid w:val="5DFA12A4"/>
    <w:multiLevelType w:val="hybridMultilevel"/>
    <w:tmpl w:val="94621D38"/>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23" w15:restartNumberingAfterBreak="0">
    <w:nsid w:val="5E397E83"/>
    <w:multiLevelType w:val="hybridMultilevel"/>
    <w:tmpl w:val="B706110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4" w15:restartNumberingAfterBreak="0">
    <w:nsid w:val="5F243B22"/>
    <w:multiLevelType w:val="hybridMultilevel"/>
    <w:tmpl w:val="748ECD5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5" w15:restartNumberingAfterBreak="0">
    <w:nsid w:val="5F7F5CF1"/>
    <w:multiLevelType w:val="hybridMultilevel"/>
    <w:tmpl w:val="B6D0ECB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6" w15:restartNumberingAfterBreak="0">
    <w:nsid w:val="5FBD1424"/>
    <w:multiLevelType w:val="hybridMultilevel"/>
    <w:tmpl w:val="D5BC0B9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7" w15:restartNumberingAfterBreak="0">
    <w:nsid w:val="618A23C0"/>
    <w:multiLevelType w:val="hybridMultilevel"/>
    <w:tmpl w:val="15C81910"/>
    <w:lvl w:ilvl="0" w:tplc="73843110">
      <w:start w:val="1"/>
      <w:numFmt w:val="decimal"/>
      <w:lvlText w:val="2.%1."/>
      <w:lvlJc w:val="left"/>
      <w:pPr>
        <w:ind w:left="720" w:hanging="360"/>
      </w:pPr>
      <w:rPr>
        <w:b w:val="0"/>
      </w:rPr>
    </w:lvl>
    <w:lvl w:ilvl="1" w:tplc="EC2291FA">
      <w:start w:val="1"/>
      <w:numFmt w:val="upperLetter"/>
      <w:lvlText w:val="%2."/>
      <w:lvlJc w:val="left"/>
      <w:pPr>
        <w:ind w:left="1440" w:hanging="360"/>
      </w:pPr>
      <w:rPr>
        <w:sz w:val="22"/>
        <w:szCs w:val="22"/>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1">
      <w:start w:val="1"/>
      <w:numFmt w:val="decimal"/>
      <w:lvlText w:val="%5)"/>
      <w:lvlJc w:val="left"/>
      <w:pPr>
        <w:ind w:left="3600" w:hanging="360"/>
      </w:pPr>
    </w:lvl>
    <w:lvl w:ilvl="5" w:tplc="0409001B">
      <w:start w:val="1"/>
      <w:numFmt w:val="lowerRoman"/>
      <w:lvlText w:val="%6."/>
      <w:lvlJc w:val="right"/>
      <w:pPr>
        <w:ind w:left="4320" w:hanging="180"/>
      </w:pPr>
    </w:lvl>
    <w:lvl w:ilvl="6" w:tplc="04090019">
      <w:start w:val="1"/>
      <w:numFmt w:val="lowerLetter"/>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8" w15:restartNumberingAfterBreak="0">
    <w:nsid w:val="61DA2635"/>
    <w:multiLevelType w:val="hybridMultilevel"/>
    <w:tmpl w:val="F956F0E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29" w15:restartNumberingAfterBreak="0">
    <w:nsid w:val="62F4052F"/>
    <w:multiLevelType w:val="hybridMultilevel"/>
    <w:tmpl w:val="067E61D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0" w15:restartNumberingAfterBreak="0">
    <w:nsid w:val="631D178A"/>
    <w:multiLevelType w:val="hybridMultilevel"/>
    <w:tmpl w:val="A96E6BE6"/>
    <w:lvl w:ilvl="0" w:tplc="0409000F">
      <w:start w:val="1"/>
      <w:numFmt w:val="decimal"/>
      <w:lvlText w:val="%1."/>
      <w:lvlJc w:val="left"/>
      <w:pPr>
        <w:ind w:left="4500" w:hanging="360"/>
      </w:pPr>
    </w:lvl>
    <w:lvl w:ilvl="1" w:tplc="04090019">
      <w:start w:val="1"/>
      <w:numFmt w:val="lowerLetter"/>
      <w:lvlText w:val="%2."/>
      <w:lvlJc w:val="left"/>
      <w:pPr>
        <w:ind w:left="5220" w:hanging="360"/>
      </w:pPr>
    </w:lvl>
    <w:lvl w:ilvl="2" w:tplc="0409001B">
      <w:start w:val="1"/>
      <w:numFmt w:val="lowerRoman"/>
      <w:lvlText w:val="%3."/>
      <w:lvlJc w:val="right"/>
      <w:pPr>
        <w:ind w:left="5940" w:hanging="180"/>
      </w:pPr>
    </w:lvl>
    <w:lvl w:ilvl="3" w:tplc="0409000F">
      <w:start w:val="1"/>
      <w:numFmt w:val="decimal"/>
      <w:lvlText w:val="%4."/>
      <w:lvlJc w:val="left"/>
      <w:pPr>
        <w:ind w:left="6660" w:hanging="360"/>
      </w:pPr>
    </w:lvl>
    <w:lvl w:ilvl="4" w:tplc="04090019">
      <w:start w:val="1"/>
      <w:numFmt w:val="lowerLetter"/>
      <w:lvlText w:val="%5."/>
      <w:lvlJc w:val="left"/>
      <w:pPr>
        <w:ind w:left="7380" w:hanging="360"/>
      </w:pPr>
    </w:lvl>
    <w:lvl w:ilvl="5" w:tplc="0409001B">
      <w:start w:val="1"/>
      <w:numFmt w:val="lowerRoman"/>
      <w:lvlText w:val="%6."/>
      <w:lvlJc w:val="right"/>
      <w:pPr>
        <w:ind w:left="8100" w:hanging="180"/>
      </w:pPr>
    </w:lvl>
    <w:lvl w:ilvl="6" w:tplc="0409000F">
      <w:start w:val="1"/>
      <w:numFmt w:val="decimal"/>
      <w:lvlText w:val="%7."/>
      <w:lvlJc w:val="left"/>
      <w:pPr>
        <w:ind w:left="8820" w:hanging="360"/>
      </w:pPr>
    </w:lvl>
    <w:lvl w:ilvl="7" w:tplc="04090019">
      <w:start w:val="1"/>
      <w:numFmt w:val="lowerLetter"/>
      <w:lvlText w:val="%8."/>
      <w:lvlJc w:val="left"/>
      <w:pPr>
        <w:ind w:left="9540" w:hanging="360"/>
      </w:pPr>
    </w:lvl>
    <w:lvl w:ilvl="8" w:tplc="0409001B">
      <w:start w:val="1"/>
      <w:numFmt w:val="lowerRoman"/>
      <w:lvlText w:val="%9."/>
      <w:lvlJc w:val="right"/>
      <w:pPr>
        <w:ind w:left="10260" w:hanging="180"/>
      </w:pPr>
    </w:lvl>
  </w:abstractNum>
  <w:abstractNum w:abstractNumId="131" w15:restartNumberingAfterBreak="0">
    <w:nsid w:val="63226B67"/>
    <w:multiLevelType w:val="hybridMultilevel"/>
    <w:tmpl w:val="5F42FE2E"/>
    <w:lvl w:ilvl="0" w:tplc="AFC253B8">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32" w15:restartNumberingAfterBreak="0">
    <w:nsid w:val="632836AA"/>
    <w:multiLevelType w:val="hybridMultilevel"/>
    <w:tmpl w:val="8D1E1F74"/>
    <w:lvl w:ilvl="0" w:tplc="BCFA385C">
      <w:start w:val="1"/>
      <w:numFmt w:val="decimal"/>
      <w:lvlText w:val="3.%1"/>
      <w:lvlJc w:val="left"/>
      <w:pPr>
        <w:ind w:left="720" w:hanging="360"/>
      </w:pPr>
      <w:rPr>
        <w:b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3" w15:restartNumberingAfterBreak="0">
    <w:nsid w:val="63603065"/>
    <w:multiLevelType w:val="hybridMultilevel"/>
    <w:tmpl w:val="472AAD68"/>
    <w:lvl w:ilvl="0" w:tplc="822E8F20">
      <w:start w:val="1"/>
      <w:numFmt w:val="decimal"/>
      <w:lvlText w:val="1.%1"/>
      <w:lvlJc w:val="left"/>
      <w:pPr>
        <w:ind w:left="720" w:hanging="360"/>
      </w:pPr>
      <w:rPr>
        <w:b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4" w15:restartNumberingAfterBreak="0">
    <w:nsid w:val="651233F4"/>
    <w:multiLevelType w:val="hybridMultilevel"/>
    <w:tmpl w:val="485080B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5" w15:restartNumberingAfterBreak="0">
    <w:nsid w:val="6667537D"/>
    <w:multiLevelType w:val="hybridMultilevel"/>
    <w:tmpl w:val="0204ADB0"/>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36" w15:restartNumberingAfterBreak="0">
    <w:nsid w:val="670F0154"/>
    <w:multiLevelType w:val="hybridMultilevel"/>
    <w:tmpl w:val="485080B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7" w15:restartNumberingAfterBreak="0">
    <w:nsid w:val="671B4BD2"/>
    <w:multiLevelType w:val="hybridMultilevel"/>
    <w:tmpl w:val="F86AA17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AB2BDD0">
      <w:start w:val="1"/>
      <w:numFmt w:val="decimal"/>
      <w:lvlText w:val="%4."/>
      <w:lvlJc w:val="left"/>
      <w:pPr>
        <w:ind w:left="3600" w:hanging="360"/>
      </w:pPr>
      <w:rPr>
        <w:sz w:val="22"/>
        <w:szCs w:val="22"/>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8" w15:restartNumberingAfterBreak="0">
    <w:nsid w:val="68694833"/>
    <w:multiLevelType w:val="hybridMultilevel"/>
    <w:tmpl w:val="1DAA881C"/>
    <w:lvl w:ilvl="0" w:tplc="822E8F20">
      <w:start w:val="1"/>
      <w:numFmt w:val="decimal"/>
      <w:lvlText w:val="1.%1"/>
      <w:lvlJc w:val="left"/>
      <w:pPr>
        <w:ind w:left="720" w:hanging="360"/>
      </w:pPr>
      <w:rPr>
        <w:b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9" w15:restartNumberingAfterBreak="0">
    <w:nsid w:val="687464AF"/>
    <w:multiLevelType w:val="hybridMultilevel"/>
    <w:tmpl w:val="87FA129A"/>
    <w:lvl w:ilvl="0" w:tplc="04090011">
      <w:start w:val="1"/>
      <w:numFmt w:val="decimal"/>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40" w15:restartNumberingAfterBreak="0">
    <w:nsid w:val="69065B55"/>
    <w:multiLevelType w:val="hybridMultilevel"/>
    <w:tmpl w:val="BBEE4096"/>
    <w:lvl w:ilvl="0" w:tplc="822E8F20">
      <w:start w:val="1"/>
      <w:numFmt w:val="decimal"/>
      <w:lvlText w:val="1.%1"/>
      <w:lvlJc w:val="left"/>
      <w:pPr>
        <w:ind w:left="720" w:hanging="360"/>
      </w:pPr>
      <w:rPr>
        <w:b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1" w15:restartNumberingAfterBreak="0">
    <w:nsid w:val="691769BE"/>
    <w:multiLevelType w:val="hybridMultilevel"/>
    <w:tmpl w:val="EFB815C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42" w15:restartNumberingAfterBreak="0">
    <w:nsid w:val="6A212F4F"/>
    <w:multiLevelType w:val="hybridMultilevel"/>
    <w:tmpl w:val="438223FE"/>
    <w:lvl w:ilvl="0" w:tplc="24CCF926">
      <w:start w:val="8"/>
      <w:numFmt w:val="decimal"/>
      <w:lvlText w:val="1.%1"/>
      <w:lvlJc w:val="righ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BBD1025"/>
    <w:multiLevelType w:val="hybridMultilevel"/>
    <w:tmpl w:val="B4F6CA7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44" w15:restartNumberingAfterBreak="0">
    <w:nsid w:val="6BDA6546"/>
    <w:multiLevelType w:val="hybridMultilevel"/>
    <w:tmpl w:val="636458AE"/>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45" w15:restartNumberingAfterBreak="0">
    <w:nsid w:val="6C50091D"/>
    <w:multiLevelType w:val="hybridMultilevel"/>
    <w:tmpl w:val="8CD6621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46" w15:restartNumberingAfterBreak="0">
    <w:nsid w:val="6C6C439C"/>
    <w:multiLevelType w:val="hybridMultilevel"/>
    <w:tmpl w:val="D64E15D8"/>
    <w:lvl w:ilvl="0" w:tplc="822E8F20">
      <w:start w:val="1"/>
      <w:numFmt w:val="decimal"/>
      <w:lvlText w:val="1.%1"/>
      <w:lvlJc w:val="left"/>
      <w:pPr>
        <w:ind w:left="1170" w:hanging="360"/>
      </w:pPr>
      <w:rPr>
        <w:b w:val="0"/>
      </w:rPr>
    </w:lvl>
    <w:lvl w:ilvl="1" w:tplc="5F7ED434">
      <w:start w:val="1"/>
      <w:numFmt w:val="upperLetter"/>
      <w:lvlText w:val="%2."/>
      <w:lvlJc w:val="left"/>
      <w:pPr>
        <w:ind w:left="1890" w:hanging="360"/>
      </w:pPr>
      <w:rPr>
        <w:b w:val="0"/>
      </w:rPr>
    </w:lvl>
    <w:lvl w:ilvl="2" w:tplc="0409000F">
      <w:start w:val="1"/>
      <w:numFmt w:val="decimal"/>
      <w:lvlText w:val="%3."/>
      <w:lvlJc w:val="lef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47" w15:restartNumberingAfterBreak="0">
    <w:nsid w:val="6CF41CAA"/>
    <w:multiLevelType w:val="hybridMultilevel"/>
    <w:tmpl w:val="68DC5952"/>
    <w:lvl w:ilvl="0" w:tplc="73843110">
      <w:start w:val="1"/>
      <w:numFmt w:val="decimal"/>
      <w:lvlText w:val="2.%1."/>
      <w:lvlJc w:val="left"/>
      <w:pPr>
        <w:ind w:left="720" w:hanging="360"/>
      </w:pPr>
      <w:rPr>
        <w:b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8" w15:restartNumberingAfterBreak="0">
    <w:nsid w:val="6D552DDB"/>
    <w:multiLevelType w:val="hybridMultilevel"/>
    <w:tmpl w:val="94621D38"/>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49" w15:restartNumberingAfterBreak="0">
    <w:nsid w:val="6DB055E2"/>
    <w:multiLevelType w:val="hybridMultilevel"/>
    <w:tmpl w:val="94621D38"/>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50" w15:restartNumberingAfterBreak="0">
    <w:nsid w:val="701B043A"/>
    <w:multiLevelType w:val="hybridMultilevel"/>
    <w:tmpl w:val="AF4433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51" w15:restartNumberingAfterBreak="0">
    <w:nsid w:val="70733318"/>
    <w:multiLevelType w:val="hybridMultilevel"/>
    <w:tmpl w:val="B4F6CA7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52" w15:restartNumberingAfterBreak="0">
    <w:nsid w:val="709E3789"/>
    <w:multiLevelType w:val="hybridMultilevel"/>
    <w:tmpl w:val="642C522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3" w15:restartNumberingAfterBreak="0">
    <w:nsid w:val="70BC3AED"/>
    <w:multiLevelType w:val="multilevel"/>
    <w:tmpl w:val="190C2334"/>
    <w:lvl w:ilvl="0">
      <w:start w:val="1"/>
      <w:numFmt w:val="decimal"/>
      <w:lvlText w:val="%1"/>
      <w:lvlJc w:val="left"/>
      <w:pPr>
        <w:ind w:left="984" w:hanging="864"/>
      </w:pPr>
    </w:lvl>
    <w:lvl w:ilvl="1">
      <w:start w:val="5"/>
      <w:numFmt w:val="decimal"/>
      <w:lvlText w:val="%1.%2"/>
      <w:lvlJc w:val="left"/>
      <w:pPr>
        <w:ind w:left="984" w:hanging="864"/>
      </w:pPr>
      <w:rPr>
        <w:rFonts w:ascii="Times New Roman" w:hAnsi="Times New Roman" w:cs="Times New Roman" w:hint="default"/>
        <w:b w:val="0"/>
        <w:bCs w:val="0"/>
        <w:spacing w:val="-2"/>
        <w:sz w:val="22"/>
        <w:szCs w:val="22"/>
      </w:rPr>
    </w:lvl>
    <w:lvl w:ilvl="2">
      <w:start w:val="1"/>
      <w:numFmt w:val="upperLetter"/>
      <w:lvlText w:val="%3."/>
      <w:lvlJc w:val="left"/>
      <w:pPr>
        <w:ind w:left="984" w:hanging="577"/>
      </w:pPr>
      <w:rPr>
        <w:rFonts w:ascii="Arial" w:hAnsi="Arial" w:cs="Arial" w:hint="default"/>
        <w:b w:val="0"/>
        <w:bCs w:val="0"/>
        <w:spacing w:val="-1"/>
        <w:sz w:val="22"/>
        <w:szCs w:val="22"/>
      </w:rPr>
    </w:lvl>
    <w:lvl w:ilvl="3">
      <w:start w:val="1"/>
      <w:numFmt w:val="decimal"/>
      <w:lvlText w:val="%4."/>
      <w:lvlJc w:val="left"/>
      <w:pPr>
        <w:ind w:left="1560" w:hanging="577"/>
      </w:pPr>
      <w:rPr>
        <w:rFonts w:ascii="Arial" w:hAnsi="Arial" w:cs="Arial" w:hint="default"/>
        <w:b w:val="0"/>
        <w:bCs w:val="0"/>
        <w:spacing w:val="-2"/>
        <w:sz w:val="22"/>
        <w:szCs w:val="22"/>
      </w:rPr>
    </w:lvl>
    <w:lvl w:ilvl="4">
      <w:start w:val="1"/>
      <w:numFmt w:val="lowerLetter"/>
      <w:lvlText w:val="%5."/>
      <w:lvlJc w:val="left"/>
      <w:pPr>
        <w:ind w:left="2135" w:hanging="577"/>
      </w:pPr>
      <w:rPr>
        <w:rFonts w:ascii="Arial" w:hAnsi="Arial" w:cs="Arial" w:hint="default"/>
        <w:b w:val="0"/>
        <w:bCs w:val="0"/>
        <w:spacing w:val="-2"/>
        <w:sz w:val="22"/>
        <w:szCs w:val="22"/>
      </w:rPr>
    </w:lvl>
    <w:lvl w:ilvl="5">
      <w:numFmt w:val="bullet"/>
      <w:lvlText w:val="•"/>
      <w:lvlJc w:val="left"/>
      <w:pPr>
        <w:ind w:left="2135" w:hanging="577"/>
      </w:pPr>
    </w:lvl>
    <w:lvl w:ilvl="6">
      <w:numFmt w:val="bullet"/>
      <w:lvlText w:val="•"/>
      <w:lvlJc w:val="left"/>
      <w:pPr>
        <w:ind w:left="3628" w:hanging="577"/>
      </w:pPr>
    </w:lvl>
    <w:lvl w:ilvl="7">
      <w:numFmt w:val="bullet"/>
      <w:lvlText w:val="•"/>
      <w:lvlJc w:val="left"/>
      <w:pPr>
        <w:ind w:left="5121" w:hanging="577"/>
      </w:pPr>
    </w:lvl>
    <w:lvl w:ilvl="8">
      <w:numFmt w:val="bullet"/>
      <w:lvlText w:val="•"/>
      <w:lvlJc w:val="left"/>
      <w:pPr>
        <w:ind w:left="6614" w:hanging="577"/>
      </w:pPr>
    </w:lvl>
  </w:abstractNum>
  <w:abstractNum w:abstractNumId="154" w15:restartNumberingAfterBreak="0">
    <w:nsid w:val="73153102"/>
    <w:multiLevelType w:val="hybridMultilevel"/>
    <w:tmpl w:val="D5BC0B9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5" w15:restartNumberingAfterBreak="0">
    <w:nsid w:val="75C73200"/>
    <w:multiLevelType w:val="hybridMultilevel"/>
    <w:tmpl w:val="E7286F02"/>
    <w:lvl w:ilvl="0" w:tplc="04090015">
      <w:start w:val="1"/>
      <w:numFmt w:val="upperLetter"/>
      <w:lvlText w:val="%1."/>
      <w:lvlJc w:val="left"/>
      <w:pPr>
        <w:ind w:left="1440" w:hanging="360"/>
      </w:pPr>
      <w:rPr>
        <w:b w:val="0"/>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6" w15:restartNumberingAfterBreak="0">
    <w:nsid w:val="75D12A2E"/>
    <w:multiLevelType w:val="hybridMultilevel"/>
    <w:tmpl w:val="C4A0B19C"/>
    <w:lvl w:ilvl="0" w:tplc="822E8F20">
      <w:start w:val="1"/>
      <w:numFmt w:val="decimal"/>
      <w:lvlText w:val="1.%1"/>
      <w:lvlJc w:val="left"/>
      <w:pPr>
        <w:ind w:left="720" w:hanging="360"/>
      </w:pPr>
      <w:rPr>
        <w:b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7" w15:restartNumberingAfterBreak="0">
    <w:nsid w:val="76980790"/>
    <w:multiLevelType w:val="hybridMultilevel"/>
    <w:tmpl w:val="76E0E154"/>
    <w:lvl w:ilvl="0" w:tplc="BCFA385C">
      <w:start w:val="1"/>
      <w:numFmt w:val="decimal"/>
      <w:lvlText w:val="3.%1"/>
      <w:lvlJc w:val="left"/>
      <w:pPr>
        <w:ind w:left="720" w:hanging="360"/>
      </w:pPr>
      <w:rPr>
        <w:b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8" w15:restartNumberingAfterBreak="0">
    <w:nsid w:val="77925DBD"/>
    <w:multiLevelType w:val="hybridMultilevel"/>
    <w:tmpl w:val="CF08E28E"/>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59" w15:restartNumberingAfterBreak="0">
    <w:nsid w:val="79AD3EA0"/>
    <w:multiLevelType w:val="hybridMultilevel"/>
    <w:tmpl w:val="65CCBBD2"/>
    <w:lvl w:ilvl="0" w:tplc="822E8F20">
      <w:start w:val="1"/>
      <w:numFmt w:val="decimal"/>
      <w:lvlText w:val="1.%1"/>
      <w:lvlJc w:val="left"/>
      <w:pPr>
        <w:ind w:left="720" w:hanging="360"/>
      </w:pPr>
      <w:rPr>
        <w:b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826AB47C">
      <w:start w:val="1"/>
      <w:numFmt w:val="decimal"/>
      <w:lvlText w:val="%6."/>
      <w:lvlJc w:val="left"/>
      <w:pPr>
        <w:ind w:left="4320" w:hanging="180"/>
      </w:pPr>
      <w:rPr>
        <w:rFonts w:ascii="Times New Roman" w:hAnsi="Times New Roman" w:cs="Times New Roman" w:hint="default"/>
        <w:sz w:val="22"/>
        <w:szCs w:val="22"/>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0" w15:restartNumberingAfterBreak="0">
    <w:nsid w:val="7B0F4358"/>
    <w:multiLevelType w:val="hybridMultilevel"/>
    <w:tmpl w:val="CF08E28E"/>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61" w15:restartNumberingAfterBreak="0">
    <w:nsid w:val="7B5671E3"/>
    <w:multiLevelType w:val="hybridMultilevel"/>
    <w:tmpl w:val="E50EDC44"/>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62" w15:restartNumberingAfterBreak="0">
    <w:nsid w:val="7B607812"/>
    <w:multiLevelType w:val="hybridMultilevel"/>
    <w:tmpl w:val="3F4A667A"/>
    <w:lvl w:ilvl="0" w:tplc="BCFA385C">
      <w:start w:val="1"/>
      <w:numFmt w:val="decimal"/>
      <w:lvlText w:val="3.%1"/>
      <w:lvlJc w:val="left"/>
      <w:pPr>
        <w:ind w:left="720" w:hanging="360"/>
      </w:pPr>
      <w:rPr>
        <w:b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3" w15:restartNumberingAfterBreak="0">
    <w:nsid w:val="7B611976"/>
    <w:multiLevelType w:val="hybridMultilevel"/>
    <w:tmpl w:val="033A1310"/>
    <w:lvl w:ilvl="0" w:tplc="9220458C">
      <w:start w:val="1"/>
      <w:numFmt w:val="decimal"/>
      <w:lvlText w:val="1.%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7CE6531F"/>
    <w:multiLevelType w:val="hybridMultilevel"/>
    <w:tmpl w:val="4AA05936"/>
    <w:lvl w:ilvl="0" w:tplc="822E8F20">
      <w:start w:val="1"/>
      <w:numFmt w:val="decimal"/>
      <w:lvlText w:val="1.%1"/>
      <w:lvlJc w:val="left"/>
      <w:pPr>
        <w:ind w:left="720" w:hanging="360"/>
      </w:pPr>
      <w:rPr>
        <w:b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5" w15:restartNumberingAfterBreak="0">
    <w:nsid w:val="7D101CC3"/>
    <w:multiLevelType w:val="hybridMultilevel"/>
    <w:tmpl w:val="044E828E"/>
    <w:lvl w:ilvl="0" w:tplc="088C4D5A">
      <w:start w:val="1"/>
      <w:numFmt w:val="decimal"/>
      <w:lvlText w:val="%1."/>
      <w:lvlJc w:val="left"/>
      <w:pPr>
        <w:ind w:left="2160" w:hanging="360"/>
      </w:pPr>
      <w:rPr>
        <w:sz w:val="22"/>
        <w:szCs w:val="22"/>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66" w15:restartNumberingAfterBreak="0">
    <w:nsid w:val="7F1E7D9C"/>
    <w:multiLevelType w:val="hybridMultilevel"/>
    <w:tmpl w:val="1DEE77E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7" w15:restartNumberingAfterBreak="0">
    <w:nsid w:val="7F844946"/>
    <w:multiLevelType w:val="hybridMultilevel"/>
    <w:tmpl w:val="636458AE"/>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
    <w:abstractNumId w:val="2"/>
    <w:lvlOverride w:ilvl="0">
      <w:startOverride w:val="1"/>
    </w:lvlOverride>
    <w:lvlOverride w:ilvl="1">
      <w:startOverride w:val="1"/>
    </w:lvlOverride>
    <w:lvlOverride w:ilvl="2"/>
    <w:lvlOverride w:ilvl="3">
      <w:startOverride w:val="1"/>
    </w:lvlOverride>
    <w:lvlOverride w:ilvl="4"/>
    <w:lvlOverride w:ilvl="5"/>
    <w:lvlOverride w:ilvl="6"/>
    <w:lvlOverride w:ilvl="7"/>
    <w:lvlOverride w:ilvl="8"/>
  </w:num>
  <w:num w:numId="6">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4"/>
    </w:lvlOverride>
    <w:lvlOverride w:ilvl="2">
      <w:startOverride w:val="2"/>
    </w:lvlOverride>
    <w:lvlOverride w:ilvl="3">
      <w:startOverride w:val="1"/>
    </w:lvlOverride>
    <w:lvlOverride w:ilvl="4"/>
    <w:lvlOverride w:ilvl="5"/>
    <w:lvlOverride w:ilvl="6"/>
    <w:lvlOverride w:ilvl="7"/>
    <w:lvlOverride w:ilvl="8"/>
  </w:num>
  <w:num w:numId="8">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lvlOverride w:ilvl="6"/>
    <w:lvlOverride w:ilvl="7"/>
    <w:lvlOverride w:ilvl="8"/>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6"/>
    <w:lvlOverride w:ilvl="0">
      <w:startOverride w:val="1"/>
    </w:lvlOverride>
    <w:lvlOverride w:ilvl="1">
      <w:startOverride w:val="10"/>
    </w:lvlOverride>
    <w:lvlOverride w:ilvl="2">
      <w:startOverride w:val="1"/>
    </w:lvlOverride>
    <w:lvlOverride w:ilvl="3">
      <w:startOverride w:val="1"/>
    </w:lvlOverride>
    <w:lvlOverride w:ilvl="4"/>
    <w:lvlOverride w:ilvl="5"/>
    <w:lvlOverride w:ilvl="6"/>
    <w:lvlOverride w:ilvl="7"/>
    <w:lvlOverride w:ilvl="8"/>
  </w:num>
  <w:num w:numId="1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5"/>
  </w:num>
  <w:num w:numId="14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84"/>
  </w:num>
  <w:num w:numId="166">
    <w:abstractNumId w:val="7"/>
  </w:num>
  <w:num w:numId="167">
    <w:abstractNumId w:val="163"/>
  </w:num>
  <w:num w:numId="168">
    <w:abstractNumId w:val="142"/>
  </w:num>
  <w:num w:numId="169">
    <w:abstractNumId w:val="34"/>
  </w:num>
  <w:num w:numId="170">
    <w:abstractNumId w:val="51"/>
  </w:num>
  <w:num w:numId="171">
    <w:abstractNumId w:val="153"/>
  </w:num>
  <w:num w:numId="172">
    <w:abstractNumId w:val="36"/>
  </w:num>
  <w:num w:numId="173">
    <w:abstractNumId w:val="116"/>
  </w:num>
  <w:num w:numId="174">
    <w:abstractNumId w:val="48"/>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B3fFbBkxkQbMipBRArnCYXRmsPEcaYriun7rM98SsBVeEnlliyepEnDYMkJDsm+GpcDiyXXr8oY1Bw4z7HeE0Q==" w:salt="cF4W0jKOEx6Hkj50L0An6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A1"/>
    <w:rsid w:val="00005EDB"/>
    <w:rsid w:val="000075C0"/>
    <w:rsid w:val="000276D1"/>
    <w:rsid w:val="00055402"/>
    <w:rsid w:val="00062492"/>
    <w:rsid w:val="00073A51"/>
    <w:rsid w:val="000A150B"/>
    <w:rsid w:val="000A51B4"/>
    <w:rsid w:val="000E52AD"/>
    <w:rsid w:val="001559E4"/>
    <w:rsid w:val="001A65B4"/>
    <w:rsid w:val="001A6E1C"/>
    <w:rsid w:val="001D1690"/>
    <w:rsid w:val="001E6563"/>
    <w:rsid w:val="001F609F"/>
    <w:rsid w:val="00256534"/>
    <w:rsid w:val="002679E8"/>
    <w:rsid w:val="00273796"/>
    <w:rsid w:val="002948C3"/>
    <w:rsid w:val="002E7043"/>
    <w:rsid w:val="002F30F3"/>
    <w:rsid w:val="003259D3"/>
    <w:rsid w:val="00340D41"/>
    <w:rsid w:val="00341DBF"/>
    <w:rsid w:val="0037481A"/>
    <w:rsid w:val="00376B58"/>
    <w:rsid w:val="003816FA"/>
    <w:rsid w:val="00393520"/>
    <w:rsid w:val="003C0AAF"/>
    <w:rsid w:val="003C7FF2"/>
    <w:rsid w:val="004179A1"/>
    <w:rsid w:val="00424EEA"/>
    <w:rsid w:val="00446E8B"/>
    <w:rsid w:val="00493EA2"/>
    <w:rsid w:val="004C41B5"/>
    <w:rsid w:val="004C5275"/>
    <w:rsid w:val="00524DCF"/>
    <w:rsid w:val="00555D67"/>
    <w:rsid w:val="0056385D"/>
    <w:rsid w:val="00564C83"/>
    <w:rsid w:val="00590820"/>
    <w:rsid w:val="005A4128"/>
    <w:rsid w:val="005A5D82"/>
    <w:rsid w:val="00620FC2"/>
    <w:rsid w:val="00637B5D"/>
    <w:rsid w:val="006774EF"/>
    <w:rsid w:val="006C7B30"/>
    <w:rsid w:val="006D6ADB"/>
    <w:rsid w:val="006D77B2"/>
    <w:rsid w:val="006E47D7"/>
    <w:rsid w:val="006F2CEF"/>
    <w:rsid w:val="006F6BC6"/>
    <w:rsid w:val="00707B82"/>
    <w:rsid w:val="007120BF"/>
    <w:rsid w:val="00715816"/>
    <w:rsid w:val="00722B90"/>
    <w:rsid w:val="00725860"/>
    <w:rsid w:val="007301B8"/>
    <w:rsid w:val="007567CA"/>
    <w:rsid w:val="00760ADD"/>
    <w:rsid w:val="00764C30"/>
    <w:rsid w:val="00780414"/>
    <w:rsid w:val="00784FC5"/>
    <w:rsid w:val="00787B9C"/>
    <w:rsid w:val="007C2D24"/>
    <w:rsid w:val="007C4D04"/>
    <w:rsid w:val="007E34F4"/>
    <w:rsid w:val="00824D51"/>
    <w:rsid w:val="0086761D"/>
    <w:rsid w:val="008B2B54"/>
    <w:rsid w:val="008C1643"/>
    <w:rsid w:val="00910B88"/>
    <w:rsid w:val="009322E2"/>
    <w:rsid w:val="00945D4C"/>
    <w:rsid w:val="009562FF"/>
    <w:rsid w:val="009655F3"/>
    <w:rsid w:val="009A35A6"/>
    <w:rsid w:val="009D27AB"/>
    <w:rsid w:val="009E0B6D"/>
    <w:rsid w:val="009E7913"/>
    <w:rsid w:val="00A41BBB"/>
    <w:rsid w:val="00A758FF"/>
    <w:rsid w:val="00AB0AEC"/>
    <w:rsid w:val="00AB3E91"/>
    <w:rsid w:val="00AD7462"/>
    <w:rsid w:val="00AE3082"/>
    <w:rsid w:val="00AE6396"/>
    <w:rsid w:val="00B24BB6"/>
    <w:rsid w:val="00B328EB"/>
    <w:rsid w:val="00B6348D"/>
    <w:rsid w:val="00B731B8"/>
    <w:rsid w:val="00B940A3"/>
    <w:rsid w:val="00B9460E"/>
    <w:rsid w:val="00BE41AD"/>
    <w:rsid w:val="00C022A2"/>
    <w:rsid w:val="00C11425"/>
    <w:rsid w:val="00C13B87"/>
    <w:rsid w:val="00C22AD5"/>
    <w:rsid w:val="00C329B0"/>
    <w:rsid w:val="00C559B7"/>
    <w:rsid w:val="00C56A8D"/>
    <w:rsid w:val="00C75E84"/>
    <w:rsid w:val="00C92067"/>
    <w:rsid w:val="00CD0F61"/>
    <w:rsid w:val="00D31E55"/>
    <w:rsid w:val="00D40B01"/>
    <w:rsid w:val="00D84845"/>
    <w:rsid w:val="00D904A9"/>
    <w:rsid w:val="00D92A6A"/>
    <w:rsid w:val="00D948A7"/>
    <w:rsid w:val="00DB15EA"/>
    <w:rsid w:val="00DE3BAF"/>
    <w:rsid w:val="00E01877"/>
    <w:rsid w:val="00E050C3"/>
    <w:rsid w:val="00E06AB2"/>
    <w:rsid w:val="00E65260"/>
    <w:rsid w:val="00E66BE6"/>
    <w:rsid w:val="00E716D8"/>
    <w:rsid w:val="00E71934"/>
    <w:rsid w:val="00E73C08"/>
    <w:rsid w:val="00E80927"/>
    <w:rsid w:val="00E833AE"/>
    <w:rsid w:val="00EC5CE9"/>
    <w:rsid w:val="00EE3DC7"/>
    <w:rsid w:val="00EF0C59"/>
    <w:rsid w:val="00EF7D67"/>
    <w:rsid w:val="00F16794"/>
    <w:rsid w:val="00F22F4E"/>
    <w:rsid w:val="00F253B6"/>
    <w:rsid w:val="00F37640"/>
    <w:rsid w:val="00F579B1"/>
    <w:rsid w:val="00F743FD"/>
    <w:rsid w:val="00F75D6A"/>
    <w:rsid w:val="00F96B48"/>
    <w:rsid w:val="00FA2506"/>
    <w:rsid w:val="00FA7F0C"/>
    <w:rsid w:val="00FF2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505F18-8EA8-471A-9DA3-E352D45C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79A1"/>
    <w:pPr>
      <w:spacing w:after="160" w:line="256" w:lineRule="auto"/>
    </w:pPr>
  </w:style>
  <w:style w:type="paragraph" w:styleId="Heading1">
    <w:name w:val="heading 1"/>
    <w:basedOn w:val="Normal"/>
    <w:link w:val="Heading1Char"/>
    <w:uiPriority w:val="1"/>
    <w:qFormat/>
    <w:rsid w:val="004179A1"/>
    <w:pPr>
      <w:widowControl w:val="0"/>
      <w:spacing w:after="0" w:line="240" w:lineRule="auto"/>
      <w:outlineLvl w:val="0"/>
    </w:pPr>
    <w:rPr>
      <w:rFonts w:ascii="Arial" w:eastAsia="Arial" w:hAnsi="Arial"/>
      <w:b/>
      <w:bCs/>
      <w:sz w:val="51"/>
      <w:szCs w:val="51"/>
    </w:rPr>
  </w:style>
  <w:style w:type="paragraph" w:styleId="Heading2">
    <w:name w:val="heading 2"/>
    <w:basedOn w:val="Normal"/>
    <w:link w:val="Heading2Char"/>
    <w:uiPriority w:val="1"/>
    <w:semiHidden/>
    <w:unhideWhenUsed/>
    <w:qFormat/>
    <w:rsid w:val="004179A1"/>
    <w:pPr>
      <w:widowControl w:val="0"/>
      <w:spacing w:after="0" w:line="240" w:lineRule="auto"/>
      <w:ind w:left="138"/>
      <w:outlineLvl w:val="1"/>
    </w:pPr>
    <w:rPr>
      <w:rFonts w:ascii="Arial" w:eastAsia="Arial" w:hAnsi="Arial"/>
      <w:b/>
      <w:bCs/>
      <w:i/>
      <w:sz w:val="31"/>
      <w:szCs w:val="31"/>
    </w:rPr>
  </w:style>
  <w:style w:type="paragraph" w:styleId="Heading3">
    <w:name w:val="heading 3"/>
    <w:basedOn w:val="Normal"/>
    <w:link w:val="Heading3Char"/>
    <w:uiPriority w:val="1"/>
    <w:semiHidden/>
    <w:unhideWhenUsed/>
    <w:qFormat/>
    <w:rsid w:val="004179A1"/>
    <w:pPr>
      <w:widowControl w:val="0"/>
      <w:spacing w:before="60" w:after="0" w:line="240" w:lineRule="auto"/>
      <w:ind w:left="120"/>
      <w:outlineLvl w:val="2"/>
    </w:pPr>
    <w:rPr>
      <w:rFonts w:ascii="Arial" w:eastAsia="Arial" w:hAnsi="Arial"/>
      <w:b/>
      <w:bCs/>
      <w:sz w:val="24"/>
      <w:szCs w:val="24"/>
    </w:rPr>
  </w:style>
  <w:style w:type="paragraph" w:styleId="Heading4">
    <w:name w:val="heading 4"/>
    <w:basedOn w:val="Normal"/>
    <w:link w:val="Heading4Char"/>
    <w:uiPriority w:val="1"/>
    <w:semiHidden/>
    <w:unhideWhenUsed/>
    <w:qFormat/>
    <w:rsid w:val="004179A1"/>
    <w:pPr>
      <w:widowControl w:val="0"/>
      <w:spacing w:after="0" w:line="240" w:lineRule="auto"/>
      <w:ind w:left="40"/>
      <w:outlineLvl w:val="3"/>
    </w:pPr>
    <w:rPr>
      <w:rFonts w:ascii="Times New Roman" w:eastAsia="Times New Roman" w:hAnsi="Times New Roman"/>
      <w:sz w:val="21"/>
      <w:szCs w:val="21"/>
    </w:rPr>
  </w:style>
  <w:style w:type="paragraph" w:styleId="Heading5">
    <w:name w:val="heading 5"/>
    <w:basedOn w:val="Normal"/>
    <w:link w:val="Heading5Char"/>
    <w:uiPriority w:val="1"/>
    <w:semiHidden/>
    <w:unhideWhenUsed/>
    <w:qFormat/>
    <w:rsid w:val="004179A1"/>
    <w:pPr>
      <w:widowControl w:val="0"/>
      <w:spacing w:after="0" w:line="240" w:lineRule="auto"/>
      <w:ind w:left="152"/>
      <w:outlineLvl w:val="4"/>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179A1"/>
    <w:rPr>
      <w:rFonts w:ascii="Arial" w:eastAsia="Arial" w:hAnsi="Arial"/>
      <w:b/>
      <w:bCs/>
      <w:sz w:val="51"/>
      <w:szCs w:val="51"/>
    </w:rPr>
  </w:style>
  <w:style w:type="character" w:customStyle="1" w:styleId="Heading2Char">
    <w:name w:val="Heading 2 Char"/>
    <w:basedOn w:val="DefaultParagraphFont"/>
    <w:link w:val="Heading2"/>
    <w:uiPriority w:val="1"/>
    <w:semiHidden/>
    <w:rsid w:val="004179A1"/>
    <w:rPr>
      <w:rFonts w:ascii="Arial" w:eastAsia="Arial" w:hAnsi="Arial"/>
      <w:b/>
      <w:bCs/>
      <w:i/>
      <w:sz w:val="31"/>
      <w:szCs w:val="31"/>
    </w:rPr>
  </w:style>
  <w:style w:type="paragraph" w:styleId="Header">
    <w:name w:val="header"/>
    <w:basedOn w:val="Normal"/>
    <w:link w:val="HeaderChar"/>
    <w:uiPriority w:val="99"/>
    <w:unhideWhenUsed/>
    <w:rsid w:val="004179A1"/>
    <w:pPr>
      <w:tabs>
        <w:tab w:val="center" w:pos="4680"/>
        <w:tab w:val="right" w:pos="9360"/>
      </w:tabs>
    </w:pPr>
  </w:style>
  <w:style w:type="character" w:customStyle="1" w:styleId="HeaderChar">
    <w:name w:val="Header Char"/>
    <w:basedOn w:val="DefaultParagraphFont"/>
    <w:link w:val="Header"/>
    <w:uiPriority w:val="99"/>
    <w:rsid w:val="004179A1"/>
  </w:style>
  <w:style w:type="paragraph" w:styleId="Footer">
    <w:name w:val="footer"/>
    <w:basedOn w:val="Normal"/>
    <w:link w:val="FooterChar"/>
    <w:uiPriority w:val="99"/>
    <w:unhideWhenUsed/>
    <w:rsid w:val="004179A1"/>
    <w:pPr>
      <w:tabs>
        <w:tab w:val="center" w:pos="4680"/>
        <w:tab w:val="right" w:pos="9360"/>
      </w:tabs>
    </w:pPr>
  </w:style>
  <w:style w:type="character" w:customStyle="1" w:styleId="FooterChar">
    <w:name w:val="Footer Char"/>
    <w:basedOn w:val="DefaultParagraphFont"/>
    <w:link w:val="Footer"/>
    <w:uiPriority w:val="99"/>
    <w:rsid w:val="004179A1"/>
  </w:style>
  <w:style w:type="character" w:customStyle="1" w:styleId="Heading3Char">
    <w:name w:val="Heading 3 Char"/>
    <w:basedOn w:val="DefaultParagraphFont"/>
    <w:link w:val="Heading3"/>
    <w:uiPriority w:val="1"/>
    <w:semiHidden/>
    <w:rsid w:val="004179A1"/>
    <w:rPr>
      <w:rFonts w:ascii="Arial" w:eastAsia="Arial" w:hAnsi="Arial"/>
      <w:b/>
      <w:bCs/>
      <w:sz w:val="24"/>
      <w:szCs w:val="24"/>
    </w:rPr>
  </w:style>
  <w:style w:type="character" w:customStyle="1" w:styleId="Heading4Char">
    <w:name w:val="Heading 4 Char"/>
    <w:basedOn w:val="DefaultParagraphFont"/>
    <w:link w:val="Heading4"/>
    <w:uiPriority w:val="1"/>
    <w:semiHidden/>
    <w:rsid w:val="004179A1"/>
    <w:rPr>
      <w:rFonts w:ascii="Times New Roman" w:eastAsia="Times New Roman" w:hAnsi="Times New Roman"/>
      <w:sz w:val="21"/>
      <w:szCs w:val="21"/>
    </w:rPr>
  </w:style>
  <w:style w:type="character" w:customStyle="1" w:styleId="Heading5Char">
    <w:name w:val="Heading 5 Char"/>
    <w:basedOn w:val="DefaultParagraphFont"/>
    <w:link w:val="Heading5"/>
    <w:uiPriority w:val="1"/>
    <w:semiHidden/>
    <w:rsid w:val="004179A1"/>
    <w:rPr>
      <w:rFonts w:ascii="Arial" w:eastAsia="Arial" w:hAnsi="Arial"/>
      <w:b/>
      <w:bCs/>
      <w:sz w:val="20"/>
      <w:szCs w:val="20"/>
    </w:rPr>
  </w:style>
  <w:style w:type="character" w:styleId="Hyperlink">
    <w:name w:val="Hyperlink"/>
    <w:basedOn w:val="DefaultParagraphFont"/>
    <w:uiPriority w:val="99"/>
    <w:unhideWhenUsed/>
    <w:rsid w:val="004179A1"/>
    <w:rPr>
      <w:color w:val="0563C1" w:themeColor="hyperlink"/>
      <w:u w:val="single"/>
    </w:rPr>
  </w:style>
  <w:style w:type="paragraph" w:styleId="Title">
    <w:name w:val="Title"/>
    <w:basedOn w:val="Normal"/>
    <w:link w:val="TitleChar"/>
    <w:uiPriority w:val="99"/>
    <w:qFormat/>
    <w:rsid w:val="004179A1"/>
    <w:pPr>
      <w:spacing w:after="0" w:line="240" w:lineRule="auto"/>
      <w:jc w:val="center"/>
    </w:pPr>
    <w:rPr>
      <w:rFonts w:ascii="Arial" w:eastAsia="Times New Roman" w:hAnsi="Arial" w:cs="Arial"/>
      <w:sz w:val="32"/>
      <w:szCs w:val="24"/>
    </w:rPr>
  </w:style>
  <w:style w:type="character" w:customStyle="1" w:styleId="TitleChar">
    <w:name w:val="Title Char"/>
    <w:basedOn w:val="DefaultParagraphFont"/>
    <w:link w:val="Title"/>
    <w:uiPriority w:val="99"/>
    <w:rsid w:val="004179A1"/>
    <w:rPr>
      <w:rFonts w:ascii="Arial" w:eastAsia="Times New Roman" w:hAnsi="Arial" w:cs="Arial"/>
      <w:sz w:val="32"/>
      <w:szCs w:val="24"/>
    </w:rPr>
  </w:style>
  <w:style w:type="paragraph" w:styleId="BodyText">
    <w:name w:val="Body Text"/>
    <w:basedOn w:val="Normal"/>
    <w:link w:val="BodyTextChar"/>
    <w:uiPriority w:val="1"/>
    <w:semiHidden/>
    <w:unhideWhenUsed/>
    <w:qFormat/>
    <w:rsid w:val="004179A1"/>
    <w:pPr>
      <w:autoSpaceDE w:val="0"/>
      <w:autoSpaceDN w:val="0"/>
      <w:adjustRightInd w:val="0"/>
      <w:spacing w:after="0" w:line="240" w:lineRule="auto"/>
      <w:ind w:left="2712" w:hanging="576"/>
    </w:pPr>
    <w:rPr>
      <w:rFonts w:ascii="Arial" w:hAnsi="Arial" w:cs="Arial"/>
      <w:sz w:val="20"/>
      <w:szCs w:val="20"/>
    </w:rPr>
  </w:style>
  <w:style w:type="character" w:customStyle="1" w:styleId="BodyTextChar">
    <w:name w:val="Body Text Char"/>
    <w:basedOn w:val="DefaultParagraphFont"/>
    <w:link w:val="BodyText"/>
    <w:uiPriority w:val="1"/>
    <w:semiHidden/>
    <w:rsid w:val="004179A1"/>
    <w:rPr>
      <w:rFonts w:ascii="Arial" w:hAnsi="Arial" w:cs="Arial"/>
      <w:sz w:val="20"/>
      <w:szCs w:val="20"/>
    </w:rPr>
  </w:style>
  <w:style w:type="character" w:customStyle="1" w:styleId="BodyTextIndentChar">
    <w:name w:val="Body Text Indent Char"/>
    <w:basedOn w:val="DefaultParagraphFont"/>
    <w:link w:val="BodyTextIndent"/>
    <w:uiPriority w:val="99"/>
    <w:semiHidden/>
    <w:rsid w:val="004179A1"/>
  </w:style>
  <w:style w:type="paragraph" w:styleId="BodyTextIndent">
    <w:name w:val="Body Text Indent"/>
    <w:basedOn w:val="Normal"/>
    <w:link w:val="BodyTextIndentChar"/>
    <w:uiPriority w:val="99"/>
    <w:semiHidden/>
    <w:unhideWhenUsed/>
    <w:rsid w:val="004179A1"/>
    <w:pPr>
      <w:spacing w:after="120"/>
      <w:ind w:left="360"/>
    </w:pPr>
  </w:style>
  <w:style w:type="character" w:customStyle="1" w:styleId="BodyText2Char">
    <w:name w:val="Body Text 2 Char"/>
    <w:basedOn w:val="DefaultParagraphFont"/>
    <w:link w:val="BodyText2"/>
    <w:uiPriority w:val="99"/>
    <w:semiHidden/>
    <w:rsid w:val="004179A1"/>
    <w:rPr>
      <w:rFonts w:ascii="Arial" w:eastAsia="Times New Roman" w:hAnsi="Arial" w:cs="Arial"/>
      <w:sz w:val="28"/>
      <w:szCs w:val="24"/>
    </w:rPr>
  </w:style>
  <w:style w:type="paragraph" w:styleId="BodyText2">
    <w:name w:val="Body Text 2"/>
    <w:basedOn w:val="Normal"/>
    <w:link w:val="BodyText2Char"/>
    <w:uiPriority w:val="99"/>
    <w:semiHidden/>
    <w:unhideWhenUsed/>
    <w:rsid w:val="004179A1"/>
    <w:pPr>
      <w:spacing w:after="0" w:line="240" w:lineRule="auto"/>
    </w:pPr>
    <w:rPr>
      <w:rFonts w:ascii="Arial" w:eastAsia="Times New Roman" w:hAnsi="Arial" w:cs="Arial"/>
      <w:sz w:val="28"/>
      <w:szCs w:val="24"/>
    </w:rPr>
  </w:style>
  <w:style w:type="character" w:customStyle="1" w:styleId="BalloonTextChar">
    <w:name w:val="Balloon Text Char"/>
    <w:basedOn w:val="DefaultParagraphFont"/>
    <w:link w:val="BalloonText"/>
    <w:uiPriority w:val="99"/>
    <w:semiHidden/>
    <w:rsid w:val="004179A1"/>
    <w:rPr>
      <w:rFonts w:ascii="Segoe UI" w:hAnsi="Segoe UI" w:cs="Segoe UI"/>
      <w:sz w:val="18"/>
      <w:szCs w:val="18"/>
    </w:rPr>
  </w:style>
  <w:style w:type="paragraph" w:styleId="BalloonText">
    <w:name w:val="Balloon Text"/>
    <w:basedOn w:val="Normal"/>
    <w:link w:val="BalloonTextChar"/>
    <w:uiPriority w:val="99"/>
    <w:semiHidden/>
    <w:unhideWhenUsed/>
    <w:rsid w:val="004179A1"/>
    <w:pPr>
      <w:spacing w:after="0" w:line="240" w:lineRule="auto"/>
    </w:pPr>
    <w:rPr>
      <w:rFonts w:ascii="Segoe UI" w:hAnsi="Segoe UI" w:cs="Segoe UI"/>
      <w:sz w:val="18"/>
      <w:szCs w:val="18"/>
    </w:rPr>
  </w:style>
  <w:style w:type="paragraph" w:styleId="ListParagraph">
    <w:name w:val="List Paragraph"/>
    <w:basedOn w:val="Normal"/>
    <w:uiPriority w:val="34"/>
    <w:qFormat/>
    <w:rsid w:val="004179A1"/>
    <w:pPr>
      <w:autoSpaceDE w:val="0"/>
      <w:autoSpaceDN w:val="0"/>
      <w:adjustRightInd w:val="0"/>
      <w:spacing w:after="0" w:line="240" w:lineRule="auto"/>
    </w:pPr>
    <w:rPr>
      <w:rFonts w:ascii="Times New Roman" w:hAnsi="Times New Roman" w:cs="Times New Roman"/>
      <w:sz w:val="24"/>
      <w:szCs w:val="24"/>
    </w:rPr>
  </w:style>
  <w:style w:type="paragraph" w:customStyle="1" w:styleId="PR2">
    <w:name w:val="PR2"/>
    <w:basedOn w:val="Normal"/>
    <w:uiPriority w:val="99"/>
    <w:semiHidden/>
    <w:rsid w:val="004179A1"/>
    <w:pPr>
      <w:numPr>
        <w:ilvl w:val="5"/>
        <w:numId w:val="2"/>
      </w:numPr>
      <w:suppressAutoHyphens/>
      <w:spacing w:after="0" w:line="240" w:lineRule="auto"/>
      <w:jc w:val="both"/>
      <w:outlineLvl w:val="3"/>
    </w:pPr>
  </w:style>
  <w:style w:type="paragraph" w:customStyle="1" w:styleId="PR3">
    <w:name w:val="PR3"/>
    <w:basedOn w:val="Normal"/>
    <w:uiPriority w:val="99"/>
    <w:semiHidden/>
    <w:rsid w:val="004179A1"/>
    <w:pPr>
      <w:numPr>
        <w:ilvl w:val="6"/>
        <w:numId w:val="2"/>
      </w:numPr>
      <w:suppressAutoHyphens/>
      <w:spacing w:after="0" w:line="240" w:lineRule="auto"/>
      <w:jc w:val="both"/>
      <w:outlineLvl w:val="4"/>
    </w:pPr>
  </w:style>
  <w:style w:type="paragraph" w:customStyle="1" w:styleId="PR4">
    <w:name w:val="PR4"/>
    <w:basedOn w:val="Normal"/>
    <w:uiPriority w:val="99"/>
    <w:semiHidden/>
    <w:rsid w:val="004179A1"/>
    <w:pPr>
      <w:numPr>
        <w:ilvl w:val="7"/>
        <w:numId w:val="2"/>
      </w:numPr>
      <w:suppressAutoHyphens/>
      <w:spacing w:after="0" w:line="240" w:lineRule="auto"/>
      <w:jc w:val="both"/>
      <w:outlineLvl w:val="5"/>
    </w:pPr>
  </w:style>
  <w:style w:type="paragraph" w:customStyle="1" w:styleId="CMT">
    <w:name w:val="CMT"/>
    <w:basedOn w:val="Normal"/>
    <w:uiPriority w:val="99"/>
    <w:semiHidden/>
    <w:rsid w:val="004179A1"/>
    <w:pPr>
      <w:suppressAutoHyphens/>
      <w:spacing w:before="240" w:after="0" w:line="240" w:lineRule="auto"/>
      <w:jc w:val="both"/>
    </w:pPr>
    <w:rPr>
      <w:rFonts w:ascii="Arial" w:eastAsia="Times New Roman" w:hAnsi="Arial" w:cs="Arial"/>
      <w:vanish/>
      <w:color w:val="0000FF"/>
      <w:sz w:val="20"/>
      <w:szCs w:val="20"/>
    </w:rPr>
  </w:style>
  <w:style w:type="character" w:styleId="PlaceholderText">
    <w:name w:val="Placeholder Text"/>
    <w:basedOn w:val="DefaultParagraphFont"/>
    <w:uiPriority w:val="99"/>
    <w:semiHidden/>
    <w:rsid w:val="004179A1"/>
    <w:rPr>
      <w:color w:val="808080"/>
    </w:rPr>
  </w:style>
  <w:style w:type="character" w:styleId="SubtleEmphasis">
    <w:name w:val="Subtle Emphasis"/>
    <w:basedOn w:val="DefaultParagraphFont"/>
    <w:uiPriority w:val="19"/>
    <w:qFormat/>
    <w:rsid w:val="004179A1"/>
    <w:rPr>
      <w:i/>
      <w:iCs/>
      <w:color w:val="808080" w:themeColor="text1" w:themeTint="7F"/>
    </w:rPr>
  </w:style>
  <w:style w:type="character" w:customStyle="1" w:styleId="NUM">
    <w:name w:val="NUM"/>
    <w:basedOn w:val="DefaultParagraphFont"/>
    <w:rsid w:val="004179A1"/>
  </w:style>
  <w:style w:type="character" w:customStyle="1" w:styleId="NAM">
    <w:name w:val="NAM"/>
    <w:basedOn w:val="DefaultParagraphFont"/>
    <w:rsid w:val="004179A1"/>
  </w:style>
  <w:style w:type="character" w:customStyle="1" w:styleId="CPR">
    <w:name w:val="CPR"/>
    <w:basedOn w:val="DefaultParagraphFont"/>
    <w:rsid w:val="004179A1"/>
  </w:style>
  <w:style w:type="character" w:customStyle="1" w:styleId="SPN">
    <w:name w:val="SPN"/>
    <w:basedOn w:val="DefaultParagraphFont"/>
    <w:rsid w:val="004179A1"/>
  </w:style>
  <w:style w:type="character" w:customStyle="1" w:styleId="SPD">
    <w:name w:val="SPD"/>
    <w:basedOn w:val="DefaultParagraphFont"/>
    <w:rsid w:val="004179A1"/>
  </w:style>
  <w:style w:type="character" w:customStyle="1" w:styleId="SI">
    <w:name w:val="SI"/>
    <w:basedOn w:val="DefaultParagraphFont"/>
    <w:rsid w:val="004179A1"/>
    <w:rPr>
      <w:color w:val="000000"/>
    </w:rPr>
  </w:style>
  <w:style w:type="character" w:customStyle="1" w:styleId="IP">
    <w:name w:val="IP"/>
    <w:basedOn w:val="DefaultParagraphFont"/>
    <w:rsid w:val="004179A1"/>
    <w:rPr>
      <w:color w:val="000000"/>
    </w:rPr>
  </w:style>
  <w:style w:type="character" w:customStyle="1" w:styleId="text">
    <w:name w:val="text"/>
    <w:basedOn w:val="DefaultParagraphFont"/>
    <w:rsid w:val="004179A1"/>
  </w:style>
  <w:style w:type="table" w:styleId="TableGrid">
    <w:name w:val="Table Grid"/>
    <w:basedOn w:val="TableNormal"/>
    <w:rsid w:val="004179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4179A1"/>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4179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07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nterw@gcps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oridabuilding.org/fbc/committees/product_approval/product_approval_powerpoint_03160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oridabuildi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loridabuilding.org/fbc/committees/product_approval/product_approval_powerpoint_031604.pdf" TargetMode="External"/><Relationship Id="rId4" Type="http://schemas.openxmlformats.org/officeDocument/2006/relationships/settings" Target="settings.xml"/><Relationship Id="rId9" Type="http://schemas.openxmlformats.org/officeDocument/2006/relationships/hyperlink" Target="http://www.nws.noaa.gov/climate/index.php?wfo=tae"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9E2049AF6E4DAD9C7FD31DA4DD33AA"/>
        <w:category>
          <w:name w:val="General"/>
          <w:gallery w:val="placeholder"/>
        </w:category>
        <w:types>
          <w:type w:val="bbPlcHdr"/>
        </w:types>
        <w:behaviors>
          <w:behavior w:val="content"/>
        </w:behaviors>
        <w:guid w:val="{1BAF8387-1520-4793-856D-986586B8037A}"/>
      </w:docPartPr>
      <w:docPartBody>
        <w:p w:rsidR="00DD6D47" w:rsidRDefault="00940C7D" w:rsidP="00940C7D">
          <w:pPr>
            <w:pStyle w:val="7F9E2049AF6E4DAD9C7FD31DA4DD33AA4"/>
          </w:pPr>
          <w:r>
            <w:rPr>
              <w:rStyle w:val="PlaceholderText"/>
              <w:rFonts w:ascii="Times New Roman" w:hAnsi="Times New Roman" w:cs="Times New Roman"/>
            </w:rPr>
            <w:t>(Click here to enter Project Name and Address)</w:t>
          </w:r>
        </w:p>
      </w:docPartBody>
    </w:docPart>
    <w:docPart>
      <w:docPartPr>
        <w:name w:val="12B4E6BFBB964F1EACB5229B29FC2482"/>
        <w:category>
          <w:name w:val="General"/>
          <w:gallery w:val="placeholder"/>
        </w:category>
        <w:types>
          <w:type w:val="bbPlcHdr"/>
        </w:types>
        <w:behaviors>
          <w:behavior w:val="content"/>
        </w:behaviors>
        <w:guid w:val="{C7F2B9E4-A185-4DC4-92C4-CCC37C003F9F}"/>
      </w:docPartPr>
      <w:docPartBody>
        <w:p w:rsidR="00DD6D47" w:rsidRDefault="00940C7D" w:rsidP="00940C7D">
          <w:pPr>
            <w:pStyle w:val="12B4E6BFBB964F1EACB5229B29FC24824"/>
          </w:pPr>
          <w:r>
            <w:rPr>
              <w:rStyle w:val="PlaceholderText"/>
              <w:rFonts w:ascii="Times New Roman" w:hAnsi="Times New Roman" w:cs="Times New Roman"/>
            </w:rPr>
            <w:t>(Click here to enter Architect’s Name and Address)</w:t>
          </w:r>
        </w:p>
      </w:docPartBody>
    </w:docPart>
    <w:docPart>
      <w:docPartPr>
        <w:name w:val="454F70F249814F7EB40592074B65C0A1"/>
        <w:category>
          <w:name w:val="General"/>
          <w:gallery w:val="placeholder"/>
        </w:category>
        <w:types>
          <w:type w:val="bbPlcHdr"/>
        </w:types>
        <w:behaviors>
          <w:behavior w:val="content"/>
        </w:behaviors>
        <w:guid w:val="{FBC0C049-6C45-4B98-B3DD-30B4B9EECD02}"/>
      </w:docPartPr>
      <w:docPartBody>
        <w:p w:rsidR="00DD6D47" w:rsidRDefault="00940C7D" w:rsidP="00940C7D">
          <w:pPr>
            <w:pStyle w:val="454F70F249814F7EB40592074B65C0A14"/>
          </w:pPr>
          <w:r>
            <w:rPr>
              <w:rStyle w:val="PlaceholderText"/>
              <w:rFonts w:ascii="Times New Roman" w:hAnsi="Times New Roman" w:cs="Times New Roman"/>
            </w:rPr>
            <w:t>(Enter Representative’s Name &amp; Phone No.)</w:t>
          </w:r>
        </w:p>
      </w:docPartBody>
    </w:docPart>
    <w:docPart>
      <w:docPartPr>
        <w:name w:val="E3EEA40105944534B78DE3217C8C9037"/>
        <w:category>
          <w:name w:val="General"/>
          <w:gallery w:val="placeholder"/>
        </w:category>
        <w:types>
          <w:type w:val="bbPlcHdr"/>
        </w:types>
        <w:behaviors>
          <w:behavior w:val="content"/>
        </w:behaviors>
        <w:guid w:val="{50AFF143-16F1-4478-AB87-BF0CB6424354}"/>
      </w:docPartPr>
      <w:docPartBody>
        <w:p w:rsidR="00DD6D47" w:rsidRDefault="00940C7D" w:rsidP="00940C7D">
          <w:pPr>
            <w:pStyle w:val="E3EEA40105944534B78DE3217C8C90374"/>
          </w:pPr>
          <w:r>
            <w:rPr>
              <w:rStyle w:val="PlaceholderText"/>
              <w:rFonts w:ascii="Times New Roman" w:hAnsi="Times New Roman" w:cs="Times New Roman"/>
            </w:rPr>
            <w:t>(Click here to enter Consultant’s Name and Address)</w:t>
          </w:r>
        </w:p>
      </w:docPartBody>
    </w:docPart>
    <w:docPart>
      <w:docPartPr>
        <w:name w:val="17F864D738A8419CB7DDC46C94BA2E10"/>
        <w:category>
          <w:name w:val="General"/>
          <w:gallery w:val="placeholder"/>
        </w:category>
        <w:types>
          <w:type w:val="bbPlcHdr"/>
        </w:types>
        <w:behaviors>
          <w:behavior w:val="content"/>
        </w:behaviors>
        <w:guid w:val="{76C8059F-D671-4885-A6CB-C7B12243296C}"/>
      </w:docPartPr>
      <w:docPartBody>
        <w:p w:rsidR="00940C7D" w:rsidRDefault="00940C7D" w:rsidP="00940C7D">
          <w:pPr>
            <w:pStyle w:val="17F864D738A8419CB7DDC46C94BA2E104"/>
          </w:pPr>
          <w:r>
            <w:rPr>
              <w:rStyle w:val="PlaceholderText"/>
              <w:rFonts w:ascii="Times New Roman" w:hAnsi="Times New Roman" w:cs="Times New Roman"/>
            </w:rPr>
            <w:t>(Click here to enter Owner’s Name and Address)</w:t>
          </w:r>
        </w:p>
      </w:docPartBody>
    </w:docPart>
    <w:docPart>
      <w:docPartPr>
        <w:name w:val="D8E37A4BF56D4EEEBD5BBAE9A4E342D3"/>
        <w:category>
          <w:name w:val="General"/>
          <w:gallery w:val="placeholder"/>
        </w:category>
        <w:types>
          <w:type w:val="bbPlcHdr"/>
        </w:types>
        <w:behaviors>
          <w:behavior w:val="content"/>
        </w:behaviors>
        <w:guid w:val="{9D1B4B64-44C7-4973-8682-1FF7169C8A21}"/>
      </w:docPartPr>
      <w:docPartBody>
        <w:p w:rsidR="00940C7D" w:rsidRDefault="00940C7D" w:rsidP="00940C7D">
          <w:pPr>
            <w:pStyle w:val="D8E37A4BF56D4EEEBD5BBAE9A4E342D34"/>
          </w:pPr>
          <w:r>
            <w:rPr>
              <w:rStyle w:val="PlaceholderText"/>
              <w:rFonts w:ascii="Times New Roman" w:hAnsi="Times New Roman" w:cs="Times New Roman"/>
            </w:rPr>
            <w:t>(Enter Representative’s Name &amp; Phone No.)</w:t>
          </w:r>
        </w:p>
      </w:docPartBody>
    </w:docPart>
    <w:docPart>
      <w:docPartPr>
        <w:name w:val="D933FAC24DDF4172AAFADCB484FB4898"/>
        <w:category>
          <w:name w:val="General"/>
          <w:gallery w:val="placeholder"/>
        </w:category>
        <w:types>
          <w:type w:val="bbPlcHdr"/>
        </w:types>
        <w:behaviors>
          <w:behavior w:val="content"/>
        </w:behaviors>
        <w:guid w:val="{0FC5B62E-9A07-4E8A-9994-8767F3DBF770}"/>
      </w:docPartPr>
      <w:docPartBody>
        <w:p w:rsidR="00940C7D" w:rsidRDefault="00940C7D" w:rsidP="00940C7D">
          <w:pPr>
            <w:pStyle w:val="D933FAC24DDF4172AAFADCB484FB48983"/>
          </w:pPr>
          <w:r>
            <w:rPr>
              <w:rStyle w:val="PlaceholderText"/>
            </w:rPr>
            <w:t>(Click here to enter scope outline)</w:t>
          </w:r>
        </w:p>
      </w:docPartBody>
    </w:docPart>
    <w:docPart>
      <w:docPartPr>
        <w:name w:val="F0B5B73B934F4D779CD55110F2353501"/>
        <w:category>
          <w:name w:val="General"/>
          <w:gallery w:val="placeholder"/>
        </w:category>
        <w:types>
          <w:type w:val="bbPlcHdr"/>
        </w:types>
        <w:behaviors>
          <w:behavior w:val="content"/>
        </w:behaviors>
        <w:guid w:val="{D4130E5E-2C8B-4B3A-B96F-1F93C3007461}"/>
      </w:docPartPr>
      <w:docPartBody>
        <w:p w:rsidR="00940C7D" w:rsidRDefault="00940C7D" w:rsidP="00940C7D">
          <w:pPr>
            <w:pStyle w:val="F0B5B73B934F4D779CD55110F23535012"/>
          </w:pPr>
          <w:r>
            <w:rPr>
              <w:rStyle w:val="PlaceholderText"/>
              <w:rFonts w:ascii="Times New Roman" w:hAnsi="Times New Roman" w:cs="Times New Roman"/>
            </w:rPr>
            <w:t>(Ent</w:t>
          </w:r>
          <w:r>
            <w:rPr>
              <w:rStyle w:val="PlaceholderText"/>
            </w:rPr>
            <w:t>er Description</w:t>
          </w:r>
          <w:r>
            <w:rPr>
              <w:rStyle w:val="PlaceholderText"/>
              <w:rFonts w:ascii="Times New Roman" w:hAnsi="Times New Roman" w:cs="Times New Roman"/>
            </w:rPr>
            <w:t>)</w:t>
          </w:r>
        </w:p>
      </w:docPartBody>
    </w:docPart>
    <w:docPart>
      <w:docPartPr>
        <w:name w:val="4818E29FD6574FB6B217A43230260AAA"/>
        <w:category>
          <w:name w:val="General"/>
          <w:gallery w:val="placeholder"/>
        </w:category>
        <w:types>
          <w:type w:val="bbPlcHdr"/>
        </w:types>
        <w:behaviors>
          <w:behavior w:val="content"/>
        </w:behaviors>
        <w:guid w:val="{751B0AEE-09BC-4ECE-80D4-EFDFA0B0B7AE}"/>
      </w:docPartPr>
      <w:docPartBody>
        <w:p w:rsidR="009E615F" w:rsidRDefault="00940C7D" w:rsidP="00940C7D">
          <w:pPr>
            <w:pStyle w:val="4818E29FD6574FB6B217A43230260AAA2"/>
          </w:pPr>
          <w:r>
            <w:rPr>
              <w:rStyle w:val="PlaceholderText"/>
              <w:rFonts w:ascii="Times New Roman" w:hAnsi="Times New Roman" w:cs="Times New Roman"/>
            </w:rPr>
            <w:t>(Contractor’s Name)</w:t>
          </w:r>
        </w:p>
      </w:docPartBody>
    </w:docPart>
    <w:docPart>
      <w:docPartPr>
        <w:name w:val="242D7193204C47379C5444587AAC7776"/>
        <w:category>
          <w:name w:val="General"/>
          <w:gallery w:val="placeholder"/>
        </w:category>
        <w:types>
          <w:type w:val="bbPlcHdr"/>
        </w:types>
        <w:behaviors>
          <w:behavior w:val="content"/>
        </w:behaviors>
        <w:guid w:val="{9EBBB7C7-28CA-44E0-A244-35DF7AAE94FB}"/>
      </w:docPartPr>
      <w:docPartBody>
        <w:p w:rsidR="009E615F" w:rsidRDefault="00940C7D" w:rsidP="00940C7D">
          <w:pPr>
            <w:pStyle w:val="242D7193204C47379C5444587AAC77762"/>
          </w:pPr>
          <w:r>
            <w:rPr>
              <w:rStyle w:val="PlaceholderText"/>
              <w:rFonts w:ascii="Times New Roman" w:hAnsi="Times New Roman" w:cs="Times New Roman"/>
            </w:rPr>
            <w:t>(Contractor’s Name)</w:t>
          </w:r>
        </w:p>
      </w:docPartBody>
    </w:docPart>
    <w:docPart>
      <w:docPartPr>
        <w:name w:val="EAC9F879FC4F4CBFB1C04C83C40AEC37"/>
        <w:category>
          <w:name w:val="General"/>
          <w:gallery w:val="placeholder"/>
        </w:category>
        <w:types>
          <w:type w:val="bbPlcHdr"/>
        </w:types>
        <w:behaviors>
          <w:behavior w:val="content"/>
        </w:behaviors>
        <w:guid w:val="{3ED087A4-8F6E-4845-9EC8-3AB85D8580BB}"/>
      </w:docPartPr>
      <w:docPartBody>
        <w:p w:rsidR="009E615F" w:rsidRDefault="00940C7D" w:rsidP="00940C7D">
          <w:pPr>
            <w:pStyle w:val="EAC9F879FC4F4CBFB1C04C83C40AEC372"/>
          </w:pPr>
          <w:r>
            <w:rPr>
              <w:rStyle w:val="PlaceholderText"/>
              <w:rFonts w:ascii="Times New Roman" w:hAnsi="Times New Roman" w:cs="Times New Roman"/>
            </w:rPr>
            <w:t>(Contractor’s Name)</w:t>
          </w:r>
        </w:p>
      </w:docPartBody>
    </w:docPart>
    <w:docPart>
      <w:docPartPr>
        <w:name w:val="1F07E4168F8243E1B03F865F47567779"/>
        <w:category>
          <w:name w:val="General"/>
          <w:gallery w:val="placeholder"/>
        </w:category>
        <w:types>
          <w:type w:val="bbPlcHdr"/>
        </w:types>
        <w:behaviors>
          <w:behavior w:val="content"/>
        </w:behaviors>
        <w:guid w:val="{7F03366B-1A37-4FED-A6AD-35F1D899652D}"/>
      </w:docPartPr>
      <w:docPartBody>
        <w:p w:rsidR="009E615F" w:rsidRDefault="00940C7D" w:rsidP="00940C7D">
          <w:pPr>
            <w:pStyle w:val="1F07E4168F8243E1B03F865F475677792"/>
          </w:pPr>
          <w:r>
            <w:rPr>
              <w:rStyle w:val="PlaceholderText"/>
              <w:rFonts w:ascii="Times New Roman" w:hAnsi="Times New Roman" w:cs="Times New Roman"/>
            </w:rPr>
            <w:t>(Contractor’s Name)</w:t>
          </w:r>
        </w:p>
      </w:docPartBody>
    </w:docPart>
    <w:docPart>
      <w:docPartPr>
        <w:name w:val="DA4ACF9C24AF4F4882F977463BC1B694"/>
        <w:category>
          <w:name w:val="General"/>
          <w:gallery w:val="placeholder"/>
        </w:category>
        <w:types>
          <w:type w:val="bbPlcHdr"/>
        </w:types>
        <w:behaviors>
          <w:behavior w:val="content"/>
        </w:behaviors>
        <w:guid w:val="{8965EF76-2F1E-402E-A8D9-61C898B94EFD}"/>
      </w:docPartPr>
      <w:docPartBody>
        <w:p w:rsidR="009E615F" w:rsidRDefault="00940C7D" w:rsidP="00940C7D">
          <w:pPr>
            <w:pStyle w:val="DA4ACF9C24AF4F4882F977463BC1B6942"/>
          </w:pPr>
          <w:r>
            <w:rPr>
              <w:rStyle w:val="PlaceholderText"/>
              <w:rFonts w:ascii="Times New Roman" w:hAnsi="Times New Roman" w:cs="Times New Roman"/>
            </w:rPr>
            <w:t>(Ent</w:t>
          </w:r>
          <w:r>
            <w:rPr>
              <w:rStyle w:val="PlaceholderText"/>
            </w:rPr>
            <w:t>er Description</w:t>
          </w:r>
          <w:r>
            <w:rPr>
              <w:rStyle w:val="PlaceholderText"/>
              <w:rFonts w:ascii="Times New Roman" w:hAnsi="Times New Roman" w:cs="Times New Roman"/>
            </w:rPr>
            <w:t>)</w:t>
          </w:r>
        </w:p>
      </w:docPartBody>
    </w:docPart>
    <w:docPart>
      <w:docPartPr>
        <w:name w:val="31A7A91DD1314FDEB15CAFC4F7B857DB"/>
        <w:category>
          <w:name w:val="General"/>
          <w:gallery w:val="placeholder"/>
        </w:category>
        <w:types>
          <w:type w:val="bbPlcHdr"/>
        </w:types>
        <w:behaviors>
          <w:behavior w:val="content"/>
        </w:behaviors>
        <w:guid w:val="{CFFF510B-7DD4-48C6-9346-901966BC776C}"/>
      </w:docPartPr>
      <w:docPartBody>
        <w:p w:rsidR="009E615F" w:rsidRDefault="00940C7D" w:rsidP="00940C7D">
          <w:pPr>
            <w:pStyle w:val="31A7A91DD1314FDEB15CAFC4F7B857DB2"/>
          </w:pPr>
          <w:r>
            <w:rPr>
              <w:rStyle w:val="PlaceholderText"/>
              <w:rFonts w:ascii="Times New Roman" w:hAnsi="Times New Roman" w:cs="Times New Roman"/>
            </w:rPr>
            <w:t>(Ent</w:t>
          </w:r>
          <w:r>
            <w:rPr>
              <w:rStyle w:val="PlaceholderText"/>
            </w:rPr>
            <w:t>er Description</w:t>
          </w:r>
          <w:r>
            <w:rPr>
              <w:rStyle w:val="PlaceholderText"/>
              <w:rFonts w:ascii="Times New Roman" w:hAnsi="Times New Roman" w:cs="Times New Roman"/>
            </w:rPr>
            <w:t>)</w:t>
          </w:r>
        </w:p>
      </w:docPartBody>
    </w:docPart>
    <w:docPart>
      <w:docPartPr>
        <w:name w:val="BA92DE1FA9184E88AB5E95660142F874"/>
        <w:category>
          <w:name w:val="General"/>
          <w:gallery w:val="placeholder"/>
        </w:category>
        <w:types>
          <w:type w:val="bbPlcHdr"/>
        </w:types>
        <w:behaviors>
          <w:behavior w:val="content"/>
        </w:behaviors>
        <w:guid w:val="{F92240E0-4E41-49DE-BA5A-04966B086815}"/>
      </w:docPartPr>
      <w:docPartBody>
        <w:p w:rsidR="009E615F" w:rsidRDefault="00940C7D" w:rsidP="00940C7D">
          <w:pPr>
            <w:pStyle w:val="BA92DE1FA9184E88AB5E95660142F8742"/>
          </w:pPr>
          <w:r>
            <w:rPr>
              <w:rStyle w:val="PlaceholderText"/>
              <w:rFonts w:ascii="Times New Roman" w:hAnsi="Times New Roman" w:cs="Times New Roman"/>
            </w:rPr>
            <w:t>(Ent</w:t>
          </w:r>
          <w:r>
            <w:rPr>
              <w:rStyle w:val="PlaceholderText"/>
            </w:rPr>
            <w:t>er Description</w:t>
          </w:r>
          <w:r>
            <w:rPr>
              <w:rStyle w:val="PlaceholderText"/>
              <w:rFonts w:ascii="Times New Roman" w:hAnsi="Times New Roman" w:cs="Times New Roman"/>
            </w:rPr>
            <w:t>)</w:t>
          </w:r>
        </w:p>
      </w:docPartBody>
    </w:docPart>
    <w:docPart>
      <w:docPartPr>
        <w:name w:val="577A2182B438407699808C36015495FC"/>
        <w:category>
          <w:name w:val="General"/>
          <w:gallery w:val="placeholder"/>
        </w:category>
        <w:types>
          <w:type w:val="bbPlcHdr"/>
        </w:types>
        <w:behaviors>
          <w:behavior w:val="content"/>
        </w:behaviors>
        <w:guid w:val="{F2658380-C383-40D2-A20B-3F9C198CA1A2}"/>
      </w:docPartPr>
      <w:docPartBody>
        <w:p w:rsidR="009E615F" w:rsidRDefault="00940C7D" w:rsidP="00940C7D">
          <w:pPr>
            <w:pStyle w:val="577A2182B438407699808C36015495FC1"/>
          </w:pPr>
          <w:r>
            <w:rPr>
              <w:rStyle w:val="PlaceholderText"/>
              <w:rFonts w:ascii="Times New Roman" w:hAnsi="Times New Roman" w:cs="Times New Roman"/>
            </w:rPr>
            <w:t>(Ent</w:t>
          </w:r>
          <w:r>
            <w:rPr>
              <w:rStyle w:val="PlaceholderText"/>
            </w:rPr>
            <w:t>er Description</w:t>
          </w:r>
          <w:r>
            <w:rPr>
              <w:rStyle w:val="PlaceholderText"/>
              <w:rFonts w:ascii="Times New Roman" w:hAnsi="Times New Roman" w:cs="Times New Roman"/>
            </w:rPr>
            <w:t>)</w:t>
          </w:r>
        </w:p>
      </w:docPartBody>
    </w:docPart>
    <w:docPart>
      <w:docPartPr>
        <w:name w:val="0147099FB3B6499B89823109CE7A28F2"/>
        <w:category>
          <w:name w:val="General"/>
          <w:gallery w:val="placeholder"/>
        </w:category>
        <w:types>
          <w:type w:val="bbPlcHdr"/>
        </w:types>
        <w:behaviors>
          <w:behavior w:val="content"/>
        </w:behaviors>
        <w:guid w:val="{97CC4156-7C6D-40B5-80F4-FE60D5C277E7}"/>
      </w:docPartPr>
      <w:docPartBody>
        <w:p w:rsidR="009E615F" w:rsidRDefault="00940C7D" w:rsidP="00940C7D">
          <w:pPr>
            <w:pStyle w:val="0147099FB3B6499B89823109CE7A28F21"/>
          </w:pPr>
          <w:r>
            <w:rPr>
              <w:rStyle w:val="PlaceholderText"/>
              <w:rFonts w:ascii="Times New Roman" w:hAnsi="Times New Roman" w:cs="Times New Roman"/>
            </w:rPr>
            <w:t>(Vendor’s Name)</w:t>
          </w:r>
        </w:p>
      </w:docPartBody>
    </w:docPart>
    <w:docPart>
      <w:docPartPr>
        <w:name w:val="A28D93941EB84CD5A0844CA78A32883C"/>
        <w:category>
          <w:name w:val="General"/>
          <w:gallery w:val="placeholder"/>
        </w:category>
        <w:types>
          <w:type w:val="bbPlcHdr"/>
        </w:types>
        <w:behaviors>
          <w:behavior w:val="content"/>
        </w:behaviors>
        <w:guid w:val="{885DC38E-AE45-4F09-9346-08797C1C2917}"/>
      </w:docPartPr>
      <w:docPartBody>
        <w:p w:rsidR="009E615F" w:rsidRDefault="00940C7D" w:rsidP="00940C7D">
          <w:pPr>
            <w:pStyle w:val="A28D93941EB84CD5A0844CA78A32883C1"/>
          </w:pPr>
          <w:r>
            <w:rPr>
              <w:rStyle w:val="PlaceholderText"/>
              <w:rFonts w:ascii="Times New Roman" w:hAnsi="Times New Roman" w:cs="Times New Roman"/>
            </w:rPr>
            <w:t>(Ent</w:t>
          </w:r>
          <w:r>
            <w:rPr>
              <w:rStyle w:val="PlaceholderText"/>
            </w:rPr>
            <w:t>er Description</w:t>
          </w:r>
          <w:r>
            <w:rPr>
              <w:rStyle w:val="PlaceholderText"/>
              <w:rFonts w:ascii="Times New Roman" w:hAnsi="Times New Roman" w:cs="Times New Roman"/>
            </w:rPr>
            <w:t>)</w:t>
          </w:r>
        </w:p>
      </w:docPartBody>
    </w:docPart>
    <w:docPart>
      <w:docPartPr>
        <w:name w:val="AE53EAA9BD2E4912A4D9D625AD10BBD8"/>
        <w:category>
          <w:name w:val="General"/>
          <w:gallery w:val="placeholder"/>
        </w:category>
        <w:types>
          <w:type w:val="bbPlcHdr"/>
        </w:types>
        <w:behaviors>
          <w:behavior w:val="content"/>
        </w:behaviors>
        <w:guid w:val="{ED4F0B2B-455F-4AFC-964D-840B898ABC8F}"/>
      </w:docPartPr>
      <w:docPartBody>
        <w:p w:rsidR="009E615F" w:rsidRDefault="00940C7D" w:rsidP="00940C7D">
          <w:pPr>
            <w:pStyle w:val="AE53EAA9BD2E4912A4D9D625AD10BBD81"/>
          </w:pPr>
          <w:r>
            <w:rPr>
              <w:rStyle w:val="PlaceholderText"/>
              <w:rFonts w:ascii="Times New Roman" w:hAnsi="Times New Roman" w:cs="Times New Roman"/>
            </w:rPr>
            <w:t>(Ent</w:t>
          </w:r>
          <w:r>
            <w:rPr>
              <w:rStyle w:val="PlaceholderText"/>
            </w:rPr>
            <w:t>er Description</w:t>
          </w:r>
          <w:r>
            <w:rPr>
              <w:rStyle w:val="PlaceholderText"/>
              <w:rFonts w:ascii="Times New Roman" w:hAnsi="Times New Roman" w:cs="Times New Roman"/>
            </w:rPr>
            <w:t>)</w:t>
          </w:r>
        </w:p>
      </w:docPartBody>
    </w:docPart>
    <w:docPart>
      <w:docPartPr>
        <w:name w:val="25B271C9B3D64ADD9D22C729C8CC888D"/>
        <w:category>
          <w:name w:val="General"/>
          <w:gallery w:val="placeholder"/>
        </w:category>
        <w:types>
          <w:type w:val="bbPlcHdr"/>
        </w:types>
        <w:behaviors>
          <w:behavior w:val="content"/>
        </w:behaviors>
        <w:guid w:val="{5C4F8AE8-C7AE-4BFF-A1B2-AE4334DB20B3}"/>
      </w:docPartPr>
      <w:docPartBody>
        <w:p w:rsidR="009E615F" w:rsidRDefault="00940C7D" w:rsidP="00940C7D">
          <w:pPr>
            <w:pStyle w:val="25B271C9B3D64ADD9D22C729C8CC888D1"/>
          </w:pPr>
          <w:r>
            <w:rPr>
              <w:rStyle w:val="PlaceholderText"/>
              <w:rFonts w:ascii="Times New Roman" w:hAnsi="Times New Roman" w:cs="Times New Roman"/>
            </w:rPr>
            <w:t>(Ent</w:t>
          </w:r>
          <w:r>
            <w:rPr>
              <w:rStyle w:val="PlaceholderText"/>
            </w:rPr>
            <w:t>er Description</w:t>
          </w:r>
          <w:r>
            <w:rPr>
              <w:rStyle w:val="PlaceholderText"/>
              <w:rFonts w:ascii="Times New Roman" w:hAnsi="Times New Roman" w:cs="Times New Roman"/>
            </w:rPr>
            <w:t>)</w:t>
          </w:r>
        </w:p>
      </w:docPartBody>
    </w:docPart>
    <w:docPart>
      <w:docPartPr>
        <w:name w:val="6157F0ED954F42D3B58AAA4882417C22"/>
        <w:category>
          <w:name w:val="General"/>
          <w:gallery w:val="placeholder"/>
        </w:category>
        <w:types>
          <w:type w:val="bbPlcHdr"/>
        </w:types>
        <w:behaviors>
          <w:behavior w:val="content"/>
        </w:behaviors>
        <w:guid w:val="{456B9AD7-F1D7-4ECA-BCEB-AC08AF23F86B}"/>
      </w:docPartPr>
      <w:docPartBody>
        <w:p w:rsidR="009E615F" w:rsidRDefault="00940C7D" w:rsidP="00940C7D">
          <w:pPr>
            <w:pStyle w:val="6157F0ED954F42D3B58AAA4882417C221"/>
          </w:pPr>
          <w:r>
            <w:rPr>
              <w:rStyle w:val="PlaceholderText"/>
              <w:rFonts w:ascii="Times New Roman" w:hAnsi="Times New Roman" w:cs="Times New Roman"/>
            </w:rPr>
            <w:t>(Vendor’s Name)</w:t>
          </w:r>
        </w:p>
      </w:docPartBody>
    </w:docPart>
    <w:docPart>
      <w:docPartPr>
        <w:name w:val="A037A5797EF4493BB69FC20FB2AC3EC9"/>
        <w:category>
          <w:name w:val="General"/>
          <w:gallery w:val="placeholder"/>
        </w:category>
        <w:types>
          <w:type w:val="bbPlcHdr"/>
        </w:types>
        <w:behaviors>
          <w:behavior w:val="content"/>
        </w:behaviors>
        <w:guid w:val="{44FE7CA4-F966-4AD1-826E-5365F4318C4B}"/>
      </w:docPartPr>
      <w:docPartBody>
        <w:p w:rsidR="009E615F" w:rsidRDefault="00940C7D" w:rsidP="00940C7D">
          <w:pPr>
            <w:pStyle w:val="A037A5797EF4493BB69FC20FB2AC3EC91"/>
          </w:pPr>
          <w:r>
            <w:rPr>
              <w:rStyle w:val="PlaceholderText"/>
              <w:rFonts w:ascii="Times New Roman" w:hAnsi="Times New Roman" w:cs="Times New Roman"/>
            </w:rPr>
            <w:t>(Vendor’s Name)</w:t>
          </w:r>
        </w:p>
      </w:docPartBody>
    </w:docPart>
    <w:docPart>
      <w:docPartPr>
        <w:name w:val="E83AB7598330473F935842C3DE0B22D6"/>
        <w:category>
          <w:name w:val="General"/>
          <w:gallery w:val="placeholder"/>
        </w:category>
        <w:types>
          <w:type w:val="bbPlcHdr"/>
        </w:types>
        <w:behaviors>
          <w:behavior w:val="content"/>
        </w:behaviors>
        <w:guid w:val="{15DC5B6C-C4B4-4B1C-A717-A3D892815C02}"/>
      </w:docPartPr>
      <w:docPartBody>
        <w:p w:rsidR="009E615F" w:rsidRDefault="00940C7D" w:rsidP="00940C7D">
          <w:pPr>
            <w:pStyle w:val="E83AB7598330473F935842C3DE0B22D61"/>
          </w:pPr>
          <w:r>
            <w:rPr>
              <w:rStyle w:val="PlaceholderText"/>
              <w:rFonts w:ascii="Times New Roman" w:hAnsi="Times New Roman" w:cs="Times New Roman"/>
            </w:rPr>
            <w:t>(Vendor’s Name)</w:t>
          </w:r>
        </w:p>
      </w:docPartBody>
    </w:docPart>
    <w:docPart>
      <w:docPartPr>
        <w:name w:val="058D8E5E13114328A93750F5A214AF37"/>
        <w:category>
          <w:name w:val="General"/>
          <w:gallery w:val="placeholder"/>
        </w:category>
        <w:types>
          <w:type w:val="bbPlcHdr"/>
        </w:types>
        <w:behaviors>
          <w:behavior w:val="content"/>
        </w:behaviors>
        <w:guid w:val="{50F87000-F49C-4C2C-9DDB-4CBD061C92A3}"/>
      </w:docPartPr>
      <w:docPartBody>
        <w:p w:rsidR="009E615F" w:rsidRDefault="00940C7D" w:rsidP="00940C7D">
          <w:pPr>
            <w:pStyle w:val="058D8E5E13114328A93750F5A214AF371"/>
          </w:pPr>
          <w:r>
            <w:rPr>
              <w:rStyle w:val="PlaceholderText"/>
              <w:rFonts w:ascii="Times New Roman" w:hAnsi="Times New Roman" w:cs="Times New Roman"/>
            </w:rPr>
            <w:t>(Ent</w:t>
          </w:r>
          <w:r>
            <w:rPr>
              <w:rStyle w:val="PlaceholderText"/>
            </w:rPr>
            <w:t>er Description</w:t>
          </w:r>
          <w:r>
            <w:rPr>
              <w:rStyle w:val="PlaceholderText"/>
              <w:rFonts w:ascii="Times New Roman" w:hAnsi="Times New Roman" w:cs="Times New Roman"/>
            </w:rPr>
            <w:t>)</w:t>
          </w:r>
        </w:p>
      </w:docPartBody>
    </w:docPart>
    <w:docPart>
      <w:docPartPr>
        <w:name w:val="B999F1DD4E434544B658E38388D5C16F"/>
        <w:category>
          <w:name w:val="General"/>
          <w:gallery w:val="placeholder"/>
        </w:category>
        <w:types>
          <w:type w:val="bbPlcHdr"/>
        </w:types>
        <w:behaviors>
          <w:behavior w:val="content"/>
        </w:behaviors>
        <w:guid w:val="{39F602FF-6CDF-4158-B0EB-A2B4C6D71C6C}"/>
      </w:docPartPr>
      <w:docPartBody>
        <w:p w:rsidR="009E615F" w:rsidRDefault="00940C7D" w:rsidP="00940C7D">
          <w:pPr>
            <w:pStyle w:val="B999F1DD4E434544B658E38388D5C16F1"/>
          </w:pPr>
          <w:r>
            <w:rPr>
              <w:rStyle w:val="PlaceholderText"/>
              <w:rFonts w:ascii="Times New Roman" w:hAnsi="Times New Roman" w:cs="Times New Roman"/>
            </w:rPr>
            <w:t>(Vendor’s Name)</w:t>
          </w:r>
        </w:p>
      </w:docPartBody>
    </w:docPart>
    <w:docPart>
      <w:docPartPr>
        <w:name w:val="B74E8ED5F4F5429A942A86C781B972C9"/>
        <w:category>
          <w:name w:val="General"/>
          <w:gallery w:val="placeholder"/>
        </w:category>
        <w:types>
          <w:type w:val="bbPlcHdr"/>
        </w:types>
        <w:behaviors>
          <w:behavior w:val="content"/>
        </w:behaviors>
        <w:guid w:val="{628DF7B6-CAD9-4EA4-9851-9F59492B963D}"/>
      </w:docPartPr>
      <w:docPartBody>
        <w:p w:rsidR="009E615F" w:rsidRDefault="00940C7D" w:rsidP="00940C7D">
          <w:pPr>
            <w:pStyle w:val="B74E8ED5F4F5429A942A86C781B972C91"/>
          </w:pPr>
          <w:r>
            <w:rPr>
              <w:rStyle w:val="PlaceholderText"/>
              <w:rFonts w:ascii="Times New Roman" w:hAnsi="Times New Roman" w:cs="Times New Roman"/>
            </w:rPr>
            <w:t>(Ent</w:t>
          </w:r>
          <w:r>
            <w:rPr>
              <w:rStyle w:val="PlaceholderText"/>
            </w:rPr>
            <w:t>er Description</w:t>
          </w:r>
          <w:r>
            <w:rPr>
              <w:rStyle w:val="PlaceholderText"/>
              <w:rFonts w:ascii="Times New Roman" w:hAnsi="Times New Roman" w:cs="Times New Roman"/>
            </w:rPr>
            <w:t>)</w:t>
          </w:r>
        </w:p>
      </w:docPartBody>
    </w:docPart>
    <w:docPart>
      <w:docPartPr>
        <w:name w:val="7B5374732C644BD49484D30D03D55968"/>
        <w:category>
          <w:name w:val="General"/>
          <w:gallery w:val="placeholder"/>
        </w:category>
        <w:types>
          <w:type w:val="bbPlcHdr"/>
        </w:types>
        <w:behaviors>
          <w:behavior w:val="content"/>
        </w:behaviors>
        <w:guid w:val="{DE9DDD1C-81AA-41FA-AE21-4702A7501730}"/>
      </w:docPartPr>
      <w:docPartBody>
        <w:p w:rsidR="009E615F" w:rsidRDefault="00940C7D" w:rsidP="00940C7D">
          <w:pPr>
            <w:pStyle w:val="7B5374732C644BD49484D30D03D559681"/>
          </w:pPr>
          <w:r>
            <w:rPr>
              <w:rStyle w:val="PlaceholderText"/>
              <w:rFonts w:ascii="Times New Roman" w:hAnsi="Times New Roman" w:cs="Times New Roman"/>
            </w:rPr>
            <w:t>(Vendor’s Name)</w:t>
          </w:r>
        </w:p>
      </w:docPartBody>
    </w:docPart>
    <w:docPart>
      <w:docPartPr>
        <w:name w:val="89F5522B19FC470CA859D211A97217B5"/>
        <w:category>
          <w:name w:val="General"/>
          <w:gallery w:val="placeholder"/>
        </w:category>
        <w:types>
          <w:type w:val="bbPlcHdr"/>
        </w:types>
        <w:behaviors>
          <w:behavior w:val="content"/>
        </w:behaviors>
        <w:guid w:val="{10466BC3-D001-4A5F-9A74-326F8BBF0496}"/>
      </w:docPartPr>
      <w:docPartBody>
        <w:p w:rsidR="009E615F" w:rsidRDefault="00940C7D" w:rsidP="00940C7D">
          <w:pPr>
            <w:pStyle w:val="89F5522B19FC470CA859D211A97217B51"/>
          </w:pPr>
          <w:r>
            <w:rPr>
              <w:rStyle w:val="PlaceholderText"/>
              <w:rFonts w:ascii="Times New Roman" w:hAnsi="Times New Roman" w:cs="Times New Roman"/>
            </w:rPr>
            <w:t>(Ent</w:t>
          </w:r>
          <w:r>
            <w:rPr>
              <w:rStyle w:val="PlaceholderText"/>
            </w:rPr>
            <w:t>er Description</w:t>
          </w:r>
          <w:r>
            <w:rPr>
              <w:rStyle w:val="PlaceholderText"/>
              <w:rFonts w:ascii="Times New Roman" w:hAnsi="Times New Roman" w:cs="Times New Roman"/>
            </w:rPr>
            <w:t>)</w:t>
          </w:r>
        </w:p>
      </w:docPartBody>
    </w:docPart>
    <w:docPart>
      <w:docPartPr>
        <w:name w:val="50B51F44337948DC963183A64622E372"/>
        <w:category>
          <w:name w:val="General"/>
          <w:gallery w:val="placeholder"/>
        </w:category>
        <w:types>
          <w:type w:val="bbPlcHdr"/>
        </w:types>
        <w:behaviors>
          <w:behavior w:val="content"/>
        </w:behaviors>
        <w:guid w:val="{4AEA6987-19F5-4D3C-B238-E65C0971CC0C}"/>
      </w:docPartPr>
      <w:docPartBody>
        <w:p w:rsidR="009E615F" w:rsidRDefault="00940C7D" w:rsidP="00940C7D">
          <w:pPr>
            <w:pStyle w:val="50B51F44337948DC963183A64622E3721"/>
          </w:pPr>
          <w:r>
            <w:rPr>
              <w:rStyle w:val="PlaceholderText"/>
              <w:rFonts w:ascii="Times New Roman" w:hAnsi="Times New Roman" w:cs="Times New Roman"/>
            </w:rPr>
            <w:t>(Vendor’s Name)</w:t>
          </w:r>
        </w:p>
      </w:docPartBody>
    </w:docPart>
    <w:docPart>
      <w:docPartPr>
        <w:name w:val="153056F2412C4A4E81C5559538DEB48B"/>
        <w:category>
          <w:name w:val="General"/>
          <w:gallery w:val="placeholder"/>
        </w:category>
        <w:types>
          <w:type w:val="bbPlcHdr"/>
        </w:types>
        <w:behaviors>
          <w:behavior w:val="content"/>
        </w:behaviors>
        <w:guid w:val="{D33D2972-AA0F-4F7E-89E7-0110F93659D7}"/>
      </w:docPartPr>
      <w:docPartBody>
        <w:p w:rsidR="009E615F" w:rsidRDefault="00940C7D" w:rsidP="00940C7D">
          <w:pPr>
            <w:pStyle w:val="153056F2412C4A4E81C5559538DEB48B1"/>
          </w:pPr>
          <w:r>
            <w:rPr>
              <w:rStyle w:val="PlaceholderText"/>
              <w:rFonts w:ascii="Times New Roman" w:hAnsi="Times New Roman" w:cs="Times New Roman"/>
            </w:rPr>
            <w:t>(Ent</w:t>
          </w:r>
          <w:r>
            <w:rPr>
              <w:rStyle w:val="PlaceholderText"/>
            </w:rPr>
            <w:t>er Description</w:t>
          </w:r>
          <w:r>
            <w:rPr>
              <w:rStyle w:val="PlaceholderText"/>
              <w:rFonts w:ascii="Times New Roman" w:hAnsi="Times New Roman" w:cs="Times New Roman"/>
            </w:rPr>
            <w:t>)</w:t>
          </w:r>
        </w:p>
      </w:docPartBody>
    </w:docPart>
    <w:docPart>
      <w:docPartPr>
        <w:name w:val="DB9BD1DD81D5472FA6474D16544AEA54"/>
        <w:category>
          <w:name w:val="General"/>
          <w:gallery w:val="placeholder"/>
        </w:category>
        <w:types>
          <w:type w:val="bbPlcHdr"/>
        </w:types>
        <w:behaviors>
          <w:behavior w:val="content"/>
        </w:behaviors>
        <w:guid w:val="{7D1D4DE0-6668-4DFA-8A6D-F9FB7103831B}"/>
      </w:docPartPr>
      <w:docPartBody>
        <w:p w:rsidR="009E615F" w:rsidRDefault="00940C7D" w:rsidP="00940C7D">
          <w:pPr>
            <w:pStyle w:val="DB9BD1DD81D5472FA6474D16544AEA541"/>
          </w:pPr>
          <w:r>
            <w:rPr>
              <w:rStyle w:val="PlaceholderText"/>
              <w:rFonts w:ascii="Times New Roman" w:hAnsi="Times New Roman" w:cs="Times New Roman"/>
            </w:rPr>
            <w:t>(Vendor’s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D47"/>
    <w:rsid w:val="000D0735"/>
    <w:rsid w:val="001D2EDA"/>
    <w:rsid w:val="001E57FC"/>
    <w:rsid w:val="00285E4F"/>
    <w:rsid w:val="002965D0"/>
    <w:rsid w:val="00323062"/>
    <w:rsid w:val="00485F97"/>
    <w:rsid w:val="00664DFA"/>
    <w:rsid w:val="006E0446"/>
    <w:rsid w:val="007F7790"/>
    <w:rsid w:val="0082237D"/>
    <w:rsid w:val="00871545"/>
    <w:rsid w:val="00940C7D"/>
    <w:rsid w:val="009E615F"/>
    <w:rsid w:val="00A01D7A"/>
    <w:rsid w:val="00B4337F"/>
    <w:rsid w:val="00D66B42"/>
    <w:rsid w:val="00DD6D47"/>
    <w:rsid w:val="00FB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C7D"/>
    <w:rPr>
      <w:color w:val="808080"/>
    </w:rPr>
  </w:style>
  <w:style w:type="paragraph" w:customStyle="1" w:styleId="7F9E2049AF6E4DAD9C7FD31DA4DD33AA">
    <w:name w:val="7F9E2049AF6E4DAD9C7FD31DA4DD33AA"/>
    <w:rsid w:val="00DD6D47"/>
  </w:style>
  <w:style w:type="paragraph" w:customStyle="1" w:styleId="12B4E6BFBB964F1EACB5229B29FC2482">
    <w:name w:val="12B4E6BFBB964F1EACB5229B29FC2482"/>
    <w:rsid w:val="00DD6D47"/>
  </w:style>
  <w:style w:type="paragraph" w:customStyle="1" w:styleId="454F70F249814F7EB40592074B65C0A1">
    <w:name w:val="454F70F249814F7EB40592074B65C0A1"/>
    <w:rsid w:val="00DD6D47"/>
  </w:style>
  <w:style w:type="paragraph" w:customStyle="1" w:styleId="E3EEA40105944534B78DE3217C8C9037">
    <w:name w:val="E3EEA40105944534B78DE3217C8C9037"/>
    <w:rsid w:val="00DD6D47"/>
  </w:style>
  <w:style w:type="paragraph" w:customStyle="1" w:styleId="17F864D738A8419CB7DDC46C94BA2E10">
    <w:name w:val="17F864D738A8419CB7DDC46C94BA2E10"/>
    <w:rsid w:val="00940C7D"/>
  </w:style>
  <w:style w:type="paragraph" w:customStyle="1" w:styleId="D8E37A4BF56D4EEEBD5BBAE9A4E342D3">
    <w:name w:val="D8E37A4BF56D4EEEBD5BBAE9A4E342D3"/>
    <w:rsid w:val="00940C7D"/>
  </w:style>
  <w:style w:type="paragraph" w:customStyle="1" w:styleId="7F9E2049AF6E4DAD9C7FD31DA4DD33AA1">
    <w:name w:val="7F9E2049AF6E4DAD9C7FD31DA4DD33AA1"/>
    <w:rsid w:val="00940C7D"/>
    <w:pPr>
      <w:spacing w:line="256" w:lineRule="auto"/>
    </w:pPr>
    <w:rPr>
      <w:rFonts w:eastAsiaTheme="minorHAnsi"/>
    </w:rPr>
  </w:style>
  <w:style w:type="paragraph" w:customStyle="1" w:styleId="12B4E6BFBB964F1EACB5229B29FC24821">
    <w:name w:val="12B4E6BFBB964F1EACB5229B29FC24821"/>
    <w:rsid w:val="00940C7D"/>
    <w:pPr>
      <w:spacing w:line="256" w:lineRule="auto"/>
    </w:pPr>
    <w:rPr>
      <w:rFonts w:eastAsiaTheme="minorHAnsi"/>
    </w:rPr>
  </w:style>
  <w:style w:type="paragraph" w:customStyle="1" w:styleId="454F70F249814F7EB40592074B65C0A11">
    <w:name w:val="454F70F249814F7EB40592074B65C0A11"/>
    <w:rsid w:val="00940C7D"/>
    <w:pPr>
      <w:spacing w:line="256" w:lineRule="auto"/>
    </w:pPr>
    <w:rPr>
      <w:rFonts w:eastAsiaTheme="minorHAnsi"/>
    </w:rPr>
  </w:style>
  <w:style w:type="paragraph" w:customStyle="1" w:styleId="E3EEA40105944534B78DE3217C8C90371">
    <w:name w:val="E3EEA40105944534B78DE3217C8C90371"/>
    <w:rsid w:val="00940C7D"/>
    <w:pPr>
      <w:spacing w:line="256" w:lineRule="auto"/>
    </w:pPr>
    <w:rPr>
      <w:rFonts w:eastAsiaTheme="minorHAnsi"/>
    </w:rPr>
  </w:style>
  <w:style w:type="paragraph" w:customStyle="1" w:styleId="17F864D738A8419CB7DDC46C94BA2E101">
    <w:name w:val="17F864D738A8419CB7DDC46C94BA2E101"/>
    <w:rsid w:val="00940C7D"/>
    <w:pPr>
      <w:spacing w:line="256" w:lineRule="auto"/>
    </w:pPr>
    <w:rPr>
      <w:rFonts w:eastAsiaTheme="minorHAnsi"/>
    </w:rPr>
  </w:style>
  <w:style w:type="paragraph" w:customStyle="1" w:styleId="D8E37A4BF56D4EEEBD5BBAE9A4E342D31">
    <w:name w:val="D8E37A4BF56D4EEEBD5BBAE9A4E342D31"/>
    <w:rsid w:val="00940C7D"/>
    <w:pPr>
      <w:spacing w:line="256" w:lineRule="auto"/>
    </w:pPr>
    <w:rPr>
      <w:rFonts w:eastAsiaTheme="minorHAnsi"/>
    </w:rPr>
  </w:style>
  <w:style w:type="paragraph" w:customStyle="1" w:styleId="D933FAC24DDF4172AAFADCB484FB4898">
    <w:name w:val="D933FAC24DDF4172AAFADCB484FB4898"/>
    <w:rsid w:val="00940C7D"/>
  </w:style>
  <w:style w:type="paragraph" w:customStyle="1" w:styleId="7F9E2049AF6E4DAD9C7FD31DA4DD33AA2">
    <w:name w:val="7F9E2049AF6E4DAD9C7FD31DA4DD33AA2"/>
    <w:rsid w:val="00940C7D"/>
    <w:pPr>
      <w:spacing w:line="256" w:lineRule="auto"/>
    </w:pPr>
    <w:rPr>
      <w:rFonts w:eastAsiaTheme="minorHAnsi"/>
    </w:rPr>
  </w:style>
  <w:style w:type="paragraph" w:customStyle="1" w:styleId="12B4E6BFBB964F1EACB5229B29FC24822">
    <w:name w:val="12B4E6BFBB964F1EACB5229B29FC24822"/>
    <w:rsid w:val="00940C7D"/>
    <w:pPr>
      <w:spacing w:line="256" w:lineRule="auto"/>
    </w:pPr>
    <w:rPr>
      <w:rFonts w:eastAsiaTheme="minorHAnsi"/>
    </w:rPr>
  </w:style>
  <w:style w:type="paragraph" w:customStyle="1" w:styleId="454F70F249814F7EB40592074B65C0A12">
    <w:name w:val="454F70F249814F7EB40592074B65C0A12"/>
    <w:rsid w:val="00940C7D"/>
    <w:pPr>
      <w:spacing w:line="256" w:lineRule="auto"/>
    </w:pPr>
    <w:rPr>
      <w:rFonts w:eastAsiaTheme="minorHAnsi"/>
    </w:rPr>
  </w:style>
  <w:style w:type="paragraph" w:customStyle="1" w:styleId="E3EEA40105944534B78DE3217C8C90372">
    <w:name w:val="E3EEA40105944534B78DE3217C8C90372"/>
    <w:rsid w:val="00940C7D"/>
    <w:pPr>
      <w:spacing w:line="256" w:lineRule="auto"/>
    </w:pPr>
    <w:rPr>
      <w:rFonts w:eastAsiaTheme="minorHAnsi"/>
    </w:rPr>
  </w:style>
  <w:style w:type="paragraph" w:customStyle="1" w:styleId="17F864D738A8419CB7DDC46C94BA2E102">
    <w:name w:val="17F864D738A8419CB7DDC46C94BA2E102"/>
    <w:rsid w:val="00940C7D"/>
    <w:pPr>
      <w:spacing w:line="256" w:lineRule="auto"/>
    </w:pPr>
    <w:rPr>
      <w:rFonts w:eastAsiaTheme="minorHAnsi"/>
    </w:rPr>
  </w:style>
  <w:style w:type="paragraph" w:customStyle="1" w:styleId="D8E37A4BF56D4EEEBD5BBAE9A4E342D32">
    <w:name w:val="D8E37A4BF56D4EEEBD5BBAE9A4E342D32"/>
    <w:rsid w:val="00940C7D"/>
    <w:pPr>
      <w:spacing w:line="256" w:lineRule="auto"/>
    </w:pPr>
    <w:rPr>
      <w:rFonts w:eastAsiaTheme="minorHAnsi"/>
    </w:rPr>
  </w:style>
  <w:style w:type="paragraph" w:customStyle="1" w:styleId="D933FAC24DDF4172AAFADCB484FB48981">
    <w:name w:val="D933FAC24DDF4172AAFADCB484FB48981"/>
    <w:rsid w:val="00940C7D"/>
    <w:pPr>
      <w:autoSpaceDE w:val="0"/>
      <w:autoSpaceDN w:val="0"/>
      <w:adjustRightInd w:val="0"/>
      <w:spacing w:after="0" w:line="240" w:lineRule="auto"/>
    </w:pPr>
    <w:rPr>
      <w:rFonts w:ascii="Times New Roman" w:eastAsiaTheme="minorHAnsi" w:hAnsi="Times New Roman" w:cs="Times New Roman"/>
      <w:sz w:val="24"/>
      <w:szCs w:val="24"/>
    </w:rPr>
  </w:style>
  <w:style w:type="paragraph" w:customStyle="1" w:styleId="F0B5B73B934F4D779CD55110F2353501">
    <w:name w:val="F0B5B73B934F4D779CD55110F2353501"/>
    <w:rsid w:val="00940C7D"/>
  </w:style>
  <w:style w:type="paragraph" w:customStyle="1" w:styleId="4818E29FD6574FB6B217A43230260AAA">
    <w:name w:val="4818E29FD6574FB6B217A43230260AAA"/>
    <w:rsid w:val="00940C7D"/>
  </w:style>
  <w:style w:type="paragraph" w:customStyle="1" w:styleId="242D7193204C47379C5444587AAC7776">
    <w:name w:val="242D7193204C47379C5444587AAC7776"/>
    <w:rsid w:val="00940C7D"/>
  </w:style>
  <w:style w:type="paragraph" w:customStyle="1" w:styleId="EAC9F879FC4F4CBFB1C04C83C40AEC37">
    <w:name w:val="EAC9F879FC4F4CBFB1C04C83C40AEC37"/>
    <w:rsid w:val="00940C7D"/>
  </w:style>
  <w:style w:type="paragraph" w:customStyle="1" w:styleId="1F07E4168F8243E1B03F865F47567779">
    <w:name w:val="1F07E4168F8243E1B03F865F47567779"/>
    <w:rsid w:val="00940C7D"/>
  </w:style>
  <w:style w:type="paragraph" w:customStyle="1" w:styleId="DA4ACF9C24AF4F4882F977463BC1B694">
    <w:name w:val="DA4ACF9C24AF4F4882F977463BC1B694"/>
    <w:rsid w:val="00940C7D"/>
  </w:style>
  <w:style w:type="paragraph" w:customStyle="1" w:styleId="31A7A91DD1314FDEB15CAFC4F7B857DB">
    <w:name w:val="31A7A91DD1314FDEB15CAFC4F7B857DB"/>
    <w:rsid w:val="00940C7D"/>
  </w:style>
  <w:style w:type="paragraph" w:customStyle="1" w:styleId="BA92DE1FA9184E88AB5E95660142F874">
    <w:name w:val="BA92DE1FA9184E88AB5E95660142F874"/>
    <w:rsid w:val="00940C7D"/>
  </w:style>
  <w:style w:type="paragraph" w:customStyle="1" w:styleId="7F9E2049AF6E4DAD9C7FD31DA4DD33AA3">
    <w:name w:val="7F9E2049AF6E4DAD9C7FD31DA4DD33AA3"/>
    <w:rsid w:val="00940C7D"/>
    <w:pPr>
      <w:spacing w:line="256" w:lineRule="auto"/>
    </w:pPr>
    <w:rPr>
      <w:rFonts w:eastAsiaTheme="minorHAnsi"/>
    </w:rPr>
  </w:style>
  <w:style w:type="paragraph" w:customStyle="1" w:styleId="12B4E6BFBB964F1EACB5229B29FC24823">
    <w:name w:val="12B4E6BFBB964F1EACB5229B29FC24823"/>
    <w:rsid w:val="00940C7D"/>
    <w:pPr>
      <w:spacing w:line="256" w:lineRule="auto"/>
    </w:pPr>
    <w:rPr>
      <w:rFonts w:eastAsiaTheme="minorHAnsi"/>
    </w:rPr>
  </w:style>
  <w:style w:type="paragraph" w:customStyle="1" w:styleId="454F70F249814F7EB40592074B65C0A13">
    <w:name w:val="454F70F249814F7EB40592074B65C0A13"/>
    <w:rsid w:val="00940C7D"/>
    <w:pPr>
      <w:spacing w:line="256" w:lineRule="auto"/>
    </w:pPr>
    <w:rPr>
      <w:rFonts w:eastAsiaTheme="minorHAnsi"/>
    </w:rPr>
  </w:style>
  <w:style w:type="paragraph" w:customStyle="1" w:styleId="E3EEA40105944534B78DE3217C8C90373">
    <w:name w:val="E3EEA40105944534B78DE3217C8C90373"/>
    <w:rsid w:val="00940C7D"/>
    <w:pPr>
      <w:spacing w:line="256" w:lineRule="auto"/>
    </w:pPr>
    <w:rPr>
      <w:rFonts w:eastAsiaTheme="minorHAnsi"/>
    </w:rPr>
  </w:style>
  <w:style w:type="paragraph" w:customStyle="1" w:styleId="17F864D738A8419CB7DDC46C94BA2E103">
    <w:name w:val="17F864D738A8419CB7DDC46C94BA2E103"/>
    <w:rsid w:val="00940C7D"/>
    <w:pPr>
      <w:spacing w:line="256" w:lineRule="auto"/>
    </w:pPr>
    <w:rPr>
      <w:rFonts w:eastAsiaTheme="minorHAnsi"/>
    </w:rPr>
  </w:style>
  <w:style w:type="paragraph" w:customStyle="1" w:styleId="D8E37A4BF56D4EEEBD5BBAE9A4E342D33">
    <w:name w:val="D8E37A4BF56D4EEEBD5BBAE9A4E342D33"/>
    <w:rsid w:val="00940C7D"/>
    <w:pPr>
      <w:spacing w:line="256" w:lineRule="auto"/>
    </w:pPr>
    <w:rPr>
      <w:rFonts w:eastAsiaTheme="minorHAnsi"/>
    </w:rPr>
  </w:style>
  <w:style w:type="paragraph" w:customStyle="1" w:styleId="D933FAC24DDF4172AAFADCB484FB48982">
    <w:name w:val="D933FAC24DDF4172AAFADCB484FB48982"/>
    <w:rsid w:val="00940C7D"/>
    <w:pPr>
      <w:autoSpaceDE w:val="0"/>
      <w:autoSpaceDN w:val="0"/>
      <w:adjustRightInd w:val="0"/>
      <w:spacing w:after="0" w:line="240" w:lineRule="auto"/>
    </w:pPr>
    <w:rPr>
      <w:rFonts w:ascii="Times New Roman" w:eastAsiaTheme="minorHAnsi" w:hAnsi="Times New Roman" w:cs="Times New Roman"/>
      <w:sz w:val="24"/>
      <w:szCs w:val="24"/>
    </w:rPr>
  </w:style>
  <w:style w:type="paragraph" w:customStyle="1" w:styleId="F0B5B73B934F4D779CD55110F23535011">
    <w:name w:val="F0B5B73B934F4D779CD55110F23535011"/>
    <w:rsid w:val="00940C7D"/>
    <w:pPr>
      <w:spacing w:line="256" w:lineRule="auto"/>
    </w:pPr>
    <w:rPr>
      <w:rFonts w:eastAsiaTheme="minorHAnsi"/>
    </w:rPr>
  </w:style>
  <w:style w:type="paragraph" w:customStyle="1" w:styleId="4818E29FD6574FB6B217A43230260AAA1">
    <w:name w:val="4818E29FD6574FB6B217A43230260AAA1"/>
    <w:rsid w:val="00940C7D"/>
    <w:pPr>
      <w:spacing w:line="256" w:lineRule="auto"/>
    </w:pPr>
    <w:rPr>
      <w:rFonts w:eastAsiaTheme="minorHAnsi"/>
    </w:rPr>
  </w:style>
  <w:style w:type="paragraph" w:customStyle="1" w:styleId="DA4ACF9C24AF4F4882F977463BC1B6941">
    <w:name w:val="DA4ACF9C24AF4F4882F977463BC1B6941"/>
    <w:rsid w:val="00940C7D"/>
    <w:pPr>
      <w:spacing w:line="256" w:lineRule="auto"/>
    </w:pPr>
    <w:rPr>
      <w:rFonts w:eastAsiaTheme="minorHAnsi"/>
    </w:rPr>
  </w:style>
  <w:style w:type="paragraph" w:customStyle="1" w:styleId="242D7193204C47379C5444587AAC77761">
    <w:name w:val="242D7193204C47379C5444587AAC77761"/>
    <w:rsid w:val="00940C7D"/>
    <w:pPr>
      <w:spacing w:line="256" w:lineRule="auto"/>
    </w:pPr>
    <w:rPr>
      <w:rFonts w:eastAsiaTheme="minorHAnsi"/>
    </w:rPr>
  </w:style>
  <w:style w:type="paragraph" w:customStyle="1" w:styleId="31A7A91DD1314FDEB15CAFC4F7B857DB1">
    <w:name w:val="31A7A91DD1314FDEB15CAFC4F7B857DB1"/>
    <w:rsid w:val="00940C7D"/>
    <w:pPr>
      <w:spacing w:line="256" w:lineRule="auto"/>
    </w:pPr>
    <w:rPr>
      <w:rFonts w:eastAsiaTheme="minorHAnsi"/>
    </w:rPr>
  </w:style>
  <w:style w:type="paragraph" w:customStyle="1" w:styleId="EAC9F879FC4F4CBFB1C04C83C40AEC371">
    <w:name w:val="EAC9F879FC4F4CBFB1C04C83C40AEC371"/>
    <w:rsid w:val="00940C7D"/>
    <w:pPr>
      <w:spacing w:line="256" w:lineRule="auto"/>
    </w:pPr>
    <w:rPr>
      <w:rFonts w:eastAsiaTheme="minorHAnsi"/>
    </w:rPr>
  </w:style>
  <w:style w:type="paragraph" w:customStyle="1" w:styleId="BA92DE1FA9184E88AB5E95660142F8741">
    <w:name w:val="BA92DE1FA9184E88AB5E95660142F8741"/>
    <w:rsid w:val="00940C7D"/>
    <w:pPr>
      <w:spacing w:line="256" w:lineRule="auto"/>
    </w:pPr>
    <w:rPr>
      <w:rFonts w:eastAsiaTheme="minorHAnsi"/>
    </w:rPr>
  </w:style>
  <w:style w:type="paragraph" w:customStyle="1" w:styleId="1F07E4168F8243E1B03F865F475677791">
    <w:name w:val="1F07E4168F8243E1B03F865F475677791"/>
    <w:rsid w:val="00940C7D"/>
    <w:pPr>
      <w:spacing w:line="256" w:lineRule="auto"/>
    </w:pPr>
    <w:rPr>
      <w:rFonts w:eastAsiaTheme="minorHAnsi"/>
    </w:rPr>
  </w:style>
  <w:style w:type="paragraph" w:customStyle="1" w:styleId="577A2182B438407699808C36015495FC">
    <w:name w:val="577A2182B438407699808C36015495FC"/>
    <w:rsid w:val="00940C7D"/>
  </w:style>
  <w:style w:type="paragraph" w:customStyle="1" w:styleId="0147099FB3B6499B89823109CE7A28F2">
    <w:name w:val="0147099FB3B6499B89823109CE7A28F2"/>
    <w:rsid w:val="00940C7D"/>
  </w:style>
  <w:style w:type="paragraph" w:customStyle="1" w:styleId="A28D93941EB84CD5A0844CA78A32883C">
    <w:name w:val="A28D93941EB84CD5A0844CA78A32883C"/>
    <w:rsid w:val="00940C7D"/>
  </w:style>
  <w:style w:type="paragraph" w:customStyle="1" w:styleId="5C209B353298406AB716CB9DFFA345AC">
    <w:name w:val="5C209B353298406AB716CB9DFFA345AC"/>
    <w:rsid w:val="00940C7D"/>
  </w:style>
  <w:style w:type="paragraph" w:customStyle="1" w:styleId="AE53EAA9BD2E4912A4D9D625AD10BBD8">
    <w:name w:val="AE53EAA9BD2E4912A4D9D625AD10BBD8"/>
    <w:rsid w:val="00940C7D"/>
  </w:style>
  <w:style w:type="paragraph" w:customStyle="1" w:styleId="AD7E9C3759C94A9BB78E42950C9E0B9E">
    <w:name w:val="AD7E9C3759C94A9BB78E42950C9E0B9E"/>
    <w:rsid w:val="00940C7D"/>
  </w:style>
  <w:style w:type="paragraph" w:customStyle="1" w:styleId="25B271C9B3D64ADD9D22C729C8CC888D">
    <w:name w:val="25B271C9B3D64ADD9D22C729C8CC888D"/>
    <w:rsid w:val="00940C7D"/>
  </w:style>
  <w:style w:type="paragraph" w:customStyle="1" w:styleId="022644856FBA44DC969B0F3584FCC717">
    <w:name w:val="022644856FBA44DC969B0F3584FCC717"/>
    <w:rsid w:val="00940C7D"/>
  </w:style>
  <w:style w:type="paragraph" w:customStyle="1" w:styleId="6157F0ED954F42D3B58AAA4882417C22">
    <w:name w:val="6157F0ED954F42D3B58AAA4882417C22"/>
    <w:rsid w:val="00940C7D"/>
  </w:style>
  <w:style w:type="paragraph" w:customStyle="1" w:styleId="A037A5797EF4493BB69FC20FB2AC3EC9">
    <w:name w:val="A037A5797EF4493BB69FC20FB2AC3EC9"/>
    <w:rsid w:val="00940C7D"/>
  </w:style>
  <w:style w:type="paragraph" w:customStyle="1" w:styleId="E83AB7598330473F935842C3DE0B22D6">
    <w:name w:val="E83AB7598330473F935842C3DE0B22D6"/>
    <w:rsid w:val="00940C7D"/>
  </w:style>
  <w:style w:type="paragraph" w:customStyle="1" w:styleId="A68A687C05B34B029A9FEC6B6C5C2C80">
    <w:name w:val="A68A687C05B34B029A9FEC6B6C5C2C80"/>
    <w:rsid w:val="00940C7D"/>
  </w:style>
  <w:style w:type="paragraph" w:customStyle="1" w:styleId="058D8E5E13114328A93750F5A214AF37">
    <w:name w:val="058D8E5E13114328A93750F5A214AF37"/>
    <w:rsid w:val="00940C7D"/>
  </w:style>
  <w:style w:type="paragraph" w:customStyle="1" w:styleId="B999F1DD4E434544B658E38388D5C16F">
    <w:name w:val="B999F1DD4E434544B658E38388D5C16F"/>
    <w:rsid w:val="00940C7D"/>
  </w:style>
  <w:style w:type="paragraph" w:customStyle="1" w:styleId="B74E8ED5F4F5429A942A86C781B972C9">
    <w:name w:val="B74E8ED5F4F5429A942A86C781B972C9"/>
    <w:rsid w:val="00940C7D"/>
  </w:style>
  <w:style w:type="paragraph" w:customStyle="1" w:styleId="7B5374732C644BD49484D30D03D55968">
    <w:name w:val="7B5374732C644BD49484D30D03D55968"/>
    <w:rsid w:val="00940C7D"/>
  </w:style>
  <w:style w:type="paragraph" w:customStyle="1" w:styleId="89F5522B19FC470CA859D211A97217B5">
    <w:name w:val="89F5522B19FC470CA859D211A97217B5"/>
    <w:rsid w:val="00940C7D"/>
  </w:style>
  <w:style w:type="paragraph" w:customStyle="1" w:styleId="50B51F44337948DC963183A64622E372">
    <w:name w:val="50B51F44337948DC963183A64622E372"/>
    <w:rsid w:val="00940C7D"/>
  </w:style>
  <w:style w:type="paragraph" w:customStyle="1" w:styleId="153056F2412C4A4E81C5559538DEB48B">
    <w:name w:val="153056F2412C4A4E81C5559538DEB48B"/>
    <w:rsid w:val="00940C7D"/>
  </w:style>
  <w:style w:type="paragraph" w:customStyle="1" w:styleId="DB9BD1DD81D5472FA6474D16544AEA54">
    <w:name w:val="DB9BD1DD81D5472FA6474D16544AEA54"/>
    <w:rsid w:val="00940C7D"/>
  </w:style>
  <w:style w:type="paragraph" w:customStyle="1" w:styleId="7F9E2049AF6E4DAD9C7FD31DA4DD33AA4">
    <w:name w:val="7F9E2049AF6E4DAD9C7FD31DA4DD33AA4"/>
    <w:rsid w:val="00940C7D"/>
    <w:pPr>
      <w:spacing w:line="256" w:lineRule="auto"/>
    </w:pPr>
    <w:rPr>
      <w:rFonts w:eastAsiaTheme="minorHAnsi"/>
    </w:rPr>
  </w:style>
  <w:style w:type="paragraph" w:customStyle="1" w:styleId="12B4E6BFBB964F1EACB5229B29FC24824">
    <w:name w:val="12B4E6BFBB964F1EACB5229B29FC24824"/>
    <w:rsid w:val="00940C7D"/>
    <w:pPr>
      <w:spacing w:line="256" w:lineRule="auto"/>
    </w:pPr>
    <w:rPr>
      <w:rFonts w:eastAsiaTheme="minorHAnsi"/>
    </w:rPr>
  </w:style>
  <w:style w:type="paragraph" w:customStyle="1" w:styleId="454F70F249814F7EB40592074B65C0A14">
    <w:name w:val="454F70F249814F7EB40592074B65C0A14"/>
    <w:rsid w:val="00940C7D"/>
    <w:pPr>
      <w:spacing w:line="256" w:lineRule="auto"/>
    </w:pPr>
    <w:rPr>
      <w:rFonts w:eastAsiaTheme="minorHAnsi"/>
    </w:rPr>
  </w:style>
  <w:style w:type="paragraph" w:customStyle="1" w:styleId="E3EEA40105944534B78DE3217C8C90374">
    <w:name w:val="E3EEA40105944534B78DE3217C8C90374"/>
    <w:rsid w:val="00940C7D"/>
    <w:pPr>
      <w:spacing w:line="256" w:lineRule="auto"/>
    </w:pPr>
    <w:rPr>
      <w:rFonts w:eastAsiaTheme="minorHAnsi"/>
    </w:rPr>
  </w:style>
  <w:style w:type="paragraph" w:customStyle="1" w:styleId="17F864D738A8419CB7DDC46C94BA2E104">
    <w:name w:val="17F864D738A8419CB7DDC46C94BA2E104"/>
    <w:rsid w:val="00940C7D"/>
    <w:pPr>
      <w:spacing w:line="256" w:lineRule="auto"/>
    </w:pPr>
    <w:rPr>
      <w:rFonts w:eastAsiaTheme="minorHAnsi"/>
    </w:rPr>
  </w:style>
  <w:style w:type="paragraph" w:customStyle="1" w:styleId="D8E37A4BF56D4EEEBD5BBAE9A4E342D34">
    <w:name w:val="D8E37A4BF56D4EEEBD5BBAE9A4E342D34"/>
    <w:rsid w:val="00940C7D"/>
    <w:pPr>
      <w:spacing w:line="256" w:lineRule="auto"/>
    </w:pPr>
    <w:rPr>
      <w:rFonts w:eastAsiaTheme="minorHAnsi"/>
    </w:rPr>
  </w:style>
  <w:style w:type="paragraph" w:customStyle="1" w:styleId="D933FAC24DDF4172AAFADCB484FB48983">
    <w:name w:val="D933FAC24DDF4172AAFADCB484FB48983"/>
    <w:rsid w:val="00940C7D"/>
    <w:pPr>
      <w:autoSpaceDE w:val="0"/>
      <w:autoSpaceDN w:val="0"/>
      <w:adjustRightInd w:val="0"/>
      <w:spacing w:after="0" w:line="240" w:lineRule="auto"/>
    </w:pPr>
    <w:rPr>
      <w:rFonts w:ascii="Times New Roman" w:eastAsiaTheme="minorHAnsi" w:hAnsi="Times New Roman" w:cs="Times New Roman"/>
      <w:sz w:val="24"/>
      <w:szCs w:val="24"/>
    </w:rPr>
  </w:style>
  <w:style w:type="paragraph" w:customStyle="1" w:styleId="F0B5B73B934F4D779CD55110F23535012">
    <w:name w:val="F0B5B73B934F4D779CD55110F23535012"/>
    <w:rsid w:val="00940C7D"/>
    <w:pPr>
      <w:spacing w:line="256" w:lineRule="auto"/>
    </w:pPr>
    <w:rPr>
      <w:rFonts w:eastAsiaTheme="minorHAnsi"/>
    </w:rPr>
  </w:style>
  <w:style w:type="paragraph" w:customStyle="1" w:styleId="4818E29FD6574FB6B217A43230260AAA2">
    <w:name w:val="4818E29FD6574FB6B217A43230260AAA2"/>
    <w:rsid w:val="00940C7D"/>
    <w:pPr>
      <w:spacing w:line="256" w:lineRule="auto"/>
    </w:pPr>
    <w:rPr>
      <w:rFonts w:eastAsiaTheme="minorHAnsi"/>
    </w:rPr>
  </w:style>
  <w:style w:type="paragraph" w:customStyle="1" w:styleId="DA4ACF9C24AF4F4882F977463BC1B6942">
    <w:name w:val="DA4ACF9C24AF4F4882F977463BC1B6942"/>
    <w:rsid w:val="00940C7D"/>
    <w:pPr>
      <w:spacing w:line="256" w:lineRule="auto"/>
    </w:pPr>
    <w:rPr>
      <w:rFonts w:eastAsiaTheme="minorHAnsi"/>
    </w:rPr>
  </w:style>
  <w:style w:type="paragraph" w:customStyle="1" w:styleId="242D7193204C47379C5444587AAC77762">
    <w:name w:val="242D7193204C47379C5444587AAC77762"/>
    <w:rsid w:val="00940C7D"/>
    <w:pPr>
      <w:spacing w:line="256" w:lineRule="auto"/>
    </w:pPr>
    <w:rPr>
      <w:rFonts w:eastAsiaTheme="minorHAnsi"/>
    </w:rPr>
  </w:style>
  <w:style w:type="paragraph" w:customStyle="1" w:styleId="31A7A91DD1314FDEB15CAFC4F7B857DB2">
    <w:name w:val="31A7A91DD1314FDEB15CAFC4F7B857DB2"/>
    <w:rsid w:val="00940C7D"/>
    <w:pPr>
      <w:spacing w:line="256" w:lineRule="auto"/>
    </w:pPr>
    <w:rPr>
      <w:rFonts w:eastAsiaTheme="minorHAnsi"/>
    </w:rPr>
  </w:style>
  <w:style w:type="paragraph" w:customStyle="1" w:styleId="EAC9F879FC4F4CBFB1C04C83C40AEC372">
    <w:name w:val="EAC9F879FC4F4CBFB1C04C83C40AEC372"/>
    <w:rsid w:val="00940C7D"/>
    <w:pPr>
      <w:spacing w:line="256" w:lineRule="auto"/>
    </w:pPr>
    <w:rPr>
      <w:rFonts w:eastAsiaTheme="minorHAnsi"/>
    </w:rPr>
  </w:style>
  <w:style w:type="paragraph" w:customStyle="1" w:styleId="BA92DE1FA9184E88AB5E95660142F8742">
    <w:name w:val="BA92DE1FA9184E88AB5E95660142F8742"/>
    <w:rsid w:val="00940C7D"/>
    <w:pPr>
      <w:spacing w:line="256" w:lineRule="auto"/>
    </w:pPr>
    <w:rPr>
      <w:rFonts w:eastAsiaTheme="minorHAnsi"/>
    </w:rPr>
  </w:style>
  <w:style w:type="paragraph" w:customStyle="1" w:styleId="1F07E4168F8243E1B03F865F475677792">
    <w:name w:val="1F07E4168F8243E1B03F865F475677792"/>
    <w:rsid w:val="00940C7D"/>
    <w:pPr>
      <w:spacing w:line="256" w:lineRule="auto"/>
    </w:pPr>
    <w:rPr>
      <w:rFonts w:eastAsiaTheme="minorHAnsi"/>
    </w:rPr>
  </w:style>
  <w:style w:type="paragraph" w:customStyle="1" w:styleId="577A2182B438407699808C36015495FC1">
    <w:name w:val="577A2182B438407699808C36015495FC1"/>
    <w:rsid w:val="00940C7D"/>
    <w:pPr>
      <w:spacing w:line="256" w:lineRule="auto"/>
    </w:pPr>
    <w:rPr>
      <w:rFonts w:eastAsiaTheme="minorHAnsi"/>
    </w:rPr>
  </w:style>
  <w:style w:type="paragraph" w:customStyle="1" w:styleId="0147099FB3B6499B89823109CE7A28F21">
    <w:name w:val="0147099FB3B6499B89823109CE7A28F21"/>
    <w:rsid w:val="00940C7D"/>
    <w:pPr>
      <w:spacing w:line="256" w:lineRule="auto"/>
    </w:pPr>
    <w:rPr>
      <w:rFonts w:eastAsiaTheme="minorHAnsi"/>
    </w:rPr>
  </w:style>
  <w:style w:type="paragraph" w:customStyle="1" w:styleId="A28D93941EB84CD5A0844CA78A32883C1">
    <w:name w:val="A28D93941EB84CD5A0844CA78A32883C1"/>
    <w:rsid w:val="00940C7D"/>
    <w:pPr>
      <w:spacing w:line="256" w:lineRule="auto"/>
    </w:pPr>
    <w:rPr>
      <w:rFonts w:eastAsiaTheme="minorHAnsi"/>
    </w:rPr>
  </w:style>
  <w:style w:type="paragraph" w:customStyle="1" w:styleId="6157F0ED954F42D3B58AAA4882417C221">
    <w:name w:val="6157F0ED954F42D3B58AAA4882417C221"/>
    <w:rsid w:val="00940C7D"/>
    <w:pPr>
      <w:spacing w:line="256" w:lineRule="auto"/>
    </w:pPr>
    <w:rPr>
      <w:rFonts w:eastAsiaTheme="minorHAnsi"/>
    </w:rPr>
  </w:style>
  <w:style w:type="paragraph" w:customStyle="1" w:styleId="AE53EAA9BD2E4912A4D9D625AD10BBD81">
    <w:name w:val="AE53EAA9BD2E4912A4D9D625AD10BBD81"/>
    <w:rsid w:val="00940C7D"/>
    <w:pPr>
      <w:spacing w:line="256" w:lineRule="auto"/>
    </w:pPr>
    <w:rPr>
      <w:rFonts w:eastAsiaTheme="minorHAnsi"/>
    </w:rPr>
  </w:style>
  <w:style w:type="paragraph" w:customStyle="1" w:styleId="A037A5797EF4493BB69FC20FB2AC3EC91">
    <w:name w:val="A037A5797EF4493BB69FC20FB2AC3EC91"/>
    <w:rsid w:val="00940C7D"/>
    <w:pPr>
      <w:spacing w:line="256" w:lineRule="auto"/>
    </w:pPr>
    <w:rPr>
      <w:rFonts w:eastAsiaTheme="minorHAnsi"/>
    </w:rPr>
  </w:style>
  <w:style w:type="paragraph" w:customStyle="1" w:styleId="25B271C9B3D64ADD9D22C729C8CC888D1">
    <w:name w:val="25B271C9B3D64ADD9D22C729C8CC888D1"/>
    <w:rsid w:val="00940C7D"/>
    <w:pPr>
      <w:spacing w:line="256" w:lineRule="auto"/>
    </w:pPr>
    <w:rPr>
      <w:rFonts w:eastAsiaTheme="minorHAnsi"/>
    </w:rPr>
  </w:style>
  <w:style w:type="paragraph" w:customStyle="1" w:styleId="E83AB7598330473F935842C3DE0B22D61">
    <w:name w:val="E83AB7598330473F935842C3DE0B22D61"/>
    <w:rsid w:val="00940C7D"/>
    <w:pPr>
      <w:spacing w:line="256" w:lineRule="auto"/>
    </w:pPr>
    <w:rPr>
      <w:rFonts w:eastAsiaTheme="minorHAnsi"/>
    </w:rPr>
  </w:style>
  <w:style w:type="paragraph" w:customStyle="1" w:styleId="058D8E5E13114328A93750F5A214AF371">
    <w:name w:val="058D8E5E13114328A93750F5A214AF371"/>
    <w:rsid w:val="00940C7D"/>
    <w:pPr>
      <w:spacing w:line="256" w:lineRule="auto"/>
    </w:pPr>
    <w:rPr>
      <w:rFonts w:eastAsiaTheme="minorHAnsi"/>
    </w:rPr>
  </w:style>
  <w:style w:type="paragraph" w:customStyle="1" w:styleId="B999F1DD4E434544B658E38388D5C16F1">
    <w:name w:val="B999F1DD4E434544B658E38388D5C16F1"/>
    <w:rsid w:val="00940C7D"/>
    <w:pPr>
      <w:spacing w:line="256" w:lineRule="auto"/>
    </w:pPr>
    <w:rPr>
      <w:rFonts w:eastAsiaTheme="minorHAnsi"/>
    </w:rPr>
  </w:style>
  <w:style w:type="paragraph" w:customStyle="1" w:styleId="B74E8ED5F4F5429A942A86C781B972C91">
    <w:name w:val="B74E8ED5F4F5429A942A86C781B972C91"/>
    <w:rsid w:val="00940C7D"/>
    <w:pPr>
      <w:spacing w:line="256" w:lineRule="auto"/>
    </w:pPr>
    <w:rPr>
      <w:rFonts w:eastAsiaTheme="minorHAnsi"/>
    </w:rPr>
  </w:style>
  <w:style w:type="paragraph" w:customStyle="1" w:styleId="7B5374732C644BD49484D30D03D559681">
    <w:name w:val="7B5374732C644BD49484D30D03D559681"/>
    <w:rsid w:val="00940C7D"/>
    <w:pPr>
      <w:spacing w:line="256" w:lineRule="auto"/>
    </w:pPr>
    <w:rPr>
      <w:rFonts w:eastAsiaTheme="minorHAnsi"/>
    </w:rPr>
  </w:style>
  <w:style w:type="paragraph" w:customStyle="1" w:styleId="89F5522B19FC470CA859D211A97217B51">
    <w:name w:val="89F5522B19FC470CA859D211A97217B51"/>
    <w:rsid w:val="00940C7D"/>
    <w:pPr>
      <w:spacing w:line="256" w:lineRule="auto"/>
    </w:pPr>
    <w:rPr>
      <w:rFonts w:eastAsiaTheme="minorHAnsi"/>
    </w:rPr>
  </w:style>
  <w:style w:type="paragraph" w:customStyle="1" w:styleId="50B51F44337948DC963183A64622E3721">
    <w:name w:val="50B51F44337948DC963183A64622E3721"/>
    <w:rsid w:val="00940C7D"/>
    <w:pPr>
      <w:spacing w:line="256" w:lineRule="auto"/>
    </w:pPr>
    <w:rPr>
      <w:rFonts w:eastAsiaTheme="minorHAnsi"/>
    </w:rPr>
  </w:style>
  <w:style w:type="paragraph" w:customStyle="1" w:styleId="153056F2412C4A4E81C5559538DEB48B1">
    <w:name w:val="153056F2412C4A4E81C5559538DEB48B1"/>
    <w:rsid w:val="00940C7D"/>
    <w:pPr>
      <w:spacing w:line="256" w:lineRule="auto"/>
    </w:pPr>
    <w:rPr>
      <w:rFonts w:eastAsiaTheme="minorHAnsi"/>
    </w:rPr>
  </w:style>
  <w:style w:type="paragraph" w:customStyle="1" w:styleId="DB9BD1DD81D5472FA6474D16544AEA541">
    <w:name w:val="DB9BD1DD81D5472FA6474D16544AEA541"/>
    <w:rsid w:val="00940C7D"/>
    <w:pPr>
      <w:spacing w:line="25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11FFB-5C51-4AF2-9590-CC602FAF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1</Pages>
  <Words>30279</Words>
  <Characters>172592</Characters>
  <Application>Microsoft Office Word</Application>
  <DocSecurity>8</DocSecurity>
  <Lines>1438</Lines>
  <Paragraphs>404</Paragraphs>
  <ScaleCrop>false</ScaleCrop>
  <HeadingPairs>
    <vt:vector size="2" baseType="variant">
      <vt:variant>
        <vt:lpstr>Title</vt:lpstr>
      </vt:variant>
      <vt:variant>
        <vt:i4>1</vt:i4>
      </vt:variant>
    </vt:vector>
  </HeadingPairs>
  <TitlesOfParts>
    <vt:vector size="1" baseType="lpstr">
      <vt:lpstr/>
    </vt:vector>
  </TitlesOfParts>
  <Company>Tallahassee Community College</Company>
  <LinksUpToDate>false</LinksUpToDate>
  <CharactersWithSpaces>202467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Hunter</dc:creator>
  <cp:keywords/>
  <dc:description/>
  <cp:lastModifiedBy>Bill Hunter</cp:lastModifiedBy>
  <cp:revision>32</cp:revision>
  <dcterms:created xsi:type="dcterms:W3CDTF">2015-03-08T03:18:00Z</dcterms:created>
  <dcterms:modified xsi:type="dcterms:W3CDTF">2017-02-08T15:12:00Z</dcterms:modified>
</cp:coreProperties>
</file>